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1"/>
        <w:gridCol w:w="5011"/>
      </w:tblGrid>
      <w:tr w:rsidR="00AC5A22" w:rsidRPr="00752F3C" w:rsidTr="00524DF8">
        <w:tc>
          <w:tcPr>
            <w:tcW w:w="9639" w:type="dxa"/>
            <w:gridSpan w:val="2"/>
          </w:tcPr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752F3C" w:rsidRDefault="00732E4E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"СЕЛЬСКОЕ ПОСЕЛЕНИЕ УСПЕНСКИЙ</w:t>
            </w:r>
            <w:r w:rsidR="00752F3C"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</w:t>
            </w:r>
          </w:p>
          <w:p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АХТУБИНСКОГО МУНИЦИПАЛЬНОГО РАЙОНА</w:t>
            </w:r>
          </w:p>
          <w:p w:rsidR="00752F3C" w:rsidRP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:rsidR="00AC5A22" w:rsidRPr="00752F3C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:rsidTr="00524DF8">
        <w:trPr>
          <w:trHeight w:val="772"/>
        </w:trPr>
        <w:tc>
          <w:tcPr>
            <w:tcW w:w="9639" w:type="dxa"/>
            <w:gridSpan w:val="2"/>
            <w:vAlign w:val="center"/>
          </w:tcPr>
          <w:p w:rsidR="00AC5A22" w:rsidRPr="00752F3C" w:rsidRDefault="00752F3C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752F3C" w:rsidTr="00524DF8">
        <w:tc>
          <w:tcPr>
            <w:tcW w:w="3983" w:type="dxa"/>
          </w:tcPr>
          <w:p w:rsidR="00AC5A22" w:rsidRPr="00752F3C" w:rsidRDefault="00732E4E" w:rsidP="00752F3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01</w:t>
            </w:r>
            <w:r w:rsidR="00AC5A22"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C5A22"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5656" w:type="dxa"/>
          </w:tcPr>
          <w:p w:rsidR="00AC5A22" w:rsidRPr="00752F3C" w:rsidRDefault="00AC5A22" w:rsidP="00752F3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752F3C"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AC5A22" w:rsidRPr="00752F3C" w:rsidTr="00506405">
        <w:trPr>
          <w:trHeight w:val="60"/>
        </w:trPr>
        <w:tc>
          <w:tcPr>
            <w:tcW w:w="9639" w:type="dxa"/>
            <w:gridSpan w:val="2"/>
          </w:tcPr>
          <w:p w:rsidR="00AC5A22" w:rsidRPr="00752F3C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:rsidTr="002239A9">
        <w:trPr>
          <w:trHeight w:val="265"/>
        </w:trPr>
        <w:tc>
          <w:tcPr>
            <w:tcW w:w="9639" w:type="dxa"/>
            <w:gridSpan w:val="2"/>
          </w:tcPr>
          <w:p w:rsidR="002239A9" w:rsidRPr="00752F3C" w:rsidRDefault="002239A9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постоянно действующей экспертной комиссии по проведению</w:t>
            </w:r>
          </w:p>
          <w:p w:rsidR="00752F3C" w:rsidRPr="00752F3C" w:rsidRDefault="002239A9" w:rsidP="00752F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мероприятий по защите персональных данных, </w:t>
            </w:r>
            <w:proofErr w:type="gramStart"/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контролю за</w:t>
            </w:r>
            <w:proofErr w:type="gramEnd"/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соблюдением порядка обращения с документами, содержащими персональные данные в </w:t>
            </w:r>
            <w:r w:rsidR="00752F3C" w:rsidRPr="00752F3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АДМИНИСТРАЦИИМУНИЦИПАЛЬНОГО ОБРАЗО</w:t>
            </w:r>
            <w:r w:rsidR="00732E4E">
              <w:rPr>
                <w:rFonts w:ascii="Times New Roman" w:hAnsi="Times New Roman" w:cs="Times New Roman"/>
                <w:b/>
                <w:sz w:val="24"/>
                <w:szCs w:val="24"/>
              </w:rPr>
              <w:t>ВАНИЯ "СЕЛЬСКОЕ ПОСЕЛЕНИЕ УСПЕНСКИЙ</w:t>
            </w:r>
            <w:r w:rsidR="00752F3C" w:rsidRPr="00752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СЕЛЬСОВЕТ АХТУБИНСКОГО МУНИЦИПАЛЬНОГО РАЙОНА АСТРАХАНСКОЙ ОБЛАСТИ"</w:t>
            </w:r>
          </w:p>
          <w:p w:rsidR="00AC5A22" w:rsidRPr="00752F3C" w:rsidRDefault="00AC5A22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239A9" w:rsidRPr="00752F3C" w:rsidRDefault="002239A9" w:rsidP="002239A9">
      <w:pPr>
        <w:pStyle w:val="a9"/>
        <w:ind w:right="118"/>
        <w:jc w:val="both"/>
        <w:rPr>
          <w:lang w:val="ru-RU"/>
        </w:rPr>
      </w:pP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Настоящее положение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152-ФЗ «О персональных данных», постановлением Правительства Российской Федерации от 01.11.2012 № 1119 «О</w:t>
      </w:r>
      <w:proofErr w:type="gramStart"/>
      <w:r w:rsidRPr="00752F3C">
        <w:rPr>
          <w:lang w:val="ru-RU"/>
        </w:rPr>
        <w:t>6</w:t>
      </w:r>
      <w:proofErr w:type="gramEnd"/>
      <w:r w:rsidRPr="00752F3C">
        <w:rPr>
          <w:lang w:val="ru-RU"/>
        </w:rPr>
        <w:t xml:space="preserve">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15.09.2008 № 687 «О6 утверждении Положения об особенностях обработки персональных данных, осуществляемой без использования средств автоматизации», нормативн</w:t>
      </w:r>
      <w:proofErr w:type="gramStart"/>
      <w:r w:rsidRPr="00752F3C">
        <w:rPr>
          <w:lang w:val="ru-RU"/>
        </w:rPr>
        <w:t>о-</w:t>
      </w:r>
      <w:proofErr w:type="gramEnd"/>
      <w:r w:rsidRPr="00752F3C">
        <w:rPr>
          <w:lang w:val="ru-RU"/>
        </w:rPr>
        <w:t xml:space="preserve"> методическими документами ФСТЭК России в сфере обработки персональных данных, другими нормативными правовыми актами Российской Федерации, регулирующими отношения в области защиты информации. Положение определяет предназначение, состав, функции, полномочия Комиссии по обеспечению безопасности персональных данных.</w:t>
      </w:r>
    </w:p>
    <w:p w:rsidR="00752F3C" w:rsidRPr="00752F3C" w:rsidRDefault="002239A9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Комиссия создается приказом 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732E4E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752F3C" w:rsidRPr="00752F3C" w:rsidRDefault="002239A9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 персональных данных. Состав Комиссии определяется приказом 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732E4E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. Обязанности между членами Комиссии распределяет председатель Комиссии.</w:t>
      </w:r>
    </w:p>
    <w:p w:rsidR="00752F3C" w:rsidRPr="00752F3C" w:rsidRDefault="002239A9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lastRenderedPageBreak/>
        <w:t xml:space="preserve">План мероприятий по защите персональных данных в 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732E4E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="00752F3C" w:rsidRPr="00752F3C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</w:p>
    <w:p w:rsidR="002239A9" w:rsidRPr="00752F3C" w:rsidRDefault="00752F3C" w:rsidP="00752F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52F3C">
        <w:rPr>
          <w:rFonts w:ascii="Times New Roman" w:hAnsi="Times New Roman" w:cs="Times New Roman"/>
          <w:sz w:val="24"/>
          <w:szCs w:val="24"/>
        </w:rPr>
        <w:t xml:space="preserve"> </w:t>
      </w:r>
      <w:r w:rsidR="002239A9" w:rsidRPr="00752F3C">
        <w:rPr>
          <w:rFonts w:ascii="Times New Roman" w:hAnsi="Times New Roman" w:cs="Times New Roman"/>
          <w:sz w:val="24"/>
          <w:szCs w:val="24"/>
        </w:rPr>
        <w:t xml:space="preserve">(далее – план) формируется под руководством председателя Комиссии, предложения в план вносят члены Комиссии. План утверждается уполномоченным представителем </w:t>
      </w:r>
      <w:r w:rsidRPr="00752F3C">
        <w:rPr>
          <w:rFonts w:ascii="Times New Roman" w:hAnsi="Times New Roman" w:cs="Times New Roman"/>
          <w:sz w:val="24"/>
          <w:szCs w:val="24"/>
        </w:rPr>
        <w:t xml:space="preserve">АДМИНИСТРАЦИИМУНИЦИПАЛЬНОГО ОБРАЗОВАНИЯ </w:t>
      </w:r>
      <w:r w:rsidR="00732E4E">
        <w:rPr>
          <w:rFonts w:ascii="Times New Roman" w:hAnsi="Times New Roman" w:cs="Times New Roman"/>
          <w:sz w:val="24"/>
          <w:szCs w:val="24"/>
        </w:rPr>
        <w:t>"СЕЛЬСКОЕ ПОСЕЛЕНИЕ УСПЕНСКИЙ</w:t>
      </w:r>
      <w:r w:rsidRPr="00752F3C">
        <w:rPr>
          <w:rFonts w:ascii="Times New Roman" w:hAnsi="Times New Roman" w:cs="Times New Roman"/>
          <w:sz w:val="24"/>
          <w:szCs w:val="24"/>
        </w:rPr>
        <w:t xml:space="preserve">  СЕЛЬСОВЕТ АХТУБИНСКОГО МУНИЦИПАЛЬНОГО РАЙОНА АСТРАХАНСКОЙ ОБЛАСТИ"</w:t>
      </w:r>
      <w:r w:rsidR="002239A9" w:rsidRPr="00752F3C">
        <w:rPr>
          <w:rFonts w:ascii="Times New Roman" w:hAnsi="Times New Roman" w:cs="Times New Roman"/>
          <w:sz w:val="24"/>
          <w:szCs w:val="24"/>
        </w:rPr>
        <w:t>, которым является Глава муниципального образования.</w:t>
      </w: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Заседания Комиссии проводятся не реже одного раза в год. По результатам заседаний Комиссии оформляются протоколы, которые подписываются председателем Комиссии.</w:t>
      </w:r>
    </w:p>
    <w:p w:rsidR="002239A9" w:rsidRPr="00752F3C" w:rsidRDefault="002239A9" w:rsidP="002560A4">
      <w:pPr>
        <w:pStyle w:val="a9"/>
        <w:ind w:left="708" w:right="118" w:firstLine="708"/>
        <w:jc w:val="both"/>
        <w:rPr>
          <w:lang w:val="ru-RU"/>
        </w:rPr>
      </w:pPr>
      <w:r w:rsidRPr="00752F3C">
        <w:rPr>
          <w:lang w:val="ru-RU"/>
        </w:rPr>
        <w:t>Основными функциями Комиссии являются: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Комплексный анализ действующей системы защиты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Подготовка предложений об изменении и дополнении перечня персональных данных и перечня информационных систем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 xml:space="preserve">Подготовка </w:t>
      </w:r>
      <w:proofErr w:type="gramStart"/>
      <w:r w:rsidRPr="00752F3C">
        <w:rPr>
          <w:lang w:val="ru-RU"/>
        </w:rPr>
        <w:t>предложении</w:t>
      </w:r>
      <w:proofErr w:type="gramEnd"/>
      <w:r w:rsidRPr="00752F3C">
        <w:rPr>
          <w:lang w:val="ru-RU"/>
        </w:rPr>
        <w:t xml:space="preserve"> по совершенствованию действующей системы защиты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Разработка</w:t>
      </w:r>
      <w:r w:rsidRPr="00752F3C">
        <w:rPr>
          <w:lang w:val="ru-RU"/>
        </w:rPr>
        <w:tab/>
        <w:t>организационно-распорядительных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документов по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вопросам обработки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и защиты персональных данных,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поддержание их в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актуальном состоянии.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Организация и координация разработки, внедрения и эксплуатации систем защиты информации, обрабатываемой техническими средствами.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Выявление возможных каналов неправомерного распространения персональных данных.</w:t>
      </w:r>
    </w:p>
    <w:p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Организация и проведение работ по контролю эффективности принимаемых мер по защите персональных данных.</w:t>
      </w:r>
    </w:p>
    <w:p w:rsidR="002560A4" w:rsidRPr="00752F3C" w:rsidRDefault="002560A4" w:rsidP="002560A4">
      <w:pPr>
        <w:pStyle w:val="a9"/>
        <w:ind w:left="1776" w:right="118"/>
        <w:jc w:val="both"/>
        <w:rPr>
          <w:lang w:val="ru-RU"/>
        </w:rPr>
      </w:pP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Комиссия имеет право:</w:t>
      </w:r>
    </w:p>
    <w:p w:rsidR="002560A4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Знакомиться в установленном порядке с документами 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 xml:space="preserve">материалами, необходимыми для выполнения возложенных </w:t>
      </w:r>
      <w:r w:rsidR="002560A4" w:rsidRPr="00752F3C">
        <w:rPr>
          <w:lang w:val="ru-RU"/>
        </w:rPr>
        <w:t>на нее</w:t>
      </w:r>
      <w:r w:rsidRPr="00752F3C">
        <w:rPr>
          <w:lang w:val="ru-RU"/>
        </w:rPr>
        <w:t xml:space="preserve"> функций</w:t>
      </w:r>
      <w:r w:rsidR="002560A4" w:rsidRPr="00752F3C">
        <w:rPr>
          <w:lang w:val="ru-RU"/>
        </w:rPr>
        <w:t>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проводить проверки соблюдения режима обеспечения безопасности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персональных данных;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вносить</w:t>
      </w:r>
      <w:r w:rsidRPr="00752F3C">
        <w:rPr>
          <w:lang w:val="ru-RU"/>
        </w:rPr>
        <w:tab/>
        <w:t>предложения</w:t>
      </w:r>
      <w:r w:rsidRPr="00752F3C">
        <w:rPr>
          <w:lang w:val="ru-RU"/>
        </w:rPr>
        <w:tab/>
        <w:t>по</w:t>
      </w:r>
      <w:r w:rsidRPr="00752F3C">
        <w:rPr>
          <w:lang w:val="ru-RU"/>
        </w:rPr>
        <w:tab/>
        <w:t>совершенствованию</w:t>
      </w:r>
      <w:r w:rsidRPr="00752F3C">
        <w:rPr>
          <w:lang w:val="ru-RU"/>
        </w:rPr>
        <w:tab/>
        <w:t>существующей системы защиты персональных данных;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проводить работы по фактам утечки персональных данных или нарушении режима защиты персональных данных;</w:t>
      </w:r>
    </w:p>
    <w:p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привлекать в установленном порядке специалистов, имеющих непосредственное отношение к рассматриваемым вопросам.</w:t>
      </w:r>
    </w:p>
    <w:p w:rsidR="002560A4" w:rsidRPr="00752F3C" w:rsidRDefault="002560A4" w:rsidP="002239A9">
      <w:pPr>
        <w:pStyle w:val="a9"/>
        <w:ind w:left="708" w:right="118" w:firstLine="720"/>
        <w:jc w:val="both"/>
        <w:rPr>
          <w:lang w:val="ru-RU"/>
        </w:rPr>
      </w:pPr>
    </w:p>
    <w:p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 xml:space="preserve">Председатель Комиссии несет персональную ответственность </w:t>
      </w:r>
      <w:proofErr w:type="gramStart"/>
      <w:r w:rsidRPr="00752F3C">
        <w:rPr>
          <w:lang w:val="ru-RU"/>
        </w:rPr>
        <w:t>за</w:t>
      </w:r>
      <w:proofErr w:type="gramEnd"/>
      <w:r w:rsidRPr="00752F3C">
        <w:rPr>
          <w:lang w:val="ru-RU"/>
        </w:rPr>
        <w:t>:</w:t>
      </w:r>
    </w:p>
    <w:p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надлежащее</w:t>
      </w:r>
      <w:r w:rsidRPr="00752F3C">
        <w:rPr>
          <w:lang w:val="ru-RU"/>
        </w:rPr>
        <w:tab/>
        <w:t>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своевременное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выполнение</w:t>
      </w:r>
      <w:r w:rsidRPr="00752F3C">
        <w:rPr>
          <w:lang w:val="ru-RU"/>
        </w:rPr>
        <w:tab/>
        <w:t>возложенных</w:t>
      </w:r>
      <w:r w:rsidRPr="00752F3C">
        <w:rPr>
          <w:lang w:val="ru-RU"/>
        </w:rPr>
        <w:tab/>
        <w:t>на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Комиссию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функций;</w:t>
      </w:r>
    </w:p>
    <w:p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ведение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документации,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предусмотренной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действующими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нормативно-правовыми документами;</w:t>
      </w:r>
    </w:p>
    <w:p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готовность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работе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</w:t>
      </w:r>
      <w:r w:rsidR="002560A4" w:rsidRPr="00752F3C">
        <w:rPr>
          <w:lang w:val="ru-RU"/>
        </w:rPr>
        <w:t xml:space="preserve"> у</w:t>
      </w:r>
      <w:r w:rsidRPr="00752F3C">
        <w:rPr>
          <w:lang w:val="ru-RU"/>
        </w:rPr>
        <w:t>словиях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чрезвычайных ситуаций.</w:t>
      </w:r>
    </w:p>
    <w:p w:rsidR="00524DF8" w:rsidRPr="00752F3C" w:rsidRDefault="00524DF8" w:rsidP="0067757F">
      <w:pPr>
        <w:pStyle w:val="a9"/>
        <w:rPr>
          <w:lang w:val="ru-RU"/>
        </w:rPr>
      </w:pPr>
    </w:p>
    <w:p w:rsidR="00524DF8" w:rsidRPr="00752F3C" w:rsidRDefault="00524DF8" w:rsidP="00524DF8">
      <w:pPr>
        <w:pStyle w:val="a9"/>
        <w:rPr>
          <w:lang w:val="ru-RU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752F3C" w:rsidTr="00210EF4">
        <w:tc>
          <w:tcPr>
            <w:tcW w:w="2397" w:type="dxa"/>
            <w:vAlign w:val="center"/>
            <w:hideMark/>
          </w:tcPr>
          <w:p w:rsidR="007D1CD4" w:rsidRPr="00752F3C" w:rsidRDefault="007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7D1CD4"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Pr="00752F3C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4" w:rsidRPr="00752F3C" w:rsidRDefault="007D1C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752F3C" w:rsidRDefault="007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Мершиёва</w:t>
            </w:r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F47CB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CB" w:rsidRDefault="003701CB" w:rsidP="0042519B">
      <w:pPr>
        <w:spacing w:after="0" w:line="240" w:lineRule="auto"/>
      </w:pPr>
      <w:r>
        <w:separator/>
      </w:r>
    </w:p>
  </w:endnote>
  <w:endnote w:type="continuationSeparator" w:id="0">
    <w:p w:rsidR="003701CB" w:rsidRDefault="003701CB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752F3C" w:rsidRDefault="0042519B" w:rsidP="00752F3C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 w:rsidR="00752F3C">
      <w:rPr>
        <w:rFonts w:ascii="Times New Roman" w:hAnsi="Times New Roman" w:cs="Times New Roman"/>
        <w:sz w:val="16"/>
        <w:szCs w:val="16"/>
      </w:rPr>
      <w:t xml:space="preserve">АДМИНИСТРАЦИЯ МУНИЦИПАЛЬНОГО ОБРАЗОВАНИЯ </w:t>
    </w:r>
    <w:r w:rsidR="00732E4E">
      <w:rPr>
        <w:rFonts w:ascii="Times New Roman" w:hAnsi="Times New Roman" w:cs="Times New Roman"/>
        <w:sz w:val="16"/>
        <w:szCs w:val="16"/>
      </w:rPr>
      <w:t>"СЕЛЬСКОЕ ПОСЕЛЕНИЕ УСПЕНСКИЙ</w:t>
    </w:r>
    <w:r w:rsidR="00752F3C">
      <w:rPr>
        <w:rFonts w:ascii="Times New Roman" w:hAnsi="Times New Roman" w:cs="Times New Roman"/>
        <w:sz w:val="16"/>
        <w:szCs w:val="16"/>
      </w:rPr>
      <w:t xml:space="preserve">  СЕЛЬСОВЕТ АХТУБИНСКОГО МУНИЦИПАЛЬНОГО РАЙОНА АСТРАХАНСКОЙ ОБЛАСТИ"</w:t>
    </w: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и не может быть частично или полностью </w:t>
    </w:r>
    <w:proofErr w:type="gramStart"/>
    <w:r w:rsidRPr="0042519B">
      <w:rPr>
        <w:rFonts w:ascii="Times New Roman" w:hAnsi="Times New Roman" w:cs="Times New Roman"/>
        <w:sz w:val="16"/>
      </w:rPr>
      <w:t>воспроизведен</w:t>
    </w:r>
    <w:proofErr w:type="gramEnd"/>
    <w:r w:rsidRPr="0042519B">
      <w:rPr>
        <w:rFonts w:ascii="Times New Roman" w:hAnsi="Times New Roman" w:cs="Times New Roman"/>
        <w:sz w:val="16"/>
      </w:rPr>
      <w:t>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CB" w:rsidRDefault="003701CB" w:rsidP="0042519B">
      <w:pPr>
        <w:spacing w:after="0" w:line="240" w:lineRule="auto"/>
      </w:pPr>
      <w:r>
        <w:separator/>
      </w:r>
    </w:p>
  </w:footnote>
  <w:footnote w:type="continuationSeparator" w:id="0">
    <w:p w:rsidR="003701CB" w:rsidRDefault="003701CB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42519B" w:rsidRPr="0042519B" w:rsidTr="00752F3C">
      <w:trPr>
        <w:trHeight w:val="557"/>
      </w:trPr>
      <w:tc>
        <w:tcPr>
          <w:tcW w:w="4990" w:type="dxa"/>
          <w:vAlign w:val="center"/>
        </w:tcPr>
        <w:p w:rsidR="00752F3C" w:rsidRDefault="00752F3C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</w:t>
          </w:r>
          <w:r w:rsidR="00732E4E">
            <w:rPr>
              <w:rFonts w:ascii="Times New Roman" w:hAnsi="Times New Roman" w:cs="Times New Roman"/>
              <w:sz w:val="16"/>
              <w:szCs w:val="16"/>
            </w:rPr>
            <w:t>"СЕЛЬСКОЕ ПОСЕЛЕНИЕ УСПЕНСКИЙ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СЕЛЬСОВЕТ АХТУБИНСКОГО МУНИЦИПАЛЬНОГО РАЙОНА АСТРАХАНСКОЙ ОБЛАСТИ"</w:t>
          </w:r>
        </w:p>
        <w:p w:rsidR="0042519B" w:rsidRPr="0042519B" w:rsidRDefault="0042519B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>
            <w:rPr>
              <w:rFonts w:ascii="Times New Roman" w:hAnsi="Times New Roman" w:cs="Times New Roman"/>
              <w:sz w:val="16"/>
              <w:szCs w:val="16"/>
            </w:rPr>
            <w:t>300100</w:t>
          </w:r>
          <w:r w:rsidR="00732E4E">
            <w:rPr>
              <w:rFonts w:ascii="Times New Roman" w:hAnsi="Times New Roman" w:cs="Times New Roman"/>
              <w:sz w:val="16"/>
              <w:szCs w:val="16"/>
            </w:rPr>
            <w:t>6321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 w:rsidR="00732E4E">
            <w:rPr>
              <w:rFonts w:ascii="Times New Roman" w:hAnsi="Times New Roman" w:cs="Times New Roman"/>
              <w:sz w:val="16"/>
              <w:szCs w:val="16"/>
            </w:rPr>
            <w:t>1023000508299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A832A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A832A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732E4E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A832A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A832A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A832AA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732E4E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3</w:t>
              </w:r>
              <w:r w:rsidR="00A832AA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752F3C">
      <w:tc>
        <w:tcPr>
          <w:tcW w:w="4990" w:type="dxa"/>
          <w:vAlign w:val="center"/>
        </w:tcPr>
        <w:p w:rsidR="00752F3C" w:rsidRDefault="0042519B" w:rsidP="00752F3C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2519B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752F3C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</w:t>
          </w:r>
          <w:r w:rsidR="00732E4E">
            <w:rPr>
              <w:rFonts w:ascii="Times New Roman" w:hAnsi="Times New Roman" w:cs="Times New Roman"/>
              <w:sz w:val="16"/>
              <w:szCs w:val="16"/>
            </w:rPr>
            <w:t>СЕЛЬСКОЕ ПОСЕЛЕНИЕ УСПЕНСКИЙ</w:t>
          </w:r>
          <w:r w:rsidR="00752F3C">
            <w:rPr>
              <w:rFonts w:ascii="Times New Roman" w:hAnsi="Times New Roman" w:cs="Times New Roman"/>
              <w:sz w:val="16"/>
              <w:szCs w:val="16"/>
            </w:rPr>
            <w:t xml:space="preserve"> СЕЛЬСОВЕТ 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  <w:p w:rsidR="00F47CBC" w:rsidRDefault="00F47C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7EF"/>
    <w:multiLevelType w:val="hybridMultilevel"/>
    <w:tmpl w:val="1D9C5C3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C61A3"/>
    <w:multiLevelType w:val="hybridMultilevel"/>
    <w:tmpl w:val="082A8070"/>
    <w:lvl w:ilvl="0" w:tplc="C5CC969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10DB34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F9EEA4EA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4142FAA4">
      <w:numFmt w:val="bullet"/>
      <w:lvlText w:val="•"/>
      <w:lvlJc w:val="left"/>
      <w:pPr>
        <w:ind w:left="3764" w:hanging="360"/>
      </w:pPr>
      <w:rPr>
        <w:rFonts w:hint="default"/>
      </w:rPr>
    </w:lvl>
    <w:lvl w:ilvl="4" w:tplc="1E6A42D6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904C34F6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125467A0">
      <w:numFmt w:val="bullet"/>
      <w:lvlText w:val="•"/>
      <w:lvlJc w:val="left"/>
      <w:pPr>
        <w:ind w:left="6608" w:hanging="360"/>
      </w:pPr>
      <w:rPr>
        <w:rFonts w:hint="default"/>
      </w:rPr>
    </w:lvl>
    <w:lvl w:ilvl="7" w:tplc="DEFC06F8"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9658154E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4">
    <w:nsid w:val="1F7B7582"/>
    <w:multiLevelType w:val="hybridMultilevel"/>
    <w:tmpl w:val="9FAAE64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EC08C1"/>
    <w:multiLevelType w:val="hybridMultilevel"/>
    <w:tmpl w:val="0C6002E6"/>
    <w:lvl w:ilvl="0" w:tplc="A3BE18F2">
      <w:numFmt w:val="bullet"/>
      <w:lvlText w:val="o"/>
      <w:lvlJc w:val="left"/>
      <w:pPr>
        <w:ind w:left="58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59AEBCE">
      <w:start w:val="1"/>
      <w:numFmt w:val="decimal"/>
      <w:lvlText w:val="%2."/>
      <w:lvlJc w:val="left"/>
      <w:pPr>
        <w:ind w:left="20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39ECB76">
      <w:numFmt w:val="bullet"/>
      <w:lvlText w:val="•"/>
      <w:lvlJc w:val="left"/>
      <w:pPr>
        <w:ind w:left="1671" w:hanging="317"/>
      </w:pPr>
      <w:rPr>
        <w:rFonts w:hint="default"/>
      </w:rPr>
    </w:lvl>
    <w:lvl w:ilvl="3" w:tplc="17FEE2B6">
      <w:numFmt w:val="bullet"/>
      <w:lvlText w:val="•"/>
      <w:lvlJc w:val="left"/>
      <w:pPr>
        <w:ind w:left="2762" w:hanging="317"/>
      </w:pPr>
      <w:rPr>
        <w:rFonts w:hint="default"/>
      </w:rPr>
    </w:lvl>
    <w:lvl w:ilvl="4" w:tplc="0A2EF6C2">
      <w:numFmt w:val="bullet"/>
      <w:lvlText w:val="•"/>
      <w:lvlJc w:val="left"/>
      <w:pPr>
        <w:ind w:left="3853" w:hanging="317"/>
      </w:pPr>
      <w:rPr>
        <w:rFonts w:hint="default"/>
      </w:rPr>
    </w:lvl>
    <w:lvl w:ilvl="5" w:tplc="0562F1FE">
      <w:numFmt w:val="bullet"/>
      <w:lvlText w:val="•"/>
      <w:lvlJc w:val="left"/>
      <w:pPr>
        <w:ind w:left="4944" w:hanging="317"/>
      </w:pPr>
      <w:rPr>
        <w:rFonts w:hint="default"/>
      </w:rPr>
    </w:lvl>
    <w:lvl w:ilvl="6" w:tplc="1C5EBCB4">
      <w:numFmt w:val="bullet"/>
      <w:lvlText w:val="•"/>
      <w:lvlJc w:val="left"/>
      <w:pPr>
        <w:ind w:left="6035" w:hanging="317"/>
      </w:pPr>
      <w:rPr>
        <w:rFonts w:hint="default"/>
      </w:rPr>
    </w:lvl>
    <w:lvl w:ilvl="7" w:tplc="E048A72E">
      <w:numFmt w:val="bullet"/>
      <w:lvlText w:val="•"/>
      <w:lvlJc w:val="left"/>
      <w:pPr>
        <w:ind w:left="7126" w:hanging="317"/>
      </w:pPr>
      <w:rPr>
        <w:rFonts w:hint="default"/>
      </w:rPr>
    </w:lvl>
    <w:lvl w:ilvl="8" w:tplc="2B9AFB4A">
      <w:numFmt w:val="bullet"/>
      <w:lvlText w:val="•"/>
      <w:lvlJc w:val="left"/>
      <w:pPr>
        <w:ind w:left="8217" w:hanging="317"/>
      </w:pPr>
      <w:rPr>
        <w:rFonts w:hint="default"/>
      </w:rPr>
    </w:lvl>
  </w:abstractNum>
  <w:abstractNum w:abstractNumId="13">
    <w:nsid w:val="5D59726B"/>
    <w:multiLevelType w:val="hybridMultilevel"/>
    <w:tmpl w:val="6412A31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734B14"/>
    <w:multiLevelType w:val="hybridMultilevel"/>
    <w:tmpl w:val="5964A43E"/>
    <w:lvl w:ilvl="0" w:tplc="D8B8A7AE">
      <w:numFmt w:val="bullet"/>
      <w:lvlText w:val="•"/>
      <w:lvlJc w:val="left"/>
      <w:pPr>
        <w:ind w:left="2124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>
    <w:nsid w:val="7A8349EC"/>
    <w:multiLevelType w:val="hybridMultilevel"/>
    <w:tmpl w:val="42E24BE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17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  <w:num w:numId="17">
    <w:abstractNumId w:val="0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01B77"/>
    <w:rsid w:val="00193460"/>
    <w:rsid w:val="001F4D54"/>
    <w:rsid w:val="00207141"/>
    <w:rsid w:val="00210EF4"/>
    <w:rsid w:val="0021128D"/>
    <w:rsid w:val="002239A9"/>
    <w:rsid w:val="002560A4"/>
    <w:rsid w:val="0029109A"/>
    <w:rsid w:val="003209D0"/>
    <w:rsid w:val="003436A6"/>
    <w:rsid w:val="00361961"/>
    <w:rsid w:val="003701CB"/>
    <w:rsid w:val="003E263C"/>
    <w:rsid w:val="00407E5B"/>
    <w:rsid w:val="00414B28"/>
    <w:rsid w:val="0042519B"/>
    <w:rsid w:val="00452866"/>
    <w:rsid w:val="004920D0"/>
    <w:rsid w:val="004A704F"/>
    <w:rsid w:val="00506405"/>
    <w:rsid w:val="00524DF8"/>
    <w:rsid w:val="00537DEA"/>
    <w:rsid w:val="00586553"/>
    <w:rsid w:val="0060778E"/>
    <w:rsid w:val="00617866"/>
    <w:rsid w:val="00654EE3"/>
    <w:rsid w:val="00700667"/>
    <w:rsid w:val="00706ECE"/>
    <w:rsid w:val="00732E4E"/>
    <w:rsid w:val="00752F3C"/>
    <w:rsid w:val="00764E2C"/>
    <w:rsid w:val="007D1CD4"/>
    <w:rsid w:val="00816EAA"/>
    <w:rsid w:val="00844ADF"/>
    <w:rsid w:val="0085448C"/>
    <w:rsid w:val="008B5975"/>
    <w:rsid w:val="009938ED"/>
    <w:rsid w:val="00A34A4A"/>
    <w:rsid w:val="00A832AA"/>
    <w:rsid w:val="00AC5A22"/>
    <w:rsid w:val="00B37282"/>
    <w:rsid w:val="00B6274F"/>
    <w:rsid w:val="00B82C04"/>
    <w:rsid w:val="00BA7657"/>
    <w:rsid w:val="00BF4B41"/>
    <w:rsid w:val="00C47D1D"/>
    <w:rsid w:val="00C5717D"/>
    <w:rsid w:val="00C90174"/>
    <w:rsid w:val="00D71130"/>
    <w:rsid w:val="00D97914"/>
    <w:rsid w:val="00DC0520"/>
    <w:rsid w:val="00DE5E29"/>
    <w:rsid w:val="00E000C7"/>
    <w:rsid w:val="00E6584D"/>
    <w:rsid w:val="00EC3728"/>
    <w:rsid w:val="00ED7495"/>
    <w:rsid w:val="00EE3798"/>
    <w:rsid w:val="00F212E8"/>
    <w:rsid w:val="00F22497"/>
    <w:rsid w:val="00F316B7"/>
    <w:rsid w:val="00F47CBC"/>
    <w:rsid w:val="00F536AD"/>
    <w:rsid w:val="00F71A75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9938ED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524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24D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DD36-66EC-4AF8-B25B-066783E4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7</cp:revision>
  <cp:lastPrinted>2025-09-02T07:24:00Z</cp:lastPrinted>
  <dcterms:created xsi:type="dcterms:W3CDTF">2023-04-04T12:39:00Z</dcterms:created>
  <dcterms:modified xsi:type="dcterms:W3CDTF">2025-09-02T07:24:00Z</dcterms:modified>
</cp:coreProperties>
</file>