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995" w:rsidRPr="00FC2995" w:rsidRDefault="00FC2995" w:rsidP="00FC29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2995">
        <w:rPr>
          <w:rFonts w:ascii="Times New Roman" w:hAnsi="Times New Roman" w:cs="Times New Roman"/>
          <w:sz w:val="28"/>
          <w:szCs w:val="28"/>
        </w:rPr>
        <w:t xml:space="preserve">СОВЕТ </w:t>
      </w:r>
    </w:p>
    <w:p w:rsidR="009B54F3" w:rsidRPr="00FC2995" w:rsidRDefault="00FC2995" w:rsidP="00FC29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299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9B54F3" w:rsidRPr="00FC2995" w:rsidRDefault="00FC2995" w:rsidP="00FC29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2995">
        <w:rPr>
          <w:rFonts w:ascii="Times New Roman" w:hAnsi="Times New Roman" w:cs="Times New Roman"/>
          <w:sz w:val="28"/>
          <w:szCs w:val="28"/>
        </w:rPr>
        <w:t>«СЕЛЬСКОЕ ПОСЕЛЕНИЕ УСПЕНСКИЙ СЕЛЬСОВЕТ</w:t>
      </w:r>
    </w:p>
    <w:p w:rsidR="00FC2995" w:rsidRPr="00FC2995" w:rsidRDefault="00FC2995" w:rsidP="00FC29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_DdeLink__27_987184828"/>
      <w:bookmarkEnd w:id="0"/>
      <w:r w:rsidRPr="00FC2995">
        <w:rPr>
          <w:rFonts w:ascii="Times New Roman" w:hAnsi="Times New Roman" w:cs="Times New Roman"/>
          <w:sz w:val="28"/>
          <w:szCs w:val="28"/>
        </w:rPr>
        <w:t xml:space="preserve">АХТУБИНСКОГО МУНИЦИПАЛЬНОГО РАЙОНА </w:t>
      </w:r>
    </w:p>
    <w:p w:rsidR="009B54F3" w:rsidRPr="00FC2995" w:rsidRDefault="00FC2995" w:rsidP="00FC29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2995">
        <w:rPr>
          <w:rFonts w:ascii="Times New Roman" w:hAnsi="Times New Roman" w:cs="Times New Roman"/>
          <w:sz w:val="28"/>
          <w:szCs w:val="28"/>
        </w:rPr>
        <w:t>АСТРАХАНСКОЙ ОБЛАСТИ»</w:t>
      </w:r>
    </w:p>
    <w:p w:rsidR="009B54F3" w:rsidRPr="00FC2995" w:rsidRDefault="009B54F3" w:rsidP="00FC29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54F3" w:rsidRPr="00FC2995" w:rsidRDefault="00FC2995" w:rsidP="00FC29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2995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9B54F3" w:rsidRPr="00FC2995" w:rsidRDefault="009B54F3" w:rsidP="00FC29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4F3" w:rsidRPr="00FC2995" w:rsidRDefault="00FC2995" w:rsidP="00FC2995">
      <w:pPr>
        <w:tabs>
          <w:tab w:val="left" w:pos="58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2995">
        <w:rPr>
          <w:rFonts w:ascii="Times New Roman" w:hAnsi="Times New Roman" w:cs="Times New Roman"/>
          <w:sz w:val="28"/>
          <w:szCs w:val="28"/>
        </w:rPr>
        <w:t xml:space="preserve">от 12.12.2025 </w:t>
      </w:r>
      <w:r w:rsidRPr="00FC2995">
        <w:rPr>
          <w:rFonts w:ascii="Times New Roman" w:hAnsi="Times New Roman" w:cs="Times New Roman"/>
          <w:sz w:val="28"/>
          <w:szCs w:val="28"/>
        </w:rPr>
        <w:tab/>
        <w:t xml:space="preserve">                   №14</w:t>
      </w:r>
    </w:p>
    <w:p w:rsidR="009B54F3" w:rsidRPr="00FC2995" w:rsidRDefault="00FC2995" w:rsidP="00FC2995">
      <w:pPr>
        <w:tabs>
          <w:tab w:val="left" w:pos="58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2995">
        <w:rPr>
          <w:rFonts w:ascii="Times New Roman" w:hAnsi="Times New Roman" w:cs="Times New Roman"/>
          <w:sz w:val="28"/>
          <w:szCs w:val="28"/>
        </w:rPr>
        <w:t xml:space="preserve">О размере поощрения в 2025 году Главы муниципального образования </w:t>
      </w:r>
      <w:r w:rsidRPr="00FC2995">
        <w:rPr>
          <w:rFonts w:ascii="Times New Roman" w:hAnsi="Times New Roman" w:cs="Times New Roman"/>
          <w:sz w:val="28"/>
          <w:szCs w:val="28"/>
        </w:rPr>
        <w:t xml:space="preserve">«Сельское поселение Успенский сельсовет </w:t>
      </w:r>
      <w:proofErr w:type="spellStart"/>
      <w:r w:rsidRPr="00FC2995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Pr="00FC2995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 за достижение наилучших показателей социально-экономического развития муниципальных образований Астраханской области за 2024 год</w:t>
      </w:r>
    </w:p>
    <w:p w:rsidR="009B54F3" w:rsidRPr="00FC2995" w:rsidRDefault="00FC2995" w:rsidP="00FC299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99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C299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Pr="00FC2995">
        <w:rPr>
          <w:rFonts w:ascii="Times New Roman" w:hAnsi="Times New Roman" w:cs="Times New Roman"/>
          <w:sz w:val="28"/>
          <w:szCs w:val="28"/>
        </w:rPr>
        <w:t xml:space="preserve">законом Российской Федерации от 06.10.2003 №131-ФЗ «Об общих принципах организации местного самоуправления в Российской Федерации», на основании </w:t>
      </w:r>
      <w:r w:rsidRPr="00FC2995">
        <w:rPr>
          <w:rStyle w:val="Bodytext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Порядка предоставления в 2025 году иных межбюджетных трансфертов </w:t>
      </w:r>
      <w:r w:rsidRPr="00FC2995">
        <w:rPr>
          <w:rStyle w:val="Bodytext"/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из бюджета муниципального образования «</w:t>
      </w:r>
      <w:proofErr w:type="spellStart"/>
      <w:r w:rsidRPr="00FC2995">
        <w:rPr>
          <w:rStyle w:val="Bodytext"/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Ахтубин</w:t>
      </w:r>
      <w:r w:rsidRPr="00FC2995">
        <w:rPr>
          <w:rStyle w:val="Bodytext"/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ский</w:t>
      </w:r>
      <w:proofErr w:type="spellEnd"/>
      <w:r w:rsidRPr="00FC2995">
        <w:rPr>
          <w:rStyle w:val="Bodytext"/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муниципальный район Астраханской области» бюджетам городских и сельских поселений </w:t>
      </w:r>
      <w:proofErr w:type="spellStart"/>
      <w:r w:rsidRPr="00FC2995">
        <w:rPr>
          <w:rStyle w:val="Bodytext"/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Ахтубинского</w:t>
      </w:r>
      <w:proofErr w:type="spellEnd"/>
      <w:r w:rsidRPr="00FC2995">
        <w:rPr>
          <w:rStyle w:val="Bodytext"/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района в целях поощрения достижения наилучших показателей социально-экономического развития  муниципальных образований  </w:t>
      </w:r>
      <w:proofErr w:type="spellStart"/>
      <w:r w:rsidRPr="00FC2995">
        <w:rPr>
          <w:rStyle w:val="Bodytext"/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Ахтубинского</w:t>
      </w:r>
      <w:proofErr w:type="spellEnd"/>
      <w:r w:rsidRPr="00FC2995">
        <w:rPr>
          <w:rStyle w:val="Bodytext"/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муниципального района А</w:t>
      </w:r>
      <w:r w:rsidRPr="00FC2995">
        <w:rPr>
          <w:rStyle w:val="Bodytext"/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страханской области</w:t>
      </w:r>
      <w:proofErr w:type="gramEnd"/>
      <w:r w:rsidRPr="00FC2995">
        <w:rPr>
          <w:rStyle w:val="Bodytext"/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за 2024 год</w:t>
      </w:r>
      <w:r w:rsidRPr="00FC2995">
        <w:rPr>
          <w:rStyle w:val="Bodytext"/>
          <w:rFonts w:ascii="Times New Roman" w:hAnsi="Times New Roman" w:cs="Times New Roman"/>
          <w:color w:val="000000"/>
          <w:sz w:val="28"/>
          <w:szCs w:val="28"/>
          <w:lang w:eastAsia="ru-RU"/>
        </w:rPr>
        <w:t>, утвержденного решением Совета муниципального образования «</w:t>
      </w:r>
      <w:proofErr w:type="spellStart"/>
      <w:r w:rsidRPr="00FC2995">
        <w:rPr>
          <w:rStyle w:val="Bodytext"/>
          <w:rFonts w:ascii="Times New Roman" w:hAnsi="Times New Roman" w:cs="Times New Roman"/>
          <w:color w:val="000000"/>
          <w:sz w:val="28"/>
          <w:szCs w:val="28"/>
          <w:lang w:eastAsia="ru-RU"/>
        </w:rPr>
        <w:t>Ахтубинский</w:t>
      </w:r>
      <w:proofErr w:type="spellEnd"/>
      <w:r w:rsidRPr="00FC2995">
        <w:rPr>
          <w:rStyle w:val="Bodytext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муниципальный  район Астраханской области» от 27.11.2025 №97</w:t>
      </w:r>
      <w:r w:rsidRPr="00FC2995">
        <w:rPr>
          <w:rFonts w:ascii="Times New Roman" w:hAnsi="Times New Roman" w:cs="Times New Roman"/>
          <w:sz w:val="28"/>
          <w:szCs w:val="28"/>
        </w:rPr>
        <w:t xml:space="preserve">, Совет муниципального образования «Сельское поселение Успенский сельсовет </w:t>
      </w:r>
      <w:proofErr w:type="spellStart"/>
      <w:r w:rsidRPr="00FC2995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Pr="00FC2995">
        <w:rPr>
          <w:rFonts w:ascii="Times New Roman" w:hAnsi="Times New Roman" w:cs="Times New Roman"/>
          <w:sz w:val="28"/>
          <w:szCs w:val="28"/>
        </w:rPr>
        <w:t xml:space="preserve"> муниц</w:t>
      </w:r>
      <w:r w:rsidRPr="00FC2995">
        <w:rPr>
          <w:rFonts w:ascii="Times New Roman" w:hAnsi="Times New Roman" w:cs="Times New Roman"/>
          <w:sz w:val="28"/>
          <w:szCs w:val="28"/>
        </w:rPr>
        <w:t>ипального района Астраханской области»</w:t>
      </w:r>
    </w:p>
    <w:p w:rsidR="00FC2995" w:rsidRDefault="00FC2995" w:rsidP="00FC2995">
      <w:pPr>
        <w:pStyle w:val="a8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9B54F3" w:rsidRPr="00FC2995" w:rsidRDefault="00FC2995" w:rsidP="00FC2995">
      <w:pPr>
        <w:pStyle w:val="a8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C299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FC2995">
        <w:rPr>
          <w:rFonts w:ascii="Times New Roman" w:hAnsi="Times New Roman" w:cs="Times New Roman"/>
          <w:sz w:val="28"/>
          <w:szCs w:val="28"/>
        </w:rPr>
        <w:t xml:space="preserve">Разово премировать в 2025 году Главу муниципального образования «Сельское поселение Успенский сельсовет </w:t>
      </w:r>
      <w:proofErr w:type="spellStart"/>
      <w:r w:rsidRPr="00FC2995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Pr="00FC2995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 за достижение наилучших показателей социал</w:t>
      </w:r>
      <w:r w:rsidRPr="00FC2995">
        <w:rPr>
          <w:rFonts w:ascii="Times New Roman" w:hAnsi="Times New Roman" w:cs="Times New Roman"/>
          <w:sz w:val="28"/>
          <w:szCs w:val="28"/>
        </w:rPr>
        <w:t>ьно-экономического развития муниципальных образований Астраханской области за 2024 год в размере 55,33391% месячного денежного содержания пропорционально отработанному времени за счет иного межбюджетного трансферта из бюджета муниципального образования «</w:t>
      </w:r>
      <w:proofErr w:type="spellStart"/>
      <w:r w:rsidRPr="00FC2995">
        <w:rPr>
          <w:rFonts w:ascii="Times New Roman" w:hAnsi="Times New Roman" w:cs="Times New Roman"/>
          <w:sz w:val="28"/>
          <w:szCs w:val="28"/>
        </w:rPr>
        <w:t>Ах</w:t>
      </w:r>
      <w:r w:rsidRPr="00FC2995">
        <w:rPr>
          <w:rFonts w:ascii="Times New Roman" w:hAnsi="Times New Roman" w:cs="Times New Roman"/>
          <w:sz w:val="28"/>
          <w:szCs w:val="28"/>
        </w:rPr>
        <w:t>тубинский</w:t>
      </w:r>
      <w:proofErr w:type="spellEnd"/>
      <w:r w:rsidRPr="00FC2995">
        <w:rPr>
          <w:rFonts w:ascii="Times New Roman" w:hAnsi="Times New Roman" w:cs="Times New Roman"/>
          <w:sz w:val="28"/>
          <w:szCs w:val="28"/>
        </w:rPr>
        <w:t xml:space="preserve"> муниципальный район Астраханской области» в целях поощрения достижения наилучших показателей социально-экономического</w:t>
      </w:r>
      <w:proofErr w:type="gramEnd"/>
      <w:r w:rsidRPr="00FC2995">
        <w:rPr>
          <w:rFonts w:ascii="Times New Roman" w:hAnsi="Times New Roman" w:cs="Times New Roman"/>
          <w:sz w:val="28"/>
          <w:szCs w:val="28"/>
        </w:rPr>
        <w:t xml:space="preserve"> развития муниципальных  образований Астраханской области за 2024 год.</w:t>
      </w:r>
    </w:p>
    <w:p w:rsidR="009B54F3" w:rsidRPr="00FC2995" w:rsidRDefault="00FC2995" w:rsidP="00FC2995">
      <w:pPr>
        <w:pStyle w:val="a8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C2995">
        <w:rPr>
          <w:rFonts w:ascii="Times New Roman" w:hAnsi="Times New Roman" w:cs="Times New Roman"/>
          <w:sz w:val="28"/>
          <w:szCs w:val="28"/>
        </w:rPr>
        <w:t>2. Настоящее решение вступает в силу  со дня его официальн</w:t>
      </w:r>
      <w:r w:rsidRPr="00FC2995">
        <w:rPr>
          <w:rFonts w:ascii="Times New Roman" w:hAnsi="Times New Roman" w:cs="Times New Roman"/>
          <w:sz w:val="28"/>
          <w:szCs w:val="28"/>
        </w:rPr>
        <w:t>ого опубликования.</w:t>
      </w:r>
    </w:p>
    <w:p w:rsidR="009B54F3" w:rsidRPr="00FC2995" w:rsidRDefault="009B54F3" w:rsidP="00FC299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54F3" w:rsidRPr="00FC2995" w:rsidRDefault="00FC2995" w:rsidP="00FC299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995">
        <w:rPr>
          <w:rFonts w:ascii="Times New Roman" w:hAnsi="Times New Roman" w:cs="Times New Roman"/>
          <w:sz w:val="28"/>
          <w:szCs w:val="28"/>
        </w:rPr>
        <w:t xml:space="preserve">Председатель Совета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C299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FC2995">
        <w:rPr>
          <w:rFonts w:ascii="Times New Roman" w:hAnsi="Times New Roman" w:cs="Times New Roman"/>
          <w:sz w:val="28"/>
          <w:szCs w:val="28"/>
        </w:rPr>
        <w:t xml:space="preserve"> Г.Н. Кузнецова</w:t>
      </w:r>
    </w:p>
    <w:p w:rsidR="00FC2995" w:rsidRDefault="00FC2995" w:rsidP="00FC299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54F3" w:rsidRPr="00FC2995" w:rsidRDefault="00FC2995" w:rsidP="00FC299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FC2995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C2995">
        <w:rPr>
          <w:rFonts w:ascii="Times New Roman" w:hAnsi="Times New Roman" w:cs="Times New Roman"/>
          <w:sz w:val="28"/>
          <w:szCs w:val="28"/>
        </w:rPr>
        <w:t xml:space="preserve"> О.В. </w:t>
      </w:r>
      <w:proofErr w:type="spellStart"/>
      <w:r w:rsidRPr="00FC2995">
        <w:rPr>
          <w:rFonts w:ascii="Times New Roman" w:hAnsi="Times New Roman" w:cs="Times New Roman"/>
          <w:sz w:val="28"/>
          <w:szCs w:val="28"/>
        </w:rPr>
        <w:t>Мершиёва</w:t>
      </w:r>
      <w:proofErr w:type="spellEnd"/>
    </w:p>
    <w:sectPr w:rsidR="009B54F3" w:rsidRPr="00FC299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54F3"/>
    <w:rsid w:val="009B54F3"/>
    <w:rsid w:val="00FC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A4F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qFormat/>
    <w:rPr>
      <w:spacing w:val="-5"/>
      <w:shd w:val="clear" w:color="auto" w:fill="FFFFFF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E75F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335</Words>
  <Characters>1911</Characters>
  <Application>Microsoft Office Word</Application>
  <DocSecurity>0</DocSecurity>
  <Lines>15</Lines>
  <Paragraphs>4</Paragraphs>
  <ScaleCrop>false</ScaleCrop>
  <Company>Microsoft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20</cp:revision>
  <cp:lastPrinted>2025-12-16T13:44:00Z</cp:lastPrinted>
  <dcterms:created xsi:type="dcterms:W3CDTF">2023-08-10T07:28:00Z</dcterms:created>
  <dcterms:modified xsi:type="dcterms:W3CDTF">2026-01-23T05:02:00Z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