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0D" w:rsidRDefault="0008270D" w:rsidP="0008270D">
      <w:pPr>
        <w:pStyle w:val="a3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23"/>
          <w:sz w:val="26"/>
          <w:szCs w:val="26"/>
        </w:rPr>
        <w:t>СОВЕТ МУНИЦИПАЛЬНОГО ОБРАЗОВАНИЯ</w:t>
      </w:r>
    </w:p>
    <w:p w:rsidR="0008270D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46230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4D5CCE">
        <w:rPr>
          <w:rFonts w:ascii="Times New Roman" w:hAnsi="Times New Roman" w:cs="Times New Roman"/>
          <w:sz w:val="26"/>
          <w:szCs w:val="26"/>
        </w:rPr>
        <w:t xml:space="preserve">УСПЕНСКИЙ </w:t>
      </w:r>
      <w:r>
        <w:rPr>
          <w:rFonts w:ascii="Times New Roman" w:hAnsi="Times New Roman" w:cs="Times New Roman"/>
          <w:sz w:val="26"/>
          <w:szCs w:val="26"/>
        </w:rPr>
        <w:t>СЕЛЬСОВЕТ</w:t>
      </w:r>
      <w:r w:rsidR="00746230">
        <w:rPr>
          <w:rFonts w:ascii="Times New Roman" w:hAnsi="Times New Roman" w:cs="Times New Roman"/>
          <w:sz w:val="26"/>
          <w:szCs w:val="26"/>
        </w:rPr>
        <w:t xml:space="preserve"> АХТУБИНСКОГО</w:t>
      </w:r>
      <w:r w:rsidR="00C64129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746230">
        <w:rPr>
          <w:rFonts w:ascii="Times New Roman" w:hAnsi="Times New Roman" w:cs="Times New Roman"/>
          <w:sz w:val="26"/>
          <w:szCs w:val="26"/>
        </w:rPr>
        <w:t>РАЙОН</w:t>
      </w:r>
      <w:r w:rsidR="00C64129">
        <w:rPr>
          <w:rFonts w:ascii="Times New Roman" w:hAnsi="Times New Roman" w:cs="Times New Roman"/>
          <w:sz w:val="26"/>
          <w:szCs w:val="26"/>
        </w:rPr>
        <w:t>А</w:t>
      </w:r>
      <w:r w:rsidR="00746230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8270D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8270D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8270D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РЕШЕНИЕ </w:t>
      </w:r>
    </w:p>
    <w:p w:rsidR="00454E40" w:rsidRDefault="00454E40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8270D" w:rsidRDefault="0008270D" w:rsidP="000827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45111">
        <w:rPr>
          <w:rFonts w:ascii="Times New Roman" w:hAnsi="Times New Roman" w:cs="Times New Roman"/>
          <w:sz w:val="26"/>
          <w:szCs w:val="26"/>
        </w:rPr>
        <w:t>18.09</w:t>
      </w:r>
      <w:r w:rsidR="006F02AE">
        <w:rPr>
          <w:rFonts w:ascii="Times New Roman" w:hAnsi="Times New Roman" w:cs="Times New Roman"/>
          <w:sz w:val="26"/>
          <w:szCs w:val="26"/>
        </w:rPr>
        <w:t>.2024</w:t>
      </w:r>
      <w:r w:rsidR="009101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B775ED">
        <w:rPr>
          <w:rFonts w:ascii="Times New Roman" w:hAnsi="Times New Roman" w:cs="Times New Roman"/>
          <w:sz w:val="26"/>
          <w:szCs w:val="26"/>
        </w:rPr>
        <w:t>№</w:t>
      </w:r>
      <w:r w:rsidR="004D5CCE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7"/>
      </w:tblGrid>
      <w:tr w:rsidR="0008270D" w:rsidTr="00910152">
        <w:trPr>
          <w:trHeight w:val="515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72D" w:rsidRDefault="00910152" w:rsidP="008C2C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8C2C9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270D" w:rsidRDefault="00910152" w:rsidP="00D1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8C2C9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 w:rsidR="000827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налоге 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имущество </w:t>
            </w:r>
            <w:r w:rsidR="0008270D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физических лиц</w:t>
            </w:r>
            <w:r w:rsidR="006F0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территории муниципального образования </w:t>
            </w:r>
            <w:r w:rsidR="004D5CCE">
              <w:rPr>
                <w:rFonts w:ascii="Times New Roman" w:eastAsia="Calibri" w:hAnsi="Times New Roman" w:cs="Times New Roman"/>
                <w:sz w:val="26"/>
                <w:szCs w:val="26"/>
              </w:rPr>
              <w:t>«Сельское поселение Успенский</w:t>
            </w:r>
            <w:r w:rsidR="006F0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="006F02AE">
              <w:rPr>
                <w:rFonts w:ascii="Times New Roman" w:eastAsia="Calibri" w:hAnsi="Times New Roman" w:cs="Times New Roman"/>
                <w:sz w:val="26"/>
                <w:szCs w:val="26"/>
              </w:rPr>
              <w:t>Ахтубинского</w:t>
            </w:r>
            <w:proofErr w:type="spellEnd"/>
            <w:r w:rsidR="006F0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района Астраханской области»</w:t>
            </w:r>
            <w:r w:rsidR="0008270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08270D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70D" w:rsidRPr="00F45111" w:rsidRDefault="0008270D" w:rsidP="0008270D">
      <w:pPr>
        <w:pStyle w:val="Default"/>
        <w:jc w:val="both"/>
        <w:rPr>
          <w:color w:val="000000" w:themeColor="text1"/>
          <w:sz w:val="28"/>
          <w:szCs w:val="28"/>
        </w:rPr>
      </w:pPr>
      <w:r w:rsidRPr="00F45111">
        <w:rPr>
          <w:color w:val="000000" w:themeColor="text1"/>
          <w:sz w:val="28"/>
          <w:szCs w:val="28"/>
        </w:rPr>
        <w:t xml:space="preserve">     В соответствии с </w:t>
      </w:r>
      <w:r w:rsidR="00F45111" w:rsidRPr="00F45111">
        <w:rPr>
          <w:bCs/>
          <w:color w:val="000000" w:themeColor="text1"/>
          <w:sz w:val="28"/>
          <w:szCs w:val="28"/>
          <w:shd w:val="clear" w:color="auto" w:fill="FFFFFF"/>
        </w:rPr>
        <w:t xml:space="preserve">частью 3 статьи 406 «Налоговые ставки» </w:t>
      </w:r>
      <w:hyperlink r:id="rId5" w:history="1">
        <w:r w:rsidR="00F45111" w:rsidRPr="00F45111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"Налогового кодекса Российской Федерации (часть вторая)" от 05.08.2000 N 117-ФЗ (ред. от 08.08.2024) (с изм. и доп., вступ. в силу с 08.09.2024)</w:t>
        </w:r>
      </w:hyperlink>
      <w:r w:rsidR="00F45111" w:rsidRPr="00F45111">
        <w:rPr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45111">
        <w:rPr>
          <w:color w:val="000000" w:themeColor="text1"/>
          <w:sz w:val="28"/>
          <w:szCs w:val="28"/>
        </w:rPr>
        <w:t>Совет муниципального образования «</w:t>
      </w:r>
      <w:r w:rsidR="004D5CCE">
        <w:rPr>
          <w:color w:val="000000" w:themeColor="text1"/>
          <w:sz w:val="28"/>
          <w:szCs w:val="28"/>
        </w:rPr>
        <w:t>Сельское поселение Успенский</w:t>
      </w:r>
      <w:r w:rsidR="006F02AE" w:rsidRPr="00F45111">
        <w:rPr>
          <w:color w:val="000000" w:themeColor="text1"/>
          <w:sz w:val="28"/>
          <w:szCs w:val="28"/>
        </w:rPr>
        <w:t xml:space="preserve"> сельсовет </w:t>
      </w:r>
      <w:proofErr w:type="spellStart"/>
      <w:r w:rsidR="006F02AE" w:rsidRPr="00F45111">
        <w:rPr>
          <w:color w:val="000000" w:themeColor="text1"/>
          <w:sz w:val="28"/>
          <w:szCs w:val="28"/>
        </w:rPr>
        <w:t>Ахтубинского</w:t>
      </w:r>
      <w:proofErr w:type="spellEnd"/>
      <w:r w:rsidR="006F02AE" w:rsidRPr="00F45111">
        <w:rPr>
          <w:color w:val="000000" w:themeColor="text1"/>
          <w:sz w:val="28"/>
          <w:szCs w:val="28"/>
        </w:rPr>
        <w:t xml:space="preserve"> муниципального района Астраханской области</w:t>
      </w:r>
      <w:r w:rsidRPr="00F45111">
        <w:rPr>
          <w:color w:val="000000" w:themeColor="text1"/>
          <w:sz w:val="28"/>
          <w:szCs w:val="28"/>
        </w:rPr>
        <w:t xml:space="preserve">» </w:t>
      </w:r>
    </w:p>
    <w:p w:rsidR="006F02AE" w:rsidRPr="00F45111" w:rsidRDefault="00831980" w:rsidP="0008270D">
      <w:pPr>
        <w:pStyle w:val="Default"/>
        <w:jc w:val="both"/>
        <w:rPr>
          <w:color w:val="000000" w:themeColor="text1"/>
          <w:sz w:val="28"/>
          <w:szCs w:val="28"/>
        </w:rPr>
      </w:pPr>
      <w:r w:rsidRPr="00F45111">
        <w:rPr>
          <w:color w:val="000000" w:themeColor="text1"/>
          <w:sz w:val="28"/>
          <w:szCs w:val="28"/>
        </w:rPr>
        <w:t xml:space="preserve">  </w:t>
      </w:r>
    </w:p>
    <w:p w:rsidR="00831980" w:rsidRDefault="00F45111" w:rsidP="000827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31980">
        <w:rPr>
          <w:sz w:val="28"/>
          <w:szCs w:val="28"/>
        </w:rPr>
        <w:t xml:space="preserve"> РЕШИЛ</w:t>
      </w:r>
      <w:r>
        <w:rPr>
          <w:sz w:val="28"/>
          <w:szCs w:val="28"/>
        </w:rPr>
        <w:t>:</w:t>
      </w:r>
    </w:p>
    <w:p w:rsidR="0008270D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70D" w:rsidRPr="00E30BAA" w:rsidRDefault="0008270D" w:rsidP="0008270D">
      <w:pPr>
        <w:pStyle w:val="Default"/>
        <w:jc w:val="both"/>
        <w:rPr>
          <w:sz w:val="26"/>
          <w:szCs w:val="26"/>
        </w:rPr>
      </w:pPr>
      <w:bookmarkStart w:id="0" w:name="sub_4"/>
      <w:r w:rsidRPr="00E30BAA">
        <w:rPr>
          <w:sz w:val="26"/>
          <w:szCs w:val="26"/>
        </w:rPr>
        <w:t>1. Положени</w:t>
      </w:r>
      <w:r w:rsidR="008C2C93" w:rsidRPr="00E30BAA">
        <w:rPr>
          <w:sz w:val="26"/>
          <w:szCs w:val="26"/>
        </w:rPr>
        <w:t>е</w:t>
      </w:r>
      <w:r w:rsidR="004D5CCE">
        <w:rPr>
          <w:sz w:val="26"/>
          <w:szCs w:val="26"/>
        </w:rPr>
        <w:t xml:space="preserve"> о налоге на имущество</w:t>
      </w:r>
      <w:r w:rsidRPr="00E30BAA">
        <w:rPr>
          <w:sz w:val="26"/>
          <w:szCs w:val="26"/>
        </w:rPr>
        <w:t xml:space="preserve"> физических лиц на территор</w:t>
      </w:r>
      <w:r w:rsidR="00831980" w:rsidRPr="00E30BAA">
        <w:rPr>
          <w:sz w:val="26"/>
          <w:szCs w:val="26"/>
        </w:rPr>
        <w:t>ии муниципального образования «</w:t>
      </w:r>
      <w:r w:rsidR="004D5CCE">
        <w:rPr>
          <w:sz w:val="26"/>
          <w:szCs w:val="26"/>
        </w:rPr>
        <w:t>Сельское поселение Успенский</w:t>
      </w:r>
      <w:r w:rsidR="006F02AE" w:rsidRPr="00E30BAA">
        <w:rPr>
          <w:sz w:val="26"/>
          <w:szCs w:val="26"/>
        </w:rPr>
        <w:t xml:space="preserve"> сельсовет </w:t>
      </w:r>
      <w:proofErr w:type="spellStart"/>
      <w:r w:rsidR="006F02AE" w:rsidRPr="00E30BAA">
        <w:rPr>
          <w:sz w:val="26"/>
          <w:szCs w:val="26"/>
        </w:rPr>
        <w:t>Ахтубинского</w:t>
      </w:r>
      <w:proofErr w:type="spellEnd"/>
      <w:r w:rsidR="006F02AE" w:rsidRPr="00E30BAA">
        <w:rPr>
          <w:sz w:val="26"/>
          <w:szCs w:val="26"/>
        </w:rPr>
        <w:t xml:space="preserve"> муниципального района Астраханской области</w:t>
      </w:r>
      <w:r w:rsidRPr="00E30BAA">
        <w:rPr>
          <w:sz w:val="26"/>
          <w:szCs w:val="26"/>
        </w:rPr>
        <w:t>»</w:t>
      </w:r>
      <w:r w:rsidR="004D5CCE">
        <w:rPr>
          <w:sz w:val="26"/>
          <w:szCs w:val="26"/>
        </w:rPr>
        <w:t xml:space="preserve"> от 12,07.2024 №15</w:t>
      </w:r>
      <w:r w:rsidR="00F45111" w:rsidRPr="00E30BAA">
        <w:rPr>
          <w:sz w:val="26"/>
          <w:szCs w:val="26"/>
        </w:rPr>
        <w:t>, отменить</w:t>
      </w:r>
      <w:r w:rsidRPr="00E30BAA">
        <w:rPr>
          <w:sz w:val="26"/>
          <w:szCs w:val="26"/>
        </w:rPr>
        <w:t>.</w:t>
      </w:r>
    </w:p>
    <w:p w:rsidR="0008270D" w:rsidRPr="00E30BAA" w:rsidRDefault="00D1772D" w:rsidP="000827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0BAA">
        <w:rPr>
          <w:rFonts w:ascii="Times New Roman" w:eastAsia="Calibri" w:hAnsi="Times New Roman" w:cs="Times New Roman"/>
          <w:sz w:val="26"/>
          <w:szCs w:val="26"/>
        </w:rPr>
        <w:t xml:space="preserve">2. Решение Совета муниципального образования </w:t>
      </w:r>
      <w:r w:rsidR="0008270D" w:rsidRPr="00E30BAA">
        <w:rPr>
          <w:rFonts w:ascii="Times New Roman" w:eastAsia="Calibri" w:hAnsi="Times New Roman" w:cs="Times New Roman"/>
          <w:sz w:val="26"/>
          <w:szCs w:val="26"/>
        </w:rPr>
        <w:t>«</w:t>
      </w:r>
      <w:r w:rsidR="004D5CCE">
        <w:rPr>
          <w:rFonts w:ascii="Times New Roman" w:eastAsia="Calibri" w:hAnsi="Times New Roman" w:cs="Times New Roman"/>
          <w:sz w:val="26"/>
          <w:szCs w:val="26"/>
        </w:rPr>
        <w:t>Успенский</w:t>
      </w:r>
      <w:r w:rsidR="006F02AE" w:rsidRPr="00E30BA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746230" w:rsidRPr="00E30BAA">
        <w:rPr>
          <w:rFonts w:ascii="Times New Roman" w:eastAsia="Calibri" w:hAnsi="Times New Roman" w:cs="Times New Roman"/>
          <w:sz w:val="26"/>
          <w:szCs w:val="26"/>
        </w:rPr>
        <w:t>ельсовет</w:t>
      </w:r>
      <w:r w:rsidR="0008270D" w:rsidRPr="00E30BAA">
        <w:rPr>
          <w:rFonts w:ascii="Times New Roman" w:eastAsia="Calibri" w:hAnsi="Times New Roman" w:cs="Times New Roman"/>
          <w:sz w:val="26"/>
          <w:szCs w:val="26"/>
        </w:rPr>
        <w:t>»</w:t>
      </w:r>
      <w:r w:rsidR="00746230" w:rsidRPr="00E30B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230" w:rsidRPr="00E30BAA">
        <w:rPr>
          <w:rFonts w:ascii="Times New Roman" w:hAnsi="Times New Roman" w:cs="Times New Roman"/>
          <w:sz w:val="26"/>
          <w:szCs w:val="26"/>
        </w:rPr>
        <w:t xml:space="preserve">от </w:t>
      </w:r>
      <w:r w:rsidR="004D5CCE">
        <w:rPr>
          <w:rFonts w:ascii="Times New Roman" w:hAnsi="Times New Roman" w:cs="Times New Roman"/>
          <w:color w:val="000000"/>
          <w:sz w:val="26"/>
          <w:szCs w:val="26"/>
        </w:rPr>
        <w:t>18.11.2016 года №31</w:t>
      </w:r>
      <w:r w:rsidR="0008270D" w:rsidRPr="00E30BAA">
        <w:rPr>
          <w:rFonts w:ascii="Times New Roman" w:eastAsia="Calibri" w:hAnsi="Times New Roman" w:cs="Times New Roman"/>
          <w:sz w:val="26"/>
          <w:szCs w:val="26"/>
        </w:rPr>
        <w:t xml:space="preserve"> «О налоге на </w:t>
      </w:r>
      <w:proofErr w:type="gramStart"/>
      <w:r w:rsidR="0008270D" w:rsidRPr="00E30BAA">
        <w:rPr>
          <w:rFonts w:ascii="Times New Roman" w:eastAsia="Calibri" w:hAnsi="Times New Roman" w:cs="Times New Roman"/>
          <w:sz w:val="26"/>
          <w:szCs w:val="26"/>
        </w:rPr>
        <w:t>имущество  физических</w:t>
      </w:r>
      <w:proofErr w:type="gramEnd"/>
      <w:r w:rsidR="0008270D" w:rsidRPr="00E30BAA">
        <w:rPr>
          <w:rFonts w:ascii="Times New Roman" w:eastAsia="Calibri" w:hAnsi="Times New Roman" w:cs="Times New Roman"/>
          <w:sz w:val="26"/>
          <w:szCs w:val="26"/>
        </w:rPr>
        <w:t xml:space="preserve"> лиц на террито</w:t>
      </w:r>
      <w:r w:rsidR="00831980" w:rsidRPr="00E30BAA">
        <w:rPr>
          <w:rFonts w:ascii="Times New Roman" w:eastAsia="Calibri" w:hAnsi="Times New Roman" w:cs="Times New Roman"/>
          <w:sz w:val="26"/>
          <w:szCs w:val="26"/>
        </w:rPr>
        <w:t xml:space="preserve">рии муниципального образования </w:t>
      </w:r>
      <w:r w:rsidR="006F02AE" w:rsidRPr="00E30BAA">
        <w:rPr>
          <w:rFonts w:ascii="Times New Roman" w:hAnsi="Times New Roman" w:cs="Times New Roman"/>
          <w:sz w:val="26"/>
          <w:szCs w:val="26"/>
        </w:rPr>
        <w:t>«</w:t>
      </w:r>
      <w:r w:rsidR="004D5CCE">
        <w:rPr>
          <w:rFonts w:ascii="Times New Roman" w:eastAsia="Calibri" w:hAnsi="Times New Roman" w:cs="Times New Roman"/>
          <w:sz w:val="26"/>
          <w:szCs w:val="26"/>
        </w:rPr>
        <w:t>Успенский</w:t>
      </w:r>
      <w:r w:rsidR="006F02AE" w:rsidRPr="00E30BA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746230" w:rsidRPr="00E30BAA">
        <w:rPr>
          <w:rFonts w:ascii="Times New Roman" w:eastAsia="Calibri" w:hAnsi="Times New Roman" w:cs="Times New Roman"/>
          <w:sz w:val="26"/>
          <w:szCs w:val="26"/>
        </w:rPr>
        <w:t>ельсовет</w:t>
      </w:r>
      <w:r w:rsidR="00746230" w:rsidRPr="00E30BAA">
        <w:rPr>
          <w:rFonts w:ascii="Times New Roman" w:hAnsi="Times New Roman" w:cs="Times New Roman"/>
          <w:sz w:val="26"/>
          <w:szCs w:val="26"/>
        </w:rPr>
        <w:t>»</w:t>
      </w:r>
      <w:r w:rsidR="0008270D" w:rsidRPr="00E30B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270D" w:rsidRPr="00E30BAA">
        <w:rPr>
          <w:rFonts w:ascii="Times New Roman" w:eastAsia="Calibri" w:hAnsi="Times New Roman" w:cs="Times New Roman"/>
          <w:sz w:val="26"/>
          <w:szCs w:val="26"/>
        </w:rPr>
        <w:t xml:space="preserve"> признать </w:t>
      </w:r>
      <w:r w:rsidR="00F45111" w:rsidRPr="00E30BAA">
        <w:rPr>
          <w:rFonts w:ascii="Times New Roman" w:eastAsia="Calibri" w:hAnsi="Times New Roman" w:cs="Times New Roman"/>
          <w:sz w:val="26"/>
          <w:szCs w:val="26"/>
        </w:rPr>
        <w:t>действующим.</w:t>
      </w:r>
    </w:p>
    <w:bookmarkEnd w:id="0"/>
    <w:p w:rsidR="00910152" w:rsidRPr="00E30BAA" w:rsidRDefault="00910152" w:rsidP="00F451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BAA"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="00E30BAA" w:rsidRPr="00E30BAA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его подписания и подлежит     </w:t>
      </w:r>
      <w:proofErr w:type="gramStart"/>
      <w:r w:rsidR="00E30BAA" w:rsidRPr="00E30BAA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опубликованию  </w:t>
      </w:r>
      <w:r w:rsidR="00D838B3" w:rsidRPr="00E30B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838B3" w:rsidRPr="00E30BAA">
        <w:rPr>
          <w:rFonts w:ascii="Times New Roman" w:hAnsi="Times New Roman" w:cs="Times New Roman"/>
          <w:sz w:val="28"/>
          <w:szCs w:val="28"/>
        </w:rPr>
        <w:t xml:space="preserve"> сетевом издании «Официальный сайт муниципального образования </w:t>
      </w:r>
      <w:r w:rsidRPr="00E30BAA">
        <w:rPr>
          <w:rFonts w:ascii="Times New Roman" w:hAnsi="Times New Roman" w:cs="Times New Roman"/>
          <w:sz w:val="28"/>
          <w:szCs w:val="28"/>
        </w:rPr>
        <w:t>«</w:t>
      </w:r>
      <w:r w:rsidR="004D5CCE">
        <w:rPr>
          <w:rFonts w:ascii="Times New Roman" w:hAnsi="Times New Roman" w:cs="Times New Roman"/>
          <w:sz w:val="28"/>
          <w:szCs w:val="28"/>
        </w:rPr>
        <w:t>Сельское поселение Успенский</w:t>
      </w:r>
      <w:r w:rsidR="00D838B3" w:rsidRPr="00E30BA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838B3" w:rsidRPr="00E30BA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D838B3" w:rsidRPr="00E30BA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F45111" w:rsidRPr="00E30BAA">
        <w:rPr>
          <w:rFonts w:ascii="Times New Roman" w:hAnsi="Times New Roman" w:cs="Times New Roman"/>
          <w:sz w:val="28"/>
          <w:szCs w:val="28"/>
        </w:rPr>
        <w:t>».</w:t>
      </w:r>
    </w:p>
    <w:p w:rsidR="00910152" w:rsidRPr="005B0D19" w:rsidRDefault="00910152" w:rsidP="0091015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5B0D1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8270D" w:rsidRDefault="0008270D" w:rsidP="00082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70D" w:rsidRPr="00B775ED" w:rsidRDefault="009474AF" w:rsidP="0008270D">
      <w:pPr>
        <w:pStyle w:val="Style1"/>
        <w:widowControl/>
        <w:spacing w:line="240" w:lineRule="auto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Председатель Совета</w:t>
      </w:r>
      <w:r w:rsidR="00D838B3" w:rsidRPr="00B775ED">
        <w:rPr>
          <w:rStyle w:val="FontStyle14"/>
          <w:sz w:val="26"/>
          <w:szCs w:val="26"/>
        </w:rPr>
        <w:t xml:space="preserve">      </w:t>
      </w:r>
      <w:r w:rsidR="0008270D" w:rsidRPr="00B775ED">
        <w:rPr>
          <w:rStyle w:val="FontStyle12"/>
        </w:rPr>
        <w:t xml:space="preserve">                                                          </w:t>
      </w:r>
      <w:proofErr w:type="spellStart"/>
      <w:r w:rsidR="004D5CCE">
        <w:rPr>
          <w:rStyle w:val="FontStyle14"/>
          <w:sz w:val="26"/>
          <w:szCs w:val="26"/>
        </w:rPr>
        <w:t>О.В.Мершиёва</w:t>
      </w:r>
      <w:proofErr w:type="spellEnd"/>
      <w:r w:rsidR="0008270D" w:rsidRPr="00B775ED">
        <w:rPr>
          <w:rStyle w:val="FontStyle12"/>
        </w:rPr>
        <w:t xml:space="preserve">              </w:t>
      </w:r>
    </w:p>
    <w:p w:rsidR="0008270D" w:rsidRPr="00B775ED" w:rsidRDefault="0008270D" w:rsidP="0008270D">
      <w:pPr>
        <w:pStyle w:val="Style1"/>
        <w:widowControl/>
        <w:tabs>
          <w:tab w:val="left" w:pos="4110"/>
        </w:tabs>
        <w:spacing w:line="240" w:lineRule="auto"/>
        <w:rPr>
          <w:rStyle w:val="FontStyle14"/>
          <w:sz w:val="26"/>
          <w:szCs w:val="26"/>
        </w:rPr>
      </w:pPr>
      <w:r w:rsidRPr="00B775ED">
        <w:rPr>
          <w:rStyle w:val="FontStyle14"/>
          <w:sz w:val="26"/>
          <w:szCs w:val="26"/>
        </w:rPr>
        <w:tab/>
      </w:r>
    </w:p>
    <w:p w:rsidR="0008270D" w:rsidRPr="00D838B3" w:rsidRDefault="00D838B3" w:rsidP="0008270D">
      <w:pPr>
        <w:spacing w:after="0" w:line="240" w:lineRule="auto"/>
        <w:jc w:val="both"/>
        <w:rPr>
          <w:rStyle w:val="FontStyle13"/>
          <w:rFonts w:asciiTheme="minorHAnsi" w:hAnsiTheme="minorHAnsi" w:cstheme="minorBidi"/>
          <w:sz w:val="22"/>
          <w:szCs w:val="22"/>
        </w:rPr>
      </w:pPr>
      <w:r w:rsidRPr="00B775ED"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r w:rsidR="0008270D" w:rsidRPr="00B775ED">
        <w:rPr>
          <w:rFonts w:ascii="Times New Roman" w:hAnsi="Times New Roman" w:cs="Times New Roman"/>
          <w:sz w:val="26"/>
          <w:szCs w:val="26"/>
        </w:rPr>
        <w:t>образования</w:t>
      </w:r>
      <w:r w:rsidR="0008270D" w:rsidRPr="00B775ED">
        <w:rPr>
          <w:rStyle w:val="FontStyle12"/>
        </w:rPr>
        <w:t xml:space="preserve">                 </w:t>
      </w:r>
      <w:r w:rsidRPr="00B775ED">
        <w:rPr>
          <w:rStyle w:val="FontStyle12"/>
        </w:rPr>
        <w:t xml:space="preserve">        </w:t>
      </w:r>
      <w:r w:rsidR="004D5CCE">
        <w:rPr>
          <w:rStyle w:val="FontStyle12"/>
        </w:rPr>
        <w:t xml:space="preserve">                  О.В.Мершиёва</w:t>
      </w:r>
      <w:r>
        <w:rPr>
          <w:rStyle w:val="FontStyle12"/>
        </w:rPr>
        <w:t xml:space="preserve">          </w:t>
      </w:r>
      <w:r w:rsidR="0008270D">
        <w:rPr>
          <w:rStyle w:val="FontStyle12"/>
        </w:rPr>
        <w:t xml:space="preserve">                      </w:t>
      </w:r>
    </w:p>
    <w:p w:rsidR="0008270D" w:rsidRDefault="0008270D" w:rsidP="00D838B3">
      <w:pPr>
        <w:spacing w:after="0" w:line="240" w:lineRule="auto"/>
        <w:rPr>
          <w:rStyle w:val="FontStyle13"/>
          <w:rFonts w:eastAsia="Times New Roman"/>
          <w:sz w:val="26"/>
          <w:szCs w:val="26"/>
          <w:lang w:eastAsia="ru-RU"/>
        </w:rPr>
      </w:pPr>
    </w:p>
    <w:p w:rsidR="00454E40" w:rsidRDefault="00454E40" w:rsidP="00D838B3">
      <w:pPr>
        <w:spacing w:after="0" w:line="240" w:lineRule="auto"/>
        <w:rPr>
          <w:rStyle w:val="FontStyle13"/>
          <w:rFonts w:eastAsia="Times New Roman"/>
          <w:sz w:val="26"/>
          <w:szCs w:val="26"/>
          <w:lang w:eastAsia="ru-RU"/>
        </w:rPr>
      </w:pPr>
    </w:p>
    <w:p w:rsidR="00454E40" w:rsidRDefault="00454E40" w:rsidP="00D838B3">
      <w:pPr>
        <w:spacing w:after="0" w:line="240" w:lineRule="auto"/>
        <w:rPr>
          <w:rStyle w:val="FontStyle13"/>
          <w:rFonts w:eastAsia="Times New Roman"/>
          <w:sz w:val="26"/>
          <w:szCs w:val="26"/>
          <w:lang w:eastAsia="ru-RU"/>
        </w:rPr>
      </w:pPr>
    </w:p>
    <w:p w:rsidR="00454E40" w:rsidRPr="00454E40" w:rsidRDefault="00454E40" w:rsidP="00D838B3">
      <w:pPr>
        <w:spacing w:after="0" w:line="240" w:lineRule="auto"/>
        <w:rPr>
          <w:rStyle w:val="a6"/>
          <w:sz w:val="26"/>
          <w:szCs w:val="26"/>
        </w:rPr>
      </w:pPr>
    </w:p>
    <w:p w:rsidR="0008270D" w:rsidRDefault="0008270D" w:rsidP="0008270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102956" w:rsidRDefault="00102956" w:rsidP="0008270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102956" w:rsidRDefault="00102956" w:rsidP="0008270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C64129" w:rsidRDefault="00C64129" w:rsidP="0008270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C64129" w:rsidRDefault="00C64129" w:rsidP="0008270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45111" w:rsidRDefault="00F45111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5111" w:rsidRDefault="00F45111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5111" w:rsidRDefault="00F45111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30BAA" w:rsidRDefault="00E30BAA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30BAA" w:rsidRDefault="00E30BAA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30BAA" w:rsidRDefault="00E30BAA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30BAA" w:rsidRDefault="00E30BAA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1772D" w:rsidRDefault="0008270D" w:rsidP="00D1772D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Утверждено</w:t>
      </w:r>
      <w:r w:rsidR="00D1772D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1772D" w:rsidRPr="004A6783" w:rsidRDefault="00C77931" w:rsidP="00D177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6" w:anchor="sub_0" w:history="1">
        <w:r w:rsidR="00D1772D" w:rsidRPr="004A678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решением</w:t>
        </w:r>
      </w:hyperlink>
      <w:r w:rsidR="00D1772D"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Совета</w:t>
      </w:r>
      <w:r w:rsidR="00D1772D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образования</w:t>
      </w:r>
    </w:p>
    <w:p w:rsidR="00D1772D" w:rsidRDefault="00D1772D" w:rsidP="00D1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7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8A6D8F">
        <w:rPr>
          <w:rFonts w:ascii="Times New Roman" w:hAnsi="Times New Roman" w:cs="Times New Roman"/>
          <w:sz w:val="24"/>
          <w:szCs w:val="24"/>
        </w:rPr>
        <w:t>Успенский</w:t>
      </w:r>
      <w:r w:rsidRPr="004A6783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1772D" w:rsidRDefault="00D1772D" w:rsidP="00D17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1772D" w:rsidRPr="00D1772D" w:rsidRDefault="00D1772D" w:rsidP="00D1772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Pr="004A6783">
        <w:rPr>
          <w:rFonts w:ascii="Times New Roman" w:hAnsi="Times New Roman" w:cs="Times New Roman"/>
          <w:sz w:val="24"/>
          <w:szCs w:val="24"/>
        </w:rPr>
        <w:t>»</w:t>
      </w:r>
    </w:p>
    <w:p w:rsidR="00D1772D" w:rsidRPr="004A6783" w:rsidRDefault="00D1772D" w:rsidP="00D1772D">
      <w:pPr>
        <w:spacing w:after="0" w:line="240" w:lineRule="auto"/>
        <w:jc w:val="right"/>
        <w:rPr>
          <w:rStyle w:val="a6"/>
          <w:color w:val="auto"/>
        </w:rPr>
      </w:pP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</w:t>
      </w:r>
      <w:proofErr w:type="gramStart"/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от  </w:t>
      </w:r>
      <w:r w:rsidR="008A6D8F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8A6D8F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.2024</w:t>
      </w:r>
      <w:proofErr w:type="gramEnd"/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 г.  №</w:t>
      </w:r>
      <w:r w:rsidR="008A6D8F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19</w:t>
      </w:r>
    </w:p>
    <w:p w:rsidR="0008270D" w:rsidRPr="004A6783" w:rsidRDefault="0008270D" w:rsidP="00D1772D">
      <w:pPr>
        <w:spacing w:after="0" w:line="240" w:lineRule="auto"/>
        <w:jc w:val="right"/>
        <w:rPr>
          <w:rStyle w:val="a6"/>
          <w:color w:val="auto"/>
        </w:rPr>
      </w:pP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</w:t>
      </w:r>
      <w:r w:rsidR="00D1772D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8270D" w:rsidRPr="004A6783" w:rsidRDefault="0008270D" w:rsidP="0008270D">
      <w:pPr>
        <w:spacing w:after="0" w:line="240" w:lineRule="auto"/>
        <w:jc w:val="right"/>
        <w:rPr>
          <w:b/>
        </w:rPr>
      </w:pP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8270D" w:rsidRPr="004A6783" w:rsidRDefault="0008270D" w:rsidP="0008270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4A6783">
        <w:rPr>
          <w:b w:val="0"/>
          <w:sz w:val="24"/>
          <w:szCs w:val="24"/>
        </w:rPr>
        <w:t>Положение о налоге на имущество физических лиц</w:t>
      </w:r>
    </w:p>
    <w:p w:rsidR="0008270D" w:rsidRPr="004A6783" w:rsidRDefault="00D1772D" w:rsidP="0008270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территории муниципального образования</w:t>
      </w:r>
      <w:r w:rsidR="0008270D" w:rsidRPr="004A6783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 xml:space="preserve">Сельское поселение </w:t>
      </w:r>
      <w:r w:rsidR="008A6D8F">
        <w:rPr>
          <w:b w:val="0"/>
          <w:sz w:val="24"/>
          <w:szCs w:val="24"/>
        </w:rPr>
        <w:t>Успенский</w:t>
      </w:r>
      <w:r w:rsidR="0008270D" w:rsidRPr="004A6783">
        <w:rPr>
          <w:b w:val="0"/>
          <w:sz w:val="24"/>
          <w:szCs w:val="24"/>
        </w:rPr>
        <w:t xml:space="preserve"> сельсовет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Ахтубинского</w:t>
      </w:r>
      <w:proofErr w:type="spellEnd"/>
      <w:r>
        <w:rPr>
          <w:b w:val="0"/>
          <w:sz w:val="24"/>
          <w:szCs w:val="24"/>
        </w:rPr>
        <w:t xml:space="preserve"> муниципального района Астраханской области</w:t>
      </w:r>
      <w:r w:rsidR="0008270D" w:rsidRPr="004A6783">
        <w:rPr>
          <w:b w:val="0"/>
          <w:sz w:val="24"/>
          <w:szCs w:val="24"/>
        </w:rPr>
        <w:t>»</w:t>
      </w:r>
    </w:p>
    <w:p w:rsidR="0008270D" w:rsidRPr="004A6783" w:rsidRDefault="0008270D" w:rsidP="0008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70D" w:rsidRPr="004A6783" w:rsidRDefault="0008270D" w:rsidP="0008270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78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8270D" w:rsidRDefault="0008270D" w:rsidP="00454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783">
        <w:rPr>
          <w:rFonts w:ascii="Times New Roman" w:hAnsi="Times New Roman" w:cs="Times New Roman"/>
          <w:sz w:val="24"/>
          <w:szCs w:val="24"/>
        </w:rPr>
        <w:t xml:space="preserve">    1.1. Налог на имущество физических лиц  устанавливается в соответствии с </w:t>
      </w:r>
      <w:hyperlink r:id="rId7" w:history="1">
        <w:r w:rsidRPr="004A678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4A6783">
        <w:rPr>
          <w:rFonts w:ascii="Times New Roman" w:hAnsi="Times New Roman" w:cs="Times New Roman"/>
          <w:sz w:val="24"/>
          <w:szCs w:val="24"/>
        </w:rPr>
        <w:t xml:space="preserve"> </w:t>
      </w:r>
      <w:r w:rsidR="00454E40">
        <w:rPr>
          <w:rFonts w:ascii="Times New Roman" w:hAnsi="Times New Roman" w:cs="Times New Roman"/>
          <w:sz w:val="24"/>
          <w:szCs w:val="24"/>
        </w:rPr>
        <w:t xml:space="preserve">Российской Федерации, Уставом муниципального образования «Сельское поселение </w:t>
      </w:r>
      <w:r w:rsidR="008A6D8F">
        <w:rPr>
          <w:rFonts w:ascii="Times New Roman" w:hAnsi="Times New Roman" w:cs="Times New Roman"/>
          <w:sz w:val="24"/>
          <w:szCs w:val="24"/>
        </w:rPr>
        <w:t>Успенский</w:t>
      </w:r>
      <w:bookmarkStart w:id="1" w:name="_GoBack"/>
      <w:bookmarkEnd w:id="1"/>
      <w:r w:rsidR="00454E40" w:rsidRPr="004A6783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5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E40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="00454E40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454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8270D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Налоговая база определяется в отношении каждого субъекта налогообложения как его 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08270D" w:rsidRDefault="00A05FC1" w:rsidP="0008270D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8270D">
        <w:rPr>
          <w:sz w:val="24"/>
          <w:szCs w:val="24"/>
        </w:rPr>
        <w:t>2. Налоговые ставки</w:t>
      </w:r>
    </w:p>
    <w:p w:rsidR="0008270D" w:rsidRDefault="0008270D" w:rsidP="00082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08270D" w:rsidRDefault="0008270D" w:rsidP="00082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384"/>
      </w:tblGrid>
      <w:tr w:rsidR="0008270D" w:rsidTr="00102956">
        <w:trPr>
          <w:trHeight w:val="74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объектов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08270D" w:rsidTr="0008270D">
        <w:trPr>
          <w:trHeight w:val="3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1)жилой дом, часть жилого дома, квартира, часть квартиры, комната;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2)объект незавершенного строительства в случае, если проектируемым назначением таких объектов является жилой дом;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3)едины</w:t>
            </w:r>
            <w:r w:rsidR="00A05FC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недвижимы</w:t>
            </w:r>
            <w:r w:rsidR="00A05FC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</w:t>
            </w:r>
            <w:r w:rsidR="00A05FC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состав которых входит хотя бы один жилой дом;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4)гараж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-место, в том числе расположенных в объектах налогообложения, указанных в подпункте 2 настоящего пункта;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  <w:r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 w:themeFill="background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хозяйственные строения  или сооружения,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102956" w:rsidP="00F4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451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270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70D" w:rsidTr="0008270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08270D" w:rsidTr="0008270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A05FC1" w:rsidP="00A0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C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Кодекса, а также в отношении объектов налогообложения, кадастровая стоимость каждого из которых </w:t>
            </w:r>
            <w:r w:rsidR="00102956">
              <w:rPr>
                <w:rFonts w:ascii="Times New Roman" w:hAnsi="Times New Roman" w:cs="Times New Roman"/>
                <w:sz w:val="24"/>
                <w:szCs w:val="24"/>
              </w:rPr>
              <w:t>превышает 300 миллионов рублей</w:t>
            </w:r>
            <w:r w:rsidR="0008270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A05F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2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8270D" w:rsidRDefault="0008270D" w:rsidP="0008270D">
      <w:pPr>
        <w:pStyle w:val="Style3"/>
        <w:widowControl/>
        <w:spacing w:line="240" w:lineRule="auto"/>
        <w:ind w:right="18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</w:p>
    <w:p w:rsidR="0008270D" w:rsidRPr="00A05FC1" w:rsidRDefault="0008270D" w:rsidP="0008270D">
      <w:pPr>
        <w:pStyle w:val="Style3"/>
        <w:widowControl/>
        <w:spacing w:line="240" w:lineRule="auto"/>
        <w:ind w:right="182"/>
        <w:jc w:val="both"/>
        <w:rPr>
          <w:rStyle w:val="FontStyle19"/>
          <w:b w:val="0"/>
          <w:bCs w:val="0"/>
        </w:rPr>
      </w:pPr>
      <w:r w:rsidRPr="00A05FC1">
        <w:rPr>
          <w:rFonts w:eastAsia="Calibri"/>
          <w:b/>
          <w:lang w:eastAsia="en-US"/>
        </w:rPr>
        <w:t xml:space="preserve">      </w:t>
      </w:r>
      <w:r w:rsidR="00A05FC1">
        <w:rPr>
          <w:rFonts w:eastAsia="Calibri"/>
          <w:b/>
          <w:lang w:eastAsia="en-US"/>
        </w:rPr>
        <w:t xml:space="preserve">                                            </w:t>
      </w:r>
      <w:r w:rsidRPr="00A05FC1">
        <w:rPr>
          <w:rFonts w:eastAsia="Calibri"/>
          <w:b/>
          <w:lang w:eastAsia="en-US"/>
        </w:rPr>
        <w:t xml:space="preserve"> </w:t>
      </w:r>
      <w:r w:rsidRPr="00A05FC1">
        <w:rPr>
          <w:b/>
        </w:rPr>
        <w:t xml:space="preserve"> 3. Льготы по налогам:</w:t>
      </w:r>
    </w:p>
    <w:p w:rsidR="0008270D" w:rsidRPr="00A05FC1" w:rsidRDefault="0008270D" w:rsidP="0008270D">
      <w:pPr>
        <w:spacing w:after="0" w:line="240" w:lineRule="auto"/>
      </w:pPr>
      <w:r w:rsidRPr="00A05FC1">
        <w:rPr>
          <w:rStyle w:val="FontStyle19"/>
          <w:b w:val="0"/>
          <w:sz w:val="24"/>
          <w:szCs w:val="24"/>
        </w:rPr>
        <w:t xml:space="preserve">         3.1. Льготы по налогам предусмотрены  Главой 32 Налогового кодекса РФ «Налог на имущество физических лиц».                                                                                                                                                         </w:t>
      </w:r>
      <w:r w:rsidRPr="00A05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8270D" w:rsidRPr="00A05FC1" w:rsidRDefault="0008270D" w:rsidP="000827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5FC1">
        <w:rPr>
          <w:rFonts w:ascii="Times New Roman" w:hAnsi="Times New Roman" w:cs="Times New Roman"/>
          <w:sz w:val="24"/>
          <w:szCs w:val="24"/>
        </w:rPr>
        <w:t xml:space="preserve">           4.</w:t>
      </w:r>
      <w:r w:rsidRPr="00A05F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FC1">
        <w:rPr>
          <w:rFonts w:ascii="Times New Roman" w:hAnsi="Times New Roman" w:cs="Times New Roman"/>
          <w:sz w:val="24"/>
          <w:szCs w:val="24"/>
        </w:rPr>
        <w:t>Налоговые вычеты.</w:t>
      </w:r>
      <w:r w:rsidRPr="00A05F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270D" w:rsidRPr="00A05FC1" w:rsidRDefault="0008270D" w:rsidP="0008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FC1">
        <w:rPr>
          <w:rFonts w:ascii="Times New Roman" w:hAnsi="Times New Roman" w:cs="Times New Roman"/>
          <w:sz w:val="24"/>
          <w:szCs w:val="24"/>
        </w:rPr>
        <w:t xml:space="preserve">      Налоговые вычеты</w:t>
      </w:r>
      <w:r w:rsidRPr="00A05FC1">
        <w:rPr>
          <w:rStyle w:val="FontStyle19"/>
          <w:b w:val="0"/>
          <w:sz w:val="24"/>
          <w:szCs w:val="24"/>
        </w:rPr>
        <w:t xml:space="preserve"> предусмотрены  </w:t>
      </w:r>
      <w:r w:rsidRPr="00A05FC1">
        <w:rPr>
          <w:rFonts w:ascii="Times New Roman" w:hAnsi="Times New Roman" w:cs="Times New Roman"/>
          <w:sz w:val="24"/>
          <w:szCs w:val="24"/>
        </w:rPr>
        <w:t>статьей</w:t>
      </w:r>
      <w:r w:rsidRPr="00A05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FC1">
        <w:rPr>
          <w:rFonts w:ascii="Times New Roman" w:hAnsi="Times New Roman" w:cs="Times New Roman"/>
          <w:sz w:val="24"/>
          <w:szCs w:val="24"/>
        </w:rPr>
        <w:t xml:space="preserve">403  </w:t>
      </w:r>
      <w:r w:rsidRPr="00A05FC1">
        <w:rPr>
          <w:rStyle w:val="FontStyle19"/>
          <w:b w:val="0"/>
          <w:sz w:val="24"/>
          <w:szCs w:val="24"/>
        </w:rPr>
        <w:t>Налогового кодекса РФ «Налог на имущество физических лиц,</w:t>
      </w:r>
    </w:p>
    <w:p w:rsidR="00827300" w:rsidRPr="00102956" w:rsidRDefault="0008270D" w:rsidP="00102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FC1">
        <w:rPr>
          <w:rFonts w:ascii="Times New Roman" w:hAnsi="Times New Roman" w:cs="Times New Roman"/>
          <w:sz w:val="24"/>
          <w:szCs w:val="24"/>
        </w:rPr>
        <w:t xml:space="preserve">        Верно:</w:t>
      </w:r>
    </w:p>
    <w:sectPr w:rsidR="00827300" w:rsidRPr="00102956" w:rsidSect="00102956">
      <w:pgSz w:w="11906" w:h="16838"/>
      <w:pgMar w:top="454" w:right="851" w:bottom="45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70D"/>
    <w:rsid w:val="0008270D"/>
    <w:rsid w:val="000A7A2F"/>
    <w:rsid w:val="00102956"/>
    <w:rsid w:val="002A2957"/>
    <w:rsid w:val="00431424"/>
    <w:rsid w:val="00441393"/>
    <w:rsid w:val="00454E40"/>
    <w:rsid w:val="004A6783"/>
    <w:rsid w:val="004D5CCE"/>
    <w:rsid w:val="004F4BFC"/>
    <w:rsid w:val="00553D40"/>
    <w:rsid w:val="005B6699"/>
    <w:rsid w:val="00644A9D"/>
    <w:rsid w:val="006F02AE"/>
    <w:rsid w:val="00746230"/>
    <w:rsid w:val="007F60B8"/>
    <w:rsid w:val="00827300"/>
    <w:rsid w:val="00831980"/>
    <w:rsid w:val="008A6D8F"/>
    <w:rsid w:val="008C2C93"/>
    <w:rsid w:val="00910152"/>
    <w:rsid w:val="009474AF"/>
    <w:rsid w:val="00A05FC1"/>
    <w:rsid w:val="00B775ED"/>
    <w:rsid w:val="00C1027F"/>
    <w:rsid w:val="00C64129"/>
    <w:rsid w:val="00C7616C"/>
    <w:rsid w:val="00C77931"/>
    <w:rsid w:val="00CE017B"/>
    <w:rsid w:val="00D1772D"/>
    <w:rsid w:val="00D838B3"/>
    <w:rsid w:val="00E30BAA"/>
    <w:rsid w:val="00F332C9"/>
    <w:rsid w:val="00F4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F888"/>
  <w15:docId w15:val="{35055AA6-5C43-4699-802C-A702ED0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0D"/>
  </w:style>
  <w:style w:type="paragraph" w:styleId="1">
    <w:name w:val="heading 1"/>
    <w:basedOn w:val="a"/>
    <w:link w:val="10"/>
    <w:uiPriority w:val="9"/>
    <w:qFormat/>
    <w:rsid w:val="00082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270D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270D"/>
    <w:rPr>
      <w:rFonts w:ascii="font207" w:eastAsia="font207" w:hAnsi="font207" w:cs="font207"/>
      <w:sz w:val="24"/>
      <w:szCs w:val="24"/>
      <w:lang w:eastAsia="ru-RU"/>
    </w:rPr>
  </w:style>
  <w:style w:type="paragraph" w:customStyle="1" w:styleId="Style3">
    <w:name w:val="Style3"/>
    <w:basedOn w:val="a"/>
    <w:rsid w:val="0008270D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8270D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2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0827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Гипертекстовая ссылка"/>
    <w:uiPriority w:val="99"/>
    <w:rsid w:val="0008270D"/>
    <w:rPr>
      <w:b/>
      <w:bCs/>
      <w:color w:val="106BBE"/>
    </w:rPr>
  </w:style>
  <w:style w:type="character" w:customStyle="1" w:styleId="FontStyle12">
    <w:name w:val="Font Style12"/>
    <w:basedOn w:val="a0"/>
    <w:uiPriority w:val="99"/>
    <w:rsid w:val="0008270D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08270D"/>
    <w:rPr>
      <w:b/>
      <w:bCs/>
      <w:color w:val="26282F"/>
    </w:rPr>
  </w:style>
  <w:style w:type="character" w:customStyle="1" w:styleId="FontStyle13">
    <w:name w:val="Font Style13"/>
    <w:basedOn w:val="a0"/>
    <w:uiPriority w:val="99"/>
    <w:rsid w:val="0008270D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08270D"/>
    <w:rPr>
      <w:rFonts w:ascii="Times New Roman" w:hAnsi="Times New Roman" w:cs="Times New Roman" w:hint="default"/>
      <w:spacing w:val="10"/>
      <w:sz w:val="24"/>
      <w:szCs w:val="24"/>
    </w:rPr>
  </w:style>
  <w:style w:type="table" w:styleId="a7">
    <w:name w:val="Table Grid"/>
    <w:basedOn w:val="a1"/>
    <w:uiPriority w:val="59"/>
    <w:rsid w:val="00082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A05FC1"/>
    <w:rPr>
      <w:color w:val="0000FF"/>
      <w:u w:val="single"/>
    </w:rPr>
  </w:style>
  <w:style w:type="paragraph" w:customStyle="1" w:styleId="ConsPlusTitle">
    <w:name w:val="ConsPlusTitle"/>
    <w:rsid w:val="00910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uiPriority w:val="20"/>
    <w:qFormat/>
    <w:rsid w:val="00910152"/>
    <w:rPr>
      <w:b/>
      <w:bCs/>
      <w:i/>
      <w:i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8A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Documents%20and%20Settings\1\&#1056;&#1072;&#1073;&#1086;&#1095;&#1080;&#1081;%20&#1089;&#1090;&#1086;&#1083;\&#1053;&#1072;&#1083;&#1086;&#1075;%20&#1079;&#1077;&#1084;&#1083;&#1103;%20&#1074;&#1089;&#1077;\2019\2019%20&#1079;&#1077;&#1084;&#1077;&#1083;&#1100;&#1085;&#1099;&#1081;%20&#1085;&#1072;&#1083;&#1086;&#1075;.docx" TargetMode="External"/><Relationship Id="rId5" Type="http://schemas.openxmlformats.org/officeDocument/2006/relationships/hyperlink" Target="https://www.consultant.ru/document/cons_doc_LAW_2816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22</cp:revision>
  <cp:lastPrinted>2024-09-20T08:56:00Z</cp:lastPrinted>
  <dcterms:created xsi:type="dcterms:W3CDTF">2022-10-03T06:54:00Z</dcterms:created>
  <dcterms:modified xsi:type="dcterms:W3CDTF">2024-09-20T08:56:00Z</dcterms:modified>
</cp:coreProperties>
</file>