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C0F" w:rsidRPr="00393660" w:rsidRDefault="00813C0F" w:rsidP="00813C0F">
      <w:pPr>
        <w:pStyle w:val="a5"/>
        <w:jc w:val="center"/>
        <w:rPr>
          <w:color w:val="000000"/>
          <w:sz w:val="28"/>
          <w:lang w:eastAsia="ru-RU"/>
        </w:rPr>
      </w:pPr>
      <w:r w:rsidRPr="00393660">
        <w:rPr>
          <w:bCs/>
          <w:color w:val="000000"/>
          <w:sz w:val="28"/>
          <w:lang w:eastAsia="ru-RU"/>
        </w:rPr>
        <w:t>СОВЕТ МУНИЦИПАЛЬНОГО ОБРАЗОВАНИЯ</w:t>
      </w:r>
    </w:p>
    <w:p w:rsidR="00813C0F" w:rsidRPr="00393660" w:rsidRDefault="00813C0F" w:rsidP="00813C0F">
      <w:pPr>
        <w:spacing w:line="240" w:lineRule="auto"/>
        <w:jc w:val="center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393660">
        <w:rPr>
          <w:rFonts w:ascii="Times New Roman" w:hAnsi="Times New Roman"/>
          <w:bCs/>
          <w:color w:val="000000"/>
          <w:sz w:val="28"/>
          <w:szCs w:val="24"/>
          <w:lang w:eastAsia="ru-RU"/>
        </w:rPr>
        <w:t>«УСПЕНСКИЙ СЕЛЬСОВЕТ»</w:t>
      </w:r>
    </w:p>
    <w:p w:rsidR="00813C0F" w:rsidRPr="00393660" w:rsidRDefault="00813C0F" w:rsidP="00813C0F">
      <w:pPr>
        <w:spacing w:line="240" w:lineRule="auto"/>
        <w:jc w:val="center"/>
        <w:rPr>
          <w:rFonts w:ascii="Times New Roman" w:hAnsi="Times New Roman"/>
          <w:bCs/>
          <w:color w:val="000000"/>
          <w:sz w:val="28"/>
          <w:szCs w:val="24"/>
          <w:lang w:eastAsia="ru-RU"/>
        </w:rPr>
      </w:pPr>
      <w:r w:rsidRPr="00393660">
        <w:rPr>
          <w:rFonts w:ascii="Times New Roman" w:hAnsi="Times New Roman"/>
          <w:bCs/>
          <w:color w:val="000000"/>
          <w:sz w:val="28"/>
          <w:szCs w:val="24"/>
          <w:lang w:eastAsia="ru-RU"/>
        </w:rPr>
        <w:t>РЕШЕНИЕ</w:t>
      </w:r>
    </w:p>
    <w:p w:rsidR="00813C0F" w:rsidRPr="00393660" w:rsidRDefault="00813C0F" w:rsidP="00F66163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393660">
        <w:rPr>
          <w:rFonts w:ascii="Times New Roman" w:hAnsi="Times New Roman"/>
          <w:sz w:val="28"/>
          <w:szCs w:val="24"/>
        </w:rPr>
        <w:t>от 2</w:t>
      </w:r>
      <w:r w:rsidR="00F66163" w:rsidRPr="00393660">
        <w:rPr>
          <w:rFonts w:ascii="Times New Roman" w:hAnsi="Times New Roman"/>
          <w:sz w:val="28"/>
          <w:szCs w:val="24"/>
        </w:rPr>
        <w:t>8.01</w:t>
      </w:r>
      <w:r w:rsidRPr="00393660">
        <w:rPr>
          <w:rFonts w:ascii="Times New Roman" w:hAnsi="Times New Roman"/>
          <w:sz w:val="28"/>
          <w:szCs w:val="24"/>
        </w:rPr>
        <w:t>.202</w:t>
      </w:r>
      <w:r w:rsidR="00F66163" w:rsidRPr="00393660">
        <w:rPr>
          <w:rFonts w:ascii="Times New Roman" w:hAnsi="Times New Roman"/>
          <w:sz w:val="28"/>
          <w:szCs w:val="24"/>
        </w:rPr>
        <w:t>2</w:t>
      </w:r>
      <w:r w:rsidRPr="00393660">
        <w:rPr>
          <w:rFonts w:ascii="Times New Roman" w:hAnsi="Times New Roman"/>
          <w:sz w:val="28"/>
          <w:szCs w:val="24"/>
        </w:rPr>
        <w:t xml:space="preserve"> года                                                                                               № 1 </w:t>
      </w:r>
    </w:p>
    <w:p w:rsidR="00F66163" w:rsidRPr="00393660" w:rsidRDefault="00F66163" w:rsidP="00813C0F">
      <w:pPr>
        <w:spacing w:after="0" w:line="240" w:lineRule="auto"/>
        <w:ind w:right="4819"/>
        <w:jc w:val="both"/>
        <w:rPr>
          <w:rFonts w:ascii="Times New Roman" w:hAnsi="Times New Roman"/>
          <w:sz w:val="28"/>
          <w:szCs w:val="24"/>
        </w:rPr>
      </w:pPr>
    </w:p>
    <w:p w:rsidR="00813C0F" w:rsidRPr="00393660" w:rsidRDefault="00813C0F" w:rsidP="00813C0F">
      <w:pPr>
        <w:spacing w:after="0" w:line="240" w:lineRule="auto"/>
        <w:ind w:right="4819"/>
        <w:jc w:val="both"/>
        <w:rPr>
          <w:rFonts w:ascii="Times New Roman" w:hAnsi="Times New Roman"/>
          <w:sz w:val="28"/>
          <w:szCs w:val="24"/>
        </w:rPr>
      </w:pPr>
      <w:r w:rsidRPr="00393660">
        <w:rPr>
          <w:rFonts w:ascii="Times New Roman" w:hAnsi="Times New Roman"/>
          <w:sz w:val="28"/>
          <w:szCs w:val="24"/>
        </w:rPr>
        <w:t>О внесении изменений и дополнений в решение Совета МО «Успенский сельсовет» № 31 от 18.11.2016 «О налоге на имущество физических лиц» (в ред. от 30.01.2019 №2, от 26.06.2021 №14)</w:t>
      </w:r>
    </w:p>
    <w:p w:rsidR="00813C0F" w:rsidRPr="00393660" w:rsidRDefault="00813C0F" w:rsidP="00813C0F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813C0F" w:rsidRPr="00393660" w:rsidRDefault="00813C0F" w:rsidP="00813C0F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bookmarkStart w:id="0" w:name="_GoBack"/>
      <w:bookmarkEnd w:id="0"/>
    </w:p>
    <w:p w:rsidR="00813C0F" w:rsidRPr="00393660" w:rsidRDefault="00813C0F" w:rsidP="00813C0F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4"/>
        </w:rPr>
      </w:pPr>
      <w:r w:rsidRPr="00393660">
        <w:rPr>
          <w:rFonts w:ascii="Times New Roman" w:hAnsi="Times New Roman"/>
          <w:sz w:val="28"/>
          <w:szCs w:val="24"/>
        </w:rPr>
        <w:t xml:space="preserve">В соответствии Федерального закона от 15.04.2019 №63-ФЗ «О внесении изменений в часть вторую Налогового кодекса Российской Федерации и статьи 9 Федерального закона «О внесении изменений в части первую и вторую Налогового Кодекса РФ и отдельные законодательные акты РФ о налогах и сборах, на основании Протеста Ахтубинской городской прокуратуры </w:t>
      </w:r>
      <w:r w:rsidR="00DC57AB" w:rsidRPr="00393660">
        <w:rPr>
          <w:rFonts w:ascii="Times New Roman" w:hAnsi="Times New Roman"/>
          <w:sz w:val="28"/>
          <w:szCs w:val="24"/>
        </w:rPr>
        <w:t>от 17</w:t>
      </w:r>
      <w:r w:rsidRPr="00393660">
        <w:rPr>
          <w:rFonts w:ascii="Times New Roman" w:hAnsi="Times New Roman"/>
          <w:sz w:val="28"/>
          <w:szCs w:val="24"/>
        </w:rPr>
        <w:t>.</w:t>
      </w:r>
      <w:r w:rsidR="00DC57AB" w:rsidRPr="00393660">
        <w:rPr>
          <w:rFonts w:ascii="Times New Roman" w:hAnsi="Times New Roman"/>
          <w:sz w:val="28"/>
          <w:szCs w:val="24"/>
        </w:rPr>
        <w:t>12</w:t>
      </w:r>
      <w:r w:rsidRPr="00393660">
        <w:rPr>
          <w:rFonts w:ascii="Times New Roman" w:hAnsi="Times New Roman"/>
          <w:sz w:val="28"/>
          <w:szCs w:val="24"/>
        </w:rPr>
        <w:t>.202</w:t>
      </w:r>
      <w:r w:rsidR="00DC57AB" w:rsidRPr="00393660">
        <w:rPr>
          <w:rFonts w:ascii="Times New Roman" w:hAnsi="Times New Roman"/>
          <w:sz w:val="28"/>
          <w:szCs w:val="24"/>
        </w:rPr>
        <w:t>1</w:t>
      </w:r>
      <w:r w:rsidRPr="00393660">
        <w:rPr>
          <w:rFonts w:ascii="Times New Roman" w:hAnsi="Times New Roman"/>
          <w:sz w:val="28"/>
          <w:szCs w:val="24"/>
        </w:rPr>
        <w:t xml:space="preserve"> №6</w:t>
      </w:r>
      <w:r w:rsidR="00DC57AB" w:rsidRPr="00393660">
        <w:rPr>
          <w:rFonts w:ascii="Times New Roman" w:hAnsi="Times New Roman"/>
          <w:sz w:val="28"/>
          <w:szCs w:val="24"/>
        </w:rPr>
        <w:t>8</w:t>
      </w:r>
      <w:r w:rsidRPr="00393660">
        <w:rPr>
          <w:rFonts w:ascii="Times New Roman" w:hAnsi="Times New Roman"/>
          <w:sz w:val="28"/>
          <w:szCs w:val="24"/>
        </w:rPr>
        <w:t>-202</w:t>
      </w:r>
      <w:r w:rsidR="00DC57AB" w:rsidRPr="00393660">
        <w:rPr>
          <w:rFonts w:ascii="Times New Roman" w:hAnsi="Times New Roman"/>
          <w:sz w:val="28"/>
          <w:szCs w:val="24"/>
        </w:rPr>
        <w:t>1</w:t>
      </w:r>
    </w:p>
    <w:p w:rsidR="00813C0F" w:rsidRPr="00393660" w:rsidRDefault="00813C0F" w:rsidP="00813C0F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4"/>
        </w:rPr>
      </w:pPr>
    </w:p>
    <w:p w:rsidR="00813C0F" w:rsidRPr="00393660" w:rsidRDefault="00813C0F" w:rsidP="00813C0F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4"/>
        </w:rPr>
      </w:pPr>
      <w:r w:rsidRPr="00393660">
        <w:rPr>
          <w:rFonts w:ascii="Times New Roman" w:hAnsi="Times New Roman"/>
          <w:sz w:val="28"/>
          <w:szCs w:val="24"/>
        </w:rPr>
        <w:t>РЕШИЛ:</w:t>
      </w:r>
    </w:p>
    <w:p w:rsidR="00813C0F" w:rsidRPr="00393660" w:rsidRDefault="00813C0F" w:rsidP="00813C0F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4"/>
        </w:rPr>
      </w:pPr>
    </w:p>
    <w:p w:rsidR="00813C0F" w:rsidRPr="00393660" w:rsidRDefault="00813C0F" w:rsidP="00813C0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bookmarkStart w:id="1" w:name="sub_1"/>
      <w:r w:rsidRPr="00393660">
        <w:rPr>
          <w:rFonts w:ascii="Times New Roman" w:hAnsi="Times New Roman"/>
          <w:sz w:val="28"/>
          <w:szCs w:val="24"/>
        </w:rPr>
        <w:t xml:space="preserve">1. Внести изменения и дополнения </w:t>
      </w:r>
      <w:hyperlink r:id="rId5" w:history="1">
        <w:r w:rsidRPr="00393660">
          <w:rPr>
            <w:rStyle w:val="a4"/>
            <w:rFonts w:ascii="Times New Roman" w:hAnsi="Times New Roman"/>
            <w:b w:val="0"/>
            <w:color w:val="auto"/>
            <w:sz w:val="28"/>
            <w:szCs w:val="24"/>
          </w:rPr>
          <w:t>в решение</w:t>
        </w:r>
      </w:hyperlink>
      <w:r w:rsidRPr="00393660">
        <w:rPr>
          <w:rFonts w:ascii="Times New Roman" w:hAnsi="Times New Roman"/>
          <w:sz w:val="28"/>
          <w:szCs w:val="24"/>
        </w:rPr>
        <w:t xml:space="preserve"> Совета МО «Успенский сельсовет» от 18.11.2016. №31 «О налоге на имущество физических лиц». </w:t>
      </w:r>
    </w:p>
    <w:p w:rsidR="00813C0F" w:rsidRPr="00393660" w:rsidRDefault="00813C0F" w:rsidP="00813C0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bookmarkStart w:id="2" w:name="sub_3"/>
      <w:bookmarkEnd w:id="1"/>
      <w:r w:rsidRPr="00393660">
        <w:rPr>
          <w:rFonts w:ascii="Times New Roman" w:hAnsi="Times New Roman"/>
          <w:sz w:val="28"/>
          <w:szCs w:val="24"/>
        </w:rPr>
        <w:t>1.1. В пункте 2 «Налоговые ставки»:</w:t>
      </w:r>
    </w:p>
    <w:p w:rsidR="00813C0F" w:rsidRPr="00393660" w:rsidRDefault="00813C0F" w:rsidP="00813C0F">
      <w:pPr>
        <w:spacing w:after="0" w:line="240" w:lineRule="auto"/>
        <w:rPr>
          <w:rStyle w:val="a6"/>
          <w:rFonts w:ascii="Times New Roman" w:hAnsi="Times New Roman"/>
          <w:sz w:val="28"/>
          <w:szCs w:val="24"/>
        </w:rPr>
      </w:pPr>
      <w:r w:rsidRPr="00393660">
        <w:rPr>
          <w:rStyle w:val="a6"/>
          <w:rFonts w:ascii="Times New Roman" w:hAnsi="Times New Roman"/>
          <w:b w:val="0"/>
          <w:sz w:val="28"/>
          <w:szCs w:val="24"/>
        </w:rPr>
        <w:t xml:space="preserve">          </w:t>
      </w:r>
      <w:r w:rsidRPr="00393660">
        <w:rPr>
          <w:rStyle w:val="a6"/>
          <w:rFonts w:ascii="Times New Roman" w:hAnsi="Times New Roman"/>
          <w:sz w:val="28"/>
          <w:szCs w:val="24"/>
        </w:rPr>
        <w:t>Исключить слова «дачного хозяйства»</w:t>
      </w:r>
    </w:p>
    <w:p w:rsidR="00813C0F" w:rsidRPr="00393660" w:rsidRDefault="00813C0F" w:rsidP="00813C0F">
      <w:pPr>
        <w:spacing w:after="0" w:line="240" w:lineRule="auto"/>
        <w:rPr>
          <w:rStyle w:val="a6"/>
          <w:rFonts w:ascii="Times New Roman" w:hAnsi="Times New Roman"/>
          <w:b w:val="0"/>
          <w:sz w:val="28"/>
          <w:szCs w:val="24"/>
        </w:rPr>
      </w:pPr>
      <w:r w:rsidRPr="00393660">
        <w:rPr>
          <w:rStyle w:val="a6"/>
          <w:rFonts w:ascii="Times New Roman" w:hAnsi="Times New Roman"/>
          <w:b w:val="0"/>
          <w:sz w:val="28"/>
          <w:szCs w:val="24"/>
        </w:rPr>
        <w:t>2. В соответствии со ст. 16 Налогового кодекса Российской Федерации направить копию настоящего решения в министерство финансов Астраханской области, Межрайонную инспекцию Федеральной налоговой службы России по Астраханской области №4.</w:t>
      </w:r>
    </w:p>
    <w:p w:rsidR="00813C0F" w:rsidRPr="00393660" w:rsidRDefault="00813C0F" w:rsidP="00813C0F">
      <w:pPr>
        <w:spacing w:after="0" w:line="240" w:lineRule="auto"/>
        <w:rPr>
          <w:rStyle w:val="a6"/>
          <w:rFonts w:ascii="Times New Roman" w:hAnsi="Times New Roman"/>
          <w:b w:val="0"/>
          <w:sz w:val="28"/>
          <w:szCs w:val="24"/>
        </w:rPr>
      </w:pPr>
      <w:r w:rsidRPr="00393660">
        <w:rPr>
          <w:rStyle w:val="a6"/>
          <w:rFonts w:ascii="Times New Roman" w:hAnsi="Times New Roman"/>
          <w:b w:val="0"/>
          <w:sz w:val="28"/>
          <w:szCs w:val="24"/>
        </w:rPr>
        <w:t>3.    Опубликовать настоящее решение в средствах массовой информации.</w:t>
      </w:r>
    </w:p>
    <w:p w:rsidR="00813C0F" w:rsidRPr="00393660" w:rsidRDefault="00813C0F" w:rsidP="00813C0F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393660">
        <w:rPr>
          <w:rStyle w:val="a6"/>
          <w:rFonts w:ascii="Times New Roman" w:hAnsi="Times New Roman"/>
          <w:b w:val="0"/>
          <w:sz w:val="28"/>
          <w:szCs w:val="24"/>
        </w:rPr>
        <w:t>4. Настоящее решение вступает в силу по истечении одного месяца после дня его официального опубликования, но не ранее первого числа очередного налогового периода по налогу на имущество физических лиц</w:t>
      </w:r>
    </w:p>
    <w:bookmarkEnd w:id="2"/>
    <w:p w:rsidR="00813C0F" w:rsidRPr="00393660" w:rsidRDefault="00813C0F" w:rsidP="00813C0F">
      <w:pPr>
        <w:keepNext/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</w:p>
    <w:p w:rsidR="00813C0F" w:rsidRPr="00393660" w:rsidRDefault="00813C0F" w:rsidP="00813C0F">
      <w:pPr>
        <w:keepNext/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</w:p>
    <w:p w:rsidR="00813C0F" w:rsidRPr="00393660" w:rsidRDefault="00813C0F" w:rsidP="00813C0F">
      <w:pPr>
        <w:keepNext/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393660">
        <w:rPr>
          <w:rFonts w:ascii="Times New Roman" w:hAnsi="Times New Roman"/>
          <w:color w:val="000000"/>
          <w:sz w:val="28"/>
          <w:szCs w:val="24"/>
        </w:rPr>
        <w:t xml:space="preserve">Глава администрации                 </w:t>
      </w:r>
      <w:r w:rsidRPr="00393660">
        <w:rPr>
          <w:rFonts w:ascii="Times New Roman" w:hAnsi="Times New Roman"/>
          <w:color w:val="000000"/>
          <w:sz w:val="28"/>
          <w:szCs w:val="24"/>
        </w:rPr>
        <w:tab/>
      </w:r>
      <w:r w:rsidRPr="00393660">
        <w:rPr>
          <w:rFonts w:ascii="Times New Roman" w:hAnsi="Times New Roman"/>
          <w:color w:val="000000"/>
          <w:sz w:val="28"/>
          <w:szCs w:val="24"/>
        </w:rPr>
        <w:tab/>
        <w:t xml:space="preserve">     ___________ О.В. Мершиёва.</w:t>
      </w:r>
    </w:p>
    <w:p w:rsidR="00813C0F" w:rsidRPr="00393660" w:rsidRDefault="00813C0F" w:rsidP="00813C0F">
      <w:pPr>
        <w:keepNext/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</w:p>
    <w:p w:rsidR="00813C0F" w:rsidRPr="00393660" w:rsidRDefault="00813C0F" w:rsidP="00813C0F">
      <w:pPr>
        <w:keepNext/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393660">
        <w:rPr>
          <w:rFonts w:ascii="Times New Roman" w:hAnsi="Times New Roman"/>
          <w:color w:val="000000"/>
          <w:sz w:val="28"/>
          <w:szCs w:val="24"/>
        </w:rPr>
        <w:t>Председатель Совета</w:t>
      </w:r>
    </w:p>
    <w:p w:rsidR="00813C0F" w:rsidRPr="00393660" w:rsidRDefault="00813C0F" w:rsidP="00813C0F">
      <w:pPr>
        <w:keepNext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393660">
        <w:rPr>
          <w:rFonts w:ascii="Times New Roman" w:hAnsi="Times New Roman"/>
          <w:color w:val="000000"/>
          <w:sz w:val="28"/>
          <w:szCs w:val="24"/>
        </w:rPr>
        <w:t xml:space="preserve"> МО «Успенский </w:t>
      </w:r>
      <w:proofErr w:type="gramStart"/>
      <w:r w:rsidRPr="00393660">
        <w:rPr>
          <w:rFonts w:ascii="Times New Roman" w:hAnsi="Times New Roman"/>
          <w:color w:val="000000"/>
          <w:sz w:val="28"/>
          <w:szCs w:val="24"/>
        </w:rPr>
        <w:t xml:space="preserve">сельсовет»   </w:t>
      </w:r>
      <w:proofErr w:type="gramEnd"/>
      <w:r w:rsidRPr="00393660">
        <w:rPr>
          <w:rFonts w:ascii="Times New Roman" w:hAnsi="Times New Roman"/>
          <w:color w:val="000000"/>
          <w:sz w:val="28"/>
          <w:szCs w:val="24"/>
        </w:rPr>
        <w:t xml:space="preserve">      </w:t>
      </w:r>
      <w:r w:rsidRPr="00393660">
        <w:rPr>
          <w:rFonts w:ascii="Times New Roman" w:hAnsi="Times New Roman"/>
          <w:color w:val="000000"/>
          <w:sz w:val="28"/>
          <w:szCs w:val="24"/>
        </w:rPr>
        <w:tab/>
      </w:r>
      <w:r w:rsidRPr="00393660">
        <w:rPr>
          <w:rFonts w:ascii="Times New Roman" w:hAnsi="Times New Roman"/>
          <w:color w:val="000000"/>
          <w:sz w:val="28"/>
          <w:szCs w:val="24"/>
        </w:rPr>
        <w:tab/>
        <w:t xml:space="preserve">     ___________ О.В. Мершиёва.</w:t>
      </w:r>
    </w:p>
    <w:p w:rsidR="00813C0F" w:rsidRPr="007D04C8" w:rsidRDefault="00813C0F" w:rsidP="00813C0F">
      <w:pPr>
        <w:keepNext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13C0F" w:rsidRDefault="00813C0F" w:rsidP="00813C0F"/>
    <w:p w:rsidR="0094394A" w:rsidRDefault="00393660"/>
    <w:p w:rsidR="00813C0F" w:rsidRPr="00393660" w:rsidRDefault="00813C0F" w:rsidP="00393660">
      <w:pPr>
        <w:spacing w:after="0" w:line="240" w:lineRule="auto"/>
        <w:jc w:val="right"/>
        <w:rPr>
          <w:rStyle w:val="a6"/>
          <w:rFonts w:ascii="Times New Roman" w:hAnsi="Times New Roman"/>
          <w:b w:val="0"/>
          <w:sz w:val="24"/>
          <w:szCs w:val="24"/>
        </w:rPr>
      </w:pPr>
      <w:r w:rsidRPr="00393660">
        <w:rPr>
          <w:rStyle w:val="a6"/>
          <w:rFonts w:ascii="Times New Roman" w:hAnsi="Times New Roman"/>
          <w:b w:val="0"/>
          <w:sz w:val="24"/>
          <w:szCs w:val="24"/>
        </w:rPr>
        <w:lastRenderedPageBreak/>
        <w:t>Утверждено</w:t>
      </w:r>
    </w:p>
    <w:p w:rsidR="00813C0F" w:rsidRPr="00393660" w:rsidRDefault="00813C0F" w:rsidP="0039366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93660">
        <w:rPr>
          <w:rStyle w:val="a6"/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</w:t>
      </w:r>
      <w:hyperlink w:anchor="sub_0" w:history="1">
        <w:r w:rsidRPr="00393660">
          <w:rPr>
            <w:rStyle w:val="a4"/>
            <w:rFonts w:ascii="Times New Roman" w:hAnsi="Times New Roman"/>
            <w:b w:val="0"/>
            <w:bCs w:val="0"/>
            <w:color w:val="auto"/>
            <w:sz w:val="24"/>
            <w:szCs w:val="24"/>
          </w:rPr>
          <w:t>решением</w:t>
        </w:r>
      </w:hyperlink>
      <w:r w:rsidRPr="00393660">
        <w:rPr>
          <w:rStyle w:val="a6"/>
          <w:rFonts w:ascii="Times New Roman" w:hAnsi="Times New Roman"/>
          <w:b w:val="0"/>
          <w:sz w:val="24"/>
          <w:szCs w:val="24"/>
        </w:rPr>
        <w:t xml:space="preserve"> Совета</w:t>
      </w:r>
    </w:p>
    <w:p w:rsidR="00813C0F" w:rsidRPr="00393660" w:rsidRDefault="00813C0F" w:rsidP="00393660">
      <w:pPr>
        <w:spacing w:after="0" w:line="240" w:lineRule="auto"/>
        <w:jc w:val="right"/>
        <w:rPr>
          <w:rStyle w:val="a6"/>
          <w:rFonts w:ascii="Times New Roman" w:hAnsi="Times New Roman"/>
          <w:b w:val="0"/>
          <w:sz w:val="24"/>
          <w:szCs w:val="24"/>
        </w:rPr>
      </w:pPr>
      <w:r w:rsidRPr="00393660">
        <w:rPr>
          <w:rStyle w:val="a6"/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муниципального образования</w:t>
      </w:r>
    </w:p>
    <w:p w:rsidR="00813C0F" w:rsidRPr="00393660" w:rsidRDefault="00813C0F" w:rsidP="0039366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93660">
        <w:rPr>
          <w:rStyle w:val="a6"/>
          <w:rFonts w:ascii="Times New Roman" w:hAnsi="Times New Roman"/>
          <w:b w:val="0"/>
          <w:sz w:val="24"/>
          <w:szCs w:val="24"/>
        </w:rPr>
        <w:t xml:space="preserve"> </w:t>
      </w:r>
      <w:r w:rsidRPr="00393660">
        <w:rPr>
          <w:rFonts w:ascii="Times New Roman" w:hAnsi="Times New Roman"/>
          <w:sz w:val="24"/>
          <w:szCs w:val="24"/>
        </w:rPr>
        <w:t>«</w:t>
      </w:r>
      <w:r w:rsidRPr="00393660">
        <w:rPr>
          <w:rFonts w:ascii="Times New Roman" w:hAnsi="Times New Roman"/>
          <w:b/>
          <w:sz w:val="24"/>
          <w:szCs w:val="24"/>
        </w:rPr>
        <w:t>Успенский сельсовет</w:t>
      </w:r>
      <w:r w:rsidRPr="00393660">
        <w:rPr>
          <w:rFonts w:ascii="Times New Roman" w:hAnsi="Times New Roman"/>
          <w:sz w:val="24"/>
          <w:szCs w:val="24"/>
        </w:rPr>
        <w:t>»</w:t>
      </w:r>
    </w:p>
    <w:p w:rsidR="00813C0F" w:rsidRPr="00393660" w:rsidRDefault="00813C0F" w:rsidP="00393660">
      <w:pPr>
        <w:spacing w:after="0" w:line="240" w:lineRule="auto"/>
        <w:jc w:val="right"/>
        <w:rPr>
          <w:rStyle w:val="a6"/>
          <w:rFonts w:ascii="Times New Roman" w:hAnsi="Times New Roman"/>
          <w:b w:val="0"/>
          <w:sz w:val="24"/>
          <w:szCs w:val="24"/>
        </w:rPr>
      </w:pPr>
      <w:r w:rsidRPr="00393660">
        <w:rPr>
          <w:rStyle w:val="a6"/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От </w:t>
      </w:r>
      <w:r w:rsidR="00131CA8" w:rsidRPr="00393660">
        <w:rPr>
          <w:rFonts w:ascii="Times New Roman" w:hAnsi="Times New Roman"/>
          <w:sz w:val="24"/>
          <w:szCs w:val="24"/>
        </w:rPr>
        <w:t>№ 31 от 18.11.2016</w:t>
      </w:r>
    </w:p>
    <w:p w:rsidR="00813C0F" w:rsidRPr="00393660" w:rsidRDefault="00F66163" w:rsidP="00393660">
      <w:pPr>
        <w:spacing w:after="0" w:line="240" w:lineRule="auto"/>
        <w:jc w:val="right"/>
        <w:rPr>
          <w:rStyle w:val="a6"/>
          <w:rFonts w:ascii="Times New Roman" w:hAnsi="Times New Roman"/>
          <w:b w:val="0"/>
          <w:sz w:val="24"/>
          <w:szCs w:val="24"/>
        </w:rPr>
      </w:pPr>
      <w:r w:rsidRPr="00393660">
        <w:rPr>
          <w:rStyle w:val="a6"/>
          <w:rFonts w:ascii="Times New Roman" w:hAnsi="Times New Roman"/>
          <w:b w:val="0"/>
          <w:sz w:val="24"/>
          <w:szCs w:val="24"/>
        </w:rPr>
        <w:t>Изм. от 28</w:t>
      </w:r>
      <w:r w:rsidR="00813C0F" w:rsidRPr="00393660">
        <w:rPr>
          <w:rStyle w:val="a6"/>
          <w:rFonts w:ascii="Times New Roman" w:hAnsi="Times New Roman"/>
          <w:b w:val="0"/>
          <w:sz w:val="24"/>
          <w:szCs w:val="24"/>
        </w:rPr>
        <w:t>.01.2022г. №</w:t>
      </w:r>
      <w:r w:rsidR="00131CA8" w:rsidRPr="00393660">
        <w:rPr>
          <w:rStyle w:val="a6"/>
          <w:rFonts w:ascii="Times New Roman" w:hAnsi="Times New Roman"/>
          <w:b w:val="0"/>
          <w:sz w:val="24"/>
          <w:szCs w:val="24"/>
        </w:rPr>
        <w:t>1</w:t>
      </w:r>
    </w:p>
    <w:p w:rsidR="00813C0F" w:rsidRPr="00393660" w:rsidRDefault="00813C0F" w:rsidP="00393660">
      <w:pPr>
        <w:pStyle w:val="1"/>
        <w:spacing w:before="0" w:after="0"/>
        <w:rPr>
          <w:rFonts w:ascii="Times New Roman" w:hAnsi="Times New Roman"/>
          <w:b w:val="0"/>
        </w:rPr>
      </w:pPr>
    </w:p>
    <w:p w:rsidR="00813C0F" w:rsidRPr="00393660" w:rsidRDefault="00813C0F" w:rsidP="00393660">
      <w:pPr>
        <w:pStyle w:val="1"/>
        <w:spacing w:before="0" w:after="0"/>
        <w:rPr>
          <w:rFonts w:ascii="Times New Roman" w:hAnsi="Times New Roman"/>
          <w:b w:val="0"/>
        </w:rPr>
      </w:pPr>
      <w:r w:rsidRPr="00393660">
        <w:rPr>
          <w:rFonts w:ascii="Times New Roman" w:hAnsi="Times New Roman"/>
          <w:b w:val="0"/>
        </w:rPr>
        <w:t>Положение</w:t>
      </w:r>
      <w:r w:rsidRPr="00393660">
        <w:rPr>
          <w:rFonts w:ascii="Times New Roman" w:hAnsi="Times New Roman"/>
          <w:b w:val="0"/>
        </w:rPr>
        <w:br/>
        <w:t xml:space="preserve">о налоге на имущество физических лиц </w:t>
      </w:r>
    </w:p>
    <w:p w:rsidR="00813C0F" w:rsidRPr="00393660" w:rsidRDefault="00813C0F" w:rsidP="00393660">
      <w:pPr>
        <w:pStyle w:val="1"/>
        <w:spacing w:before="0" w:after="0"/>
        <w:rPr>
          <w:rFonts w:ascii="Times New Roman" w:hAnsi="Times New Roman"/>
          <w:b w:val="0"/>
        </w:rPr>
      </w:pPr>
      <w:r w:rsidRPr="00393660">
        <w:rPr>
          <w:rFonts w:ascii="Times New Roman" w:hAnsi="Times New Roman"/>
          <w:b w:val="0"/>
        </w:rPr>
        <w:t xml:space="preserve">на территории </w:t>
      </w:r>
      <w:r w:rsidRPr="00393660">
        <w:rPr>
          <w:rFonts w:ascii="Times New Roman" w:hAnsi="Times New Roman"/>
          <w:b w:val="0"/>
          <w:lang w:val="ru-RU"/>
        </w:rPr>
        <w:t>муниципального образования</w:t>
      </w:r>
      <w:r w:rsidRPr="00393660">
        <w:rPr>
          <w:rFonts w:ascii="Times New Roman" w:hAnsi="Times New Roman"/>
          <w:b w:val="0"/>
        </w:rPr>
        <w:t xml:space="preserve"> «</w:t>
      </w:r>
      <w:r w:rsidRPr="00393660">
        <w:rPr>
          <w:rFonts w:ascii="Times New Roman" w:hAnsi="Times New Roman"/>
          <w:b w:val="0"/>
          <w:lang w:val="ru-RU"/>
        </w:rPr>
        <w:t>Успенский сельсовет</w:t>
      </w:r>
      <w:r w:rsidRPr="00393660">
        <w:rPr>
          <w:rFonts w:ascii="Times New Roman" w:hAnsi="Times New Roman"/>
          <w:b w:val="0"/>
        </w:rPr>
        <w:t>»</w:t>
      </w:r>
    </w:p>
    <w:p w:rsidR="00813C0F" w:rsidRPr="00393660" w:rsidRDefault="00813C0F" w:rsidP="0039366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3C0F" w:rsidRPr="00393660" w:rsidRDefault="00813C0F" w:rsidP="00393660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93660">
        <w:rPr>
          <w:rFonts w:ascii="Times New Roman" w:hAnsi="Times New Roman"/>
          <w:sz w:val="24"/>
          <w:szCs w:val="24"/>
        </w:rPr>
        <w:t>Общие положения</w:t>
      </w:r>
    </w:p>
    <w:p w:rsidR="00813C0F" w:rsidRPr="00393660" w:rsidRDefault="00813C0F" w:rsidP="003936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3660">
        <w:rPr>
          <w:rFonts w:ascii="Times New Roman" w:hAnsi="Times New Roman"/>
          <w:sz w:val="24"/>
          <w:szCs w:val="24"/>
        </w:rPr>
        <w:t xml:space="preserve">    1.1. Налог на имущество физических лиц устанавливается в соответствии с </w:t>
      </w:r>
      <w:hyperlink r:id="rId6" w:history="1">
        <w:r w:rsidRPr="00393660">
          <w:rPr>
            <w:rStyle w:val="a4"/>
            <w:rFonts w:ascii="Times New Roman" w:hAnsi="Times New Roman"/>
            <w:b w:val="0"/>
            <w:color w:val="auto"/>
            <w:sz w:val="24"/>
            <w:szCs w:val="24"/>
          </w:rPr>
          <w:t>Налоговым кодексом</w:t>
        </w:r>
      </w:hyperlink>
      <w:r w:rsidRPr="00393660">
        <w:rPr>
          <w:rFonts w:ascii="Times New Roman" w:hAnsi="Times New Roman"/>
          <w:sz w:val="24"/>
          <w:szCs w:val="24"/>
        </w:rPr>
        <w:t xml:space="preserve"> Российской Федерации, Уставом муниципального образования «Успенский сельсовет»,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813C0F" w:rsidRPr="00393660" w:rsidRDefault="00813C0F" w:rsidP="003936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3660">
        <w:rPr>
          <w:rFonts w:ascii="Times New Roman" w:hAnsi="Times New Roman"/>
          <w:sz w:val="24"/>
          <w:szCs w:val="24"/>
        </w:rPr>
        <w:t xml:space="preserve">    1.2. Налоговая база определяется в отношении каждого субъекта налогообложения как его кадастровая стоимость, внесенная в Единые государственный реестр недвижимости и подлежащая применению с 1 января года, являющегося налоговым периодом, с учетом особенностей, предусмотренных настоящей статьей.</w:t>
      </w:r>
    </w:p>
    <w:p w:rsidR="00813C0F" w:rsidRPr="00393660" w:rsidRDefault="00813C0F" w:rsidP="00393660">
      <w:pPr>
        <w:pStyle w:val="1"/>
        <w:spacing w:before="0" w:after="0"/>
        <w:rPr>
          <w:rFonts w:ascii="Times New Roman" w:hAnsi="Times New Roman"/>
          <w:b w:val="0"/>
        </w:rPr>
      </w:pPr>
      <w:r w:rsidRPr="00393660">
        <w:rPr>
          <w:rFonts w:ascii="Times New Roman" w:hAnsi="Times New Roman"/>
          <w:b w:val="0"/>
        </w:rPr>
        <w:t>2. Налоговые ставки</w:t>
      </w:r>
    </w:p>
    <w:p w:rsidR="00813C0F" w:rsidRPr="00393660" w:rsidRDefault="00813C0F" w:rsidP="0039366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93660">
        <w:rPr>
          <w:rFonts w:ascii="Times New Roman" w:hAnsi="Times New Roman"/>
          <w:sz w:val="24"/>
          <w:szCs w:val="24"/>
        </w:rPr>
        <w:t>Ставки налога на недвижимое имущество устанавливаются в следующих размерах: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1"/>
        <w:gridCol w:w="4306"/>
      </w:tblGrid>
      <w:tr w:rsidR="00813C0F" w:rsidRPr="00393660" w:rsidTr="00813C0F"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C0F" w:rsidRPr="00393660" w:rsidRDefault="00813C0F" w:rsidP="0039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3660">
              <w:rPr>
                <w:rFonts w:ascii="Times New Roman" w:eastAsia="Times New Roman" w:hAnsi="Times New Roman"/>
                <w:sz w:val="24"/>
                <w:szCs w:val="24"/>
              </w:rPr>
              <w:t>В отношении объектов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C0F" w:rsidRPr="00393660" w:rsidRDefault="00813C0F" w:rsidP="0039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3660">
              <w:rPr>
                <w:rFonts w:ascii="Times New Roman" w:eastAsia="Times New Roman" w:hAnsi="Times New Roman"/>
                <w:sz w:val="24"/>
                <w:szCs w:val="24"/>
              </w:rPr>
              <w:t>Ставка налога</w:t>
            </w:r>
          </w:p>
        </w:tc>
      </w:tr>
      <w:tr w:rsidR="00813C0F" w:rsidRPr="00393660" w:rsidTr="00813C0F">
        <w:trPr>
          <w:trHeight w:val="4131"/>
        </w:trPr>
        <w:tc>
          <w:tcPr>
            <w:tcW w:w="4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C0F" w:rsidRPr="00393660" w:rsidRDefault="00813C0F" w:rsidP="0039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3660">
              <w:rPr>
                <w:rFonts w:ascii="Times New Roman" w:eastAsia="Times New Roman" w:hAnsi="Times New Roman"/>
                <w:sz w:val="24"/>
                <w:szCs w:val="24"/>
              </w:rPr>
              <w:t>- жилые дома, части жилых домов;</w:t>
            </w:r>
          </w:p>
          <w:p w:rsidR="00813C0F" w:rsidRPr="00393660" w:rsidRDefault="00813C0F" w:rsidP="0039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3660">
              <w:rPr>
                <w:rFonts w:ascii="Times New Roman" w:eastAsia="Times New Roman" w:hAnsi="Times New Roman"/>
                <w:sz w:val="24"/>
                <w:szCs w:val="24"/>
              </w:rPr>
              <w:t>- квартир,</w:t>
            </w:r>
            <w:r w:rsidRPr="003936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3660">
              <w:rPr>
                <w:rFonts w:ascii="Times New Roman" w:eastAsia="Times New Roman" w:hAnsi="Times New Roman"/>
                <w:sz w:val="24"/>
                <w:szCs w:val="24"/>
              </w:rPr>
              <w:t xml:space="preserve">части квартир, комнат; </w:t>
            </w:r>
          </w:p>
          <w:p w:rsidR="00813C0F" w:rsidRPr="00393660" w:rsidRDefault="00813C0F" w:rsidP="0039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3660">
              <w:rPr>
                <w:rFonts w:ascii="Times New Roman" w:eastAsia="Times New Roman" w:hAnsi="Times New Roman"/>
                <w:sz w:val="24"/>
                <w:szCs w:val="24"/>
              </w:rPr>
              <w:t>- объекты незавершенного строительства, в случае если проектируемое назначение таких объектов является жилой дом;</w:t>
            </w:r>
          </w:p>
          <w:p w:rsidR="00813C0F" w:rsidRPr="00393660" w:rsidRDefault="00813C0F" w:rsidP="0039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3660">
              <w:rPr>
                <w:rFonts w:ascii="Times New Roman" w:eastAsia="Times New Roman" w:hAnsi="Times New Roman"/>
                <w:sz w:val="24"/>
                <w:szCs w:val="24"/>
              </w:rPr>
              <w:t>- единый недвижимый комплекс, в состав которых входит хотя бы один жилой дом;</w:t>
            </w:r>
          </w:p>
          <w:p w:rsidR="00813C0F" w:rsidRPr="00393660" w:rsidRDefault="00813C0F" w:rsidP="0039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3660">
              <w:rPr>
                <w:rFonts w:ascii="Times New Roman" w:eastAsia="Times New Roman" w:hAnsi="Times New Roman"/>
                <w:sz w:val="24"/>
                <w:szCs w:val="24"/>
              </w:rPr>
              <w:t>- гараж и машино-место;</w:t>
            </w:r>
          </w:p>
          <w:p w:rsidR="00813C0F" w:rsidRPr="00393660" w:rsidRDefault="00813C0F" w:rsidP="0039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3660">
              <w:rPr>
                <w:rFonts w:ascii="Times New Roman" w:eastAsia="Times New Roman" w:hAnsi="Times New Roman"/>
                <w:sz w:val="24"/>
                <w:szCs w:val="24"/>
              </w:rPr>
              <w:t>- хозяйственные строения или сооружения, площадь каждого из которых не превышает 50 кв</w:t>
            </w:r>
            <w:proofErr w:type="gramStart"/>
            <w:r w:rsidRPr="00393660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 w:rsidRPr="00393660">
              <w:rPr>
                <w:rFonts w:ascii="Times New Roman" w:eastAsia="Times New Roman" w:hAnsi="Times New Roman"/>
                <w:sz w:val="24"/>
                <w:szCs w:val="24"/>
              </w:rPr>
              <w:t>м. и которые расположены на земельных участках, предоставленных для введения личного подсобного, огородничества, садоводства или индивидуального жилищного строительства.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C0F" w:rsidRPr="00393660" w:rsidRDefault="00813C0F" w:rsidP="00393660">
            <w:pPr>
              <w:spacing w:after="0" w:line="240" w:lineRule="auto"/>
              <w:jc w:val="center"/>
              <w:rPr>
                <w:rStyle w:val="FontStyle13"/>
                <w:rFonts w:eastAsia="Times New Roman"/>
              </w:rPr>
            </w:pPr>
          </w:p>
          <w:p w:rsidR="00813C0F" w:rsidRPr="00393660" w:rsidRDefault="00813C0F" w:rsidP="0039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3660">
              <w:rPr>
                <w:rStyle w:val="FontStyle13"/>
                <w:rFonts w:eastAsia="Times New Roman"/>
              </w:rPr>
              <w:t>0,2%</w:t>
            </w:r>
          </w:p>
        </w:tc>
      </w:tr>
      <w:tr w:rsidR="00813C0F" w:rsidRPr="00393660" w:rsidTr="00813C0F"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C0F" w:rsidRPr="00393660" w:rsidRDefault="00813C0F" w:rsidP="00393660">
            <w:pPr>
              <w:pStyle w:val="a7"/>
              <w:rPr>
                <w:rFonts w:ascii="Times New Roman" w:hAnsi="Times New Roman" w:cs="Times New Roman"/>
              </w:rPr>
            </w:pPr>
            <w:r w:rsidRPr="00393660">
              <w:rPr>
                <w:rFonts w:ascii="Times New Roman" w:hAnsi="Times New Roman" w:cs="Times New Roman"/>
              </w:rPr>
              <w:t>-объекты с кадастровой стоимостью свыше 300 млн руб.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C0F" w:rsidRPr="00393660" w:rsidRDefault="00813C0F" w:rsidP="0039366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93660">
              <w:rPr>
                <w:rFonts w:ascii="Times New Roman" w:hAnsi="Times New Roman" w:cs="Times New Roman"/>
              </w:rPr>
              <w:t>0, 2%</w:t>
            </w:r>
          </w:p>
          <w:p w:rsidR="00813C0F" w:rsidRPr="00393660" w:rsidRDefault="00813C0F" w:rsidP="0039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13C0F" w:rsidRPr="00393660" w:rsidTr="00813C0F">
        <w:trPr>
          <w:trHeight w:val="350"/>
        </w:trPr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C0F" w:rsidRPr="00393660" w:rsidRDefault="00813C0F" w:rsidP="00393660">
            <w:pPr>
              <w:pStyle w:val="a7"/>
              <w:rPr>
                <w:rFonts w:ascii="Times New Roman" w:hAnsi="Times New Roman" w:cs="Times New Roman"/>
              </w:rPr>
            </w:pPr>
            <w:r w:rsidRPr="00393660">
              <w:rPr>
                <w:rFonts w:ascii="Times New Roman" w:hAnsi="Times New Roman" w:cs="Times New Roman"/>
              </w:rPr>
              <w:t>- прочие объекты налогообложения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C0F" w:rsidRPr="00393660" w:rsidRDefault="00813C0F" w:rsidP="0039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93660">
              <w:rPr>
                <w:rFonts w:ascii="Times New Roman" w:hAnsi="Times New Roman"/>
                <w:sz w:val="24"/>
                <w:szCs w:val="24"/>
              </w:rPr>
              <w:t>0,05%</w:t>
            </w:r>
          </w:p>
        </w:tc>
      </w:tr>
      <w:tr w:rsidR="00813C0F" w:rsidRPr="00393660" w:rsidTr="00813C0F">
        <w:trPr>
          <w:trHeight w:val="350"/>
        </w:trPr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C0F" w:rsidRPr="00393660" w:rsidRDefault="00813C0F" w:rsidP="00393660">
            <w:pPr>
              <w:pStyle w:val="a7"/>
              <w:rPr>
                <w:rFonts w:ascii="Times New Roman" w:hAnsi="Times New Roman" w:cs="Times New Roman"/>
              </w:rPr>
            </w:pPr>
            <w:r w:rsidRPr="00393660">
              <w:rPr>
                <w:rFonts w:ascii="Times New Roman" w:hAnsi="Times New Roman" w:cs="Times New Roman"/>
              </w:rPr>
              <w:t>- объекты, включенные в перечень**, определяемый в соответствии с пунктом 7 статьи 378.2 НК РФ и пунктом 10 статьи 378.2 НК РФ (административно-деловые, торговые центры, нежилые помещения, которые используются для размещения офисов, торговые объекты, объекты общественного питания и бытового обслуживания);</w:t>
            </w:r>
          </w:p>
          <w:p w:rsidR="00813C0F" w:rsidRPr="00393660" w:rsidRDefault="00813C0F" w:rsidP="00393660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C0F" w:rsidRPr="00393660" w:rsidRDefault="00813C0F" w:rsidP="0039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660">
              <w:rPr>
                <w:rFonts w:ascii="Times New Roman" w:hAnsi="Times New Roman"/>
                <w:sz w:val="24"/>
                <w:szCs w:val="24"/>
              </w:rPr>
              <w:t>0,05%</w:t>
            </w:r>
          </w:p>
        </w:tc>
      </w:tr>
    </w:tbl>
    <w:p w:rsidR="00813C0F" w:rsidRPr="00393660" w:rsidRDefault="00813C0F" w:rsidP="00393660">
      <w:pPr>
        <w:pStyle w:val="Style3"/>
        <w:widowControl/>
        <w:spacing w:line="240" w:lineRule="auto"/>
        <w:ind w:right="182"/>
        <w:jc w:val="both"/>
        <w:rPr>
          <w:rFonts w:eastAsia="Calibri"/>
          <w:lang w:eastAsia="en-US"/>
        </w:rPr>
      </w:pPr>
      <w:r w:rsidRPr="00393660">
        <w:rPr>
          <w:rFonts w:eastAsia="Calibri"/>
          <w:lang w:eastAsia="en-US"/>
        </w:rPr>
        <w:t xml:space="preserve">       </w:t>
      </w:r>
    </w:p>
    <w:p w:rsidR="00813C0F" w:rsidRPr="00393660" w:rsidRDefault="00813C0F" w:rsidP="00393660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393660">
        <w:rPr>
          <w:rFonts w:ascii="Times New Roman" w:hAnsi="Times New Roman"/>
          <w:b/>
          <w:sz w:val="24"/>
          <w:szCs w:val="24"/>
        </w:rPr>
        <w:lastRenderedPageBreak/>
        <w:t xml:space="preserve">       3.</w:t>
      </w:r>
      <w:r w:rsidRPr="00393660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Pr="00393660">
        <w:rPr>
          <w:rFonts w:ascii="Times New Roman" w:hAnsi="Times New Roman"/>
          <w:b/>
          <w:sz w:val="24"/>
          <w:szCs w:val="24"/>
        </w:rPr>
        <w:t>Налоговые вычеты</w:t>
      </w:r>
      <w:r w:rsidRPr="00393660">
        <w:rPr>
          <w:rFonts w:ascii="Times New Roman" w:hAnsi="Times New Roman"/>
          <w:sz w:val="24"/>
          <w:szCs w:val="24"/>
        </w:rPr>
        <w:t>.</w:t>
      </w:r>
      <w:r w:rsidRPr="00393660">
        <w:rPr>
          <w:rFonts w:ascii="Times New Roman" w:hAnsi="Times New Roman"/>
          <w:i/>
          <w:sz w:val="24"/>
          <w:szCs w:val="24"/>
        </w:rPr>
        <w:t xml:space="preserve"> </w:t>
      </w:r>
    </w:p>
    <w:p w:rsidR="00813C0F" w:rsidRPr="00393660" w:rsidRDefault="00813C0F" w:rsidP="00393660">
      <w:pPr>
        <w:pStyle w:val="1"/>
        <w:spacing w:after="0"/>
        <w:ind w:left="360"/>
        <w:jc w:val="left"/>
        <w:rPr>
          <w:rFonts w:ascii="Times New Roman" w:hAnsi="Times New Roman"/>
          <w:b w:val="0"/>
          <w:lang w:val="ru-RU"/>
        </w:rPr>
      </w:pPr>
      <w:r w:rsidRPr="00393660">
        <w:rPr>
          <w:rFonts w:ascii="Times New Roman" w:hAnsi="Times New Roman"/>
          <w:b w:val="0"/>
          <w:lang w:val="ru-RU"/>
        </w:rPr>
        <w:t>Налоговые вычеты</w:t>
      </w:r>
      <w:r w:rsidRPr="00393660">
        <w:rPr>
          <w:rStyle w:val="FontStyle19"/>
          <w:sz w:val="24"/>
          <w:szCs w:val="24"/>
        </w:rPr>
        <w:t xml:space="preserve"> предусмотрены статьей</w:t>
      </w:r>
      <w:r w:rsidRPr="00393660">
        <w:rPr>
          <w:rFonts w:ascii="Times New Roman" w:hAnsi="Times New Roman"/>
          <w:b w:val="0"/>
          <w:i/>
        </w:rPr>
        <w:t xml:space="preserve"> </w:t>
      </w:r>
      <w:r w:rsidRPr="00393660">
        <w:rPr>
          <w:rFonts w:ascii="Times New Roman" w:hAnsi="Times New Roman"/>
          <w:b w:val="0"/>
        </w:rPr>
        <w:t xml:space="preserve">403 </w:t>
      </w:r>
      <w:r w:rsidRPr="00393660">
        <w:rPr>
          <w:rFonts w:ascii="Times New Roman" w:hAnsi="Times New Roman"/>
          <w:b w:val="0"/>
          <w:lang w:val="ru-RU"/>
        </w:rPr>
        <w:t>Налогового</w:t>
      </w:r>
      <w:r w:rsidRPr="00393660">
        <w:rPr>
          <w:rStyle w:val="FontStyle19"/>
          <w:sz w:val="24"/>
          <w:szCs w:val="24"/>
        </w:rPr>
        <w:t xml:space="preserve"> кодекса РФ «Налог на имущество физических лиц</w:t>
      </w:r>
    </w:p>
    <w:p w:rsidR="00813C0F" w:rsidRPr="00393660" w:rsidRDefault="00813C0F" w:rsidP="00393660">
      <w:pPr>
        <w:pStyle w:val="Style3"/>
        <w:widowControl/>
        <w:spacing w:line="240" w:lineRule="auto"/>
        <w:ind w:right="182"/>
        <w:jc w:val="both"/>
        <w:rPr>
          <w:rStyle w:val="FontStyle19"/>
          <w:bCs w:val="0"/>
          <w:sz w:val="24"/>
          <w:szCs w:val="24"/>
        </w:rPr>
      </w:pPr>
      <w:r w:rsidRPr="00393660">
        <w:rPr>
          <w:b/>
        </w:rPr>
        <w:t xml:space="preserve">     4. Льготы по налогам:</w:t>
      </w:r>
    </w:p>
    <w:p w:rsidR="00813C0F" w:rsidRPr="00393660" w:rsidRDefault="00813C0F" w:rsidP="0039366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93660">
        <w:rPr>
          <w:rStyle w:val="FontStyle19"/>
          <w:b w:val="0"/>
          <w:sz w:val="24"/>
          <w:szCs w:val="24"/>
        </w:rPr>
        <w:t xml:space="preserve">  Льготы по налогам предусмотрены статьей 407 Налогового кодекса РФ «Налог на имущество физических лиц»</w:t>
      </w:r>
      <w:r w:rsidRPr="00393660"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:rsidR="00813C0F" w:rsidRPr="00393660" w:rsidRDefault="00813C0F" w:rsidP="00393660">
      <w:pPr>
        <w:spacing w:after="0"/>
        <w:rPr>
          <w:rFonts w:ascii="Times New Roman" w:hAnsi="Times New Roman"/>
          <w:sz w:val="24"/>
          <w:szCs w:val="24"/>
        </w:rPr>
      </w:pPr>
      <w:r w:rsidRPr="00393660">
        <w:rPr>
          <w:rFonts w:ascii="Times New Roman" w:hAnsi="Times New Roman"/>
          <w:b/>
          <w:sz w:val="24"/>
          <w:szCs w:val="24"/>
        </w:rPr>
        <w:t xml:space="preserve">          5</w:t>
      </w:r>
      <w:r w:rsidRPr="00393660">
        <w:rPr>
          <w:rFonts w:ascii="Times New Roman" w:hAnsi="Times New Roman"/>
          <w:sz w:val="24"/>
          <w:szCs w:val="24"/>
        </w:rPr>
        <w:t xml:space="preserve">.  Срок уплаты </w:t>
      </w:r>
      <w:r w:rsidR="00131CA8" w:rsidRPr="00393660">
        <w:rPr>
          <w:rFonts w:ascii="Times New Roman" w:hAnsi="Times New Roman"/>
          <w:sz w:val="24"/>
          <w:szCs w:val="24"/>
        </w:rPr>
        <w:t>налога на</w:t>
      </w:r>
      <w:r w:rsidRPr="00393660">
        <w:rPr>
          <w:rFonts w:ascii="Times New Roman" w:hAnsi="Times New Roman"/>
          <w:sz w:val="24"/>
          <w:szCs w:val="24"/>
        </w:rPr>
        <w:t xml:space="preserve"> имущество физических лиц </w:t>
      </w:r>
      <w:r w:rsidR="00131CA8" w:rsidRPr="00393660">
        <w:rPr>
          <w:rFonts w:ascii="Times New Roman" w:hAnsi="Times New Roman"/>
          <w:sz w:val="24"/>
          <w:szCs w:val="24"/>
        </w:rPr>
        <w:t>устанавливается не</w:t>
      </w:r>
      <w:r w:rsidRPr="00393660">
        <w:rPr>
          <w:rFonts w:ascii="Times New Roman" w:hAnsi="Times New Roman"/>
          <w:sz w:val="24"/>
          <w:szCs w:val="24"/>
        </w:rPr>
        <w:t xml:space="preserve"> позднее 1 декабря года, следующего за годом, за который исчислен налог.</w:t>
      </w:r>
    </w:p>
    <w:p w:rsidR="00813C0F" w:rsidRPr="00393660" w:rsidRDefault="00813C0F" w:rsidP="003936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C0F" w:rsidRPr="00393660" w:rsidRDefault="00813C0F" w:rsidP="003936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3660">
        <w:rPr>
          <w:rFonts w:ascii="Times New Roman" w:hAnsi="Times New Roman"/>
          <w:sz w:val="24"/>
          <w:szCs w:val="24"/>
        </w:rPr>
        <w:t>Верно:</w:t>
      </w:r>
    </w:p>
    <w:p w:rsidR="00813C0F" w:rsidRDefault="00813C0F"/>
    <w:sectPr w:rsidR="00813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BE6C47"/>
    <w:multiLevelType w:val="hybridMultilevel"/>
    <w:tmpl w:val="F2F2CF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962"/>
    <w:rsid w:val="000131A8"/>
    <w:rsid w:val="00131CA8"/>
    <w:rsid w:val="002D3962"/>
    <w:rsid w:val="00393660"/>
    <w:rsid w:val="0056170C"/>
    <w:rsid w:val="00813C0F"/>
    <w:rsid w:val="00DC57AB"/>
    <w:rsid w:val="00F6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D62391-8315-45B0-9B6E-49B009B46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C0F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13C0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C0F"/>
    <w:pPr>
      <w:ind w:left="720"/>
      <w:contextualSpacing/>
    </w:pPr>
  </w:style>
  <w:style w:type="character" w:customStyle="1" w:styleId="a4">
    <w:name w:val="Гипертекстовая ссылка"/>
    <w:uiPriority w:val="99"/>
    <w:rsid w:val="00813C0F"/>
    <w:rPr>
      <w:b/>
      <w:bCs/>
      <w:color w:val="106BBE"/>
    </w:rPr>
  </w:style>
  <w:style w:type="paragraph" w:styleId="a5">
    <w:name w:val="Normal (Web)"/>
    <w:basedOn w:val="a"/>
    <w:uiPriority w:val="99"/>
    <w:unhideWhenUsed/>
    <w:rsid w:val="00813C0F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6">
    <w:name w:val="Цветовое выделение"/>
    <w:uiPriority w:val="99"/>
    <w:rsid w:val="00813C0F"/>
    <w:rPr>
      <w:b/>
      <w:bCs/>
      <w:color w:val="26282F"/>
    </w:rPr>
  </w:style>
  <w:style w:type="character" w:customStyle="1" w:styleId="10">
    <w:name w:val="Заголовок 1 Знак"/>
    <w:basedOn w:val="a0"/>
    <w:link w:val="1"/>
    <w:uiPriority w:val="9"/>
    <w:rsid w:val="00813C0F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paragraph" w:customStyle="1" w:styleId="Style3">
    <w:name w:val="Style3"/>
    <w:basedOn w:val="a"/>
    <w:rsid w:val="00813C0F"/>
    <w:pPr>
      <w:widowControl w:val="0"/>
      <w:autoSpaceDE w:val="0"/>
      <w:autoSpaceDN w:val="0"/>
      <w:adjustRightInd w:val="0"/>
      <w:spacing w:after="0" w:line="26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813C0F"/>
    <w:rPr>
      <w:rFonts w:ascii="Times New Roman" w:hAnsi="Times New Roman" w:cs="Times New Roman" w:hint="default"/>
      <w:sz w:val="24"/>
      <w:szCs w:val="24"/>
    </w:rPr>
  </w:style>
  <w:style w:type="character" w:customStyle="1" w:styleId="FontStyle19">
    <w:name w:val="Font Style19"/>
    <w:rsid w:val="00813C0F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a7">
    <w:name w:val="Нормальный (таблица)"/>
    <w:basedOn w:val="a"/>
    <w:next w:val="a"/>
    <w:uiPriority w:val="99"/>
    <w:rsid w:val="00813C0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800200.0" TargetMode="External"/><Relationship Id="rId5" Type="http://schemas.openxmlformats.org/officeDocument/2006/relationships/hyperlink" Target="garantF1://9040387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7</cp:revision>
  <dcterms:created xsi:type="dcterms:W3CDTF">2022-01-27T09:16:00Z</dcterms:created>
  <dcterms:modified xsi:type="dcterms:W3CDTF">2022-01-31T05:54:00Z</dcterms:modified>
</cp:coreProperties>
</file>