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E0C" w:rsidRPr="007B0CC5" w:rsidRDefault="001E6E0C" w:rsidP="001E6E0C">
      <w:pPr>
        <w:jc w:val="center"/>
        <w:rPr>
          <w:sz w:val="28"/>
          <w:szCs w:val="28"/>
        </w:rPr>
      </w:pPr>
      <w:r w:rsidRPr="007B0CC5">
        <w:rPr>
          <w:sz w:val="28"/>
          <w:szCs w:val="28"/>
        </w:rPr>
        <w:t>АСТРАХАНСКАЯ ОБЛАСТЬ АХТУБИНСКИЙ РАЙОН</w:t>
      </w:r>
    </w:p>
    <w:p w:rsidR="001E6E0C" w:rsidRPr="007B0CC5" w:rsidRDefault="001E6E0C" w:rsidP="001E6E0C">
      <w:pPr>
        <w:jc w:val="center"/>
        <w:rPr>
          <w:sz w:val="28"/>
          <w:szCs w:val="28"/>
        </w:rPr>
      </w:pPr>
      <w:r w:rsidRPr="007B0CC5">
        <w:rPr>
          <w:sz w:val="28"/>
          <w:szCs w:val="28"/>
        </w:rPr>
        <w:t>СОВЕТ МУНИЦИПАЛЬНОГО ОБРАЗОВАНИЯ</w:t>
      </w:r>
    </w:p>
    <w:p w:rsidR="001E6E0C" w:rsidRPr="007B0CC5" w:rsidRDefault="001E6E0C" w:rsidP="001E6E0C">
      <w:pPr>
        <w:jc w:val="center"/>
        <w:rPr>
          <w:sz w:val="28"/>
          <w:szCs w:val="28"/>
        </w:rPr>
      </w:pPr>
      <w:r w:rsidRPr="007B0CC5">
        <w:rPr>
          <w:sz w:val="28"/>
          <w:szCs w:val="28"/>
        </w:rPr>
        <w:t>«УСПЕНСКИЙ СЕЛЬСОВЕТ»</w:t>
      </w:r>
    </w:p>
    <w:p w:rsidR="001E6E0C" w:rsidRPr="007B0CC5" w:rsidRDefault="001E6E0C" w:rsidP="001E6E0C">
      <w:pPr>
        <w:jc w:val="center"/>
        <w:rPr>
          <w:sz w:val="28"/>
          <w:szCs w:val="28"/>
        </w:rPr>
      </w:pPr>
    </w:p>
    <w:p w:rsidR="001E6E0C" w:rsidRPr="007B0CC5" w:rsidRDefault="001E6E0C" w:rsidP="001E6E0C">
      <w:pPr>
        <w:jc w:val="center"/>
        <w:rPr>
          <w:sz w:val="28"/>
          <w:szCs w:val="28"/>
        </w:rPr>
      </w:pPr>
      <w:r w:rsidRPr="007B0CC5">
        <w:rPr>
          <w:sz w:val="28"/>
          <w:szCs w:val="28"/>
        </w:rPr>
        <w:t>РЕШЕНИЕ</w:t>
      </w:r>
    </w:p>
    <w:p w:rsidR="001E6E0C" w:rsidRPr="007B0CC5" w:rsidRDefault="001E6E0C" w:rsidP="001E6E0C">
      <w:pPr>
        <w:widowControl w:val="0"/>
        <w:ind w:firstLine="709"/>
        <w:jc w:val="center"/>
        <w:rPr>
          <w:color w:val="000000"/>
          <w:sz w:val="28"/>
          <w:szCs w:val="28"/>
        </w:rPr>
      </w:pPr>
      <w:r w:rsidRPr="007B0CC5">
        <w:rPr>
          <w:color w:val="000000"/>
          <w:sz w:val="28"/>
          <w:szCs w:val="28"/>
        </w:rPr>
        <w:t xml:space="preserve">   </w:t>
      </w:r>
    </w:p>
    <w:p w:rsidR="001E6E0C" w:rsidRPr="007B0CC5" w:rsidRDefault="001E6E0C" w:rsidP="001E6E0C">
      <w:pPr>
        <w:widowControl w:val="0"/>
        <w:jc w:val="both"/>
        <w:rPr>
          <w:color w:val="000000"/>
          <w:sz w:val="28"/>
          <w:szCs w:val="28"/>
        </w:rPr>
      </w:pPr>
      <w:r w:rsidRPr="007B0CC5">
        <w:rPr>
          <w:color w:val="000000"/>
          <w:sz w:val="28"/>
          <w:szCs w:val="28"/>
        </w:rPr>
        <w:t xml:space="preserve">     </w:t>
      </w:r>
      <w:r w:rsidRPr="005139D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16</w:t>
      </w:r>
      <w:r w:rsidRPr="005139D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5139DD">
        <w:rPr>
          <w:color w:val="000000"/>
          <w:sz w:val="28"/>
          <w:szCs w:val="28"/>
        </w:rPr>
        <w:t>.2022</w:t>
      </w:r>
      <w:r w:rsidRPr="007B0CC5">
        <w:rPr>
          <w:color w:val="000000"/>
          <w:sz w:val="28"/>
          <w:szCs w:val="28"/>
        </w:rPr>
        <w:t xml:space="preserve">                                                                                               № </w:t>
      </w:r>
      <w:r>
        <w:rPr>
          <w:color w:val="000000"/>
          <w:sz w:val="28"/>
          <w:szCs w:val="28"/>
        </w:rPr>
        <w:t>11</w:t>
      </w:r>
    </w:p>
    <w:p w:rsidR="001E6E0C" w:rsidRDefault="001E6E0C" w:rsidP="001E6E0C">
      <w:pPr>
        <w:widowControl w:val="0"/>
        <w:tabs>
          <w:tab w:val="left" w:pos="3828"/>
          <w:tab w:val="left" w:pos="6975"/>
        </w:tabs>
        <w:ind w:right="3826" w:firstLine="709"/>
        <w:jc w:val="both"/>
        <w:rPr>
          <w:b/>
          <w:sz w:val="28"/>
          <w:szCs w:val="28"/>
        </w:rPr>
      </w:pPr>
    </w:p>
    <w:p w:rsidR="001E6E0C" w:rsidRPr="007B0CC5" w:rsidRDefault="001E6E0C" w:rsidP="001E6E0C">
      <w:pPr>
        <w:widowControl w:val="0"/>
        <w:tabs>
          <w:tab w:val="left" w:pos="3828"/>
          <w:tab w:val="left" w:pos="6975"/>
        </w:tabs>
        <w:ind w:right="3826" w:firstLine="709"/>
        <w:jc w:val="both"/>
        <w:rPr>
          <w:b/>
          <w:sz w:val="28"/>
          <w:szCs w:val="28"/>
        </w:rPr>
      </w:pPr>
      <w:r w:rsidRPr="007B0CC5">
        <w:rPr>
          <w:b/>
          <w:sz w:val="28"/>
          <w:szCs w:val="28"/>
        </w:rPr>
        <w:t>О принятии муниципального правового акта о внесении изменений и дополнений в Устав муниципального образования «Успенский сельсовет»</w:t>
      </w:r>
    </w:p>
    <w:p w:rsidR="001E6E0C" w:rsidRPr="007B0CC5" w:rsidRDefault="001E6E0C" w:rsidP="001E6E0C">
      <w:pPr>
        <w:widowControl w:val="0"/>
        <w:tabs>
          <w:tab w:val="left" w:pos="3828"/>
          <w:tab w:val="left" w:pos="6975"/>
        </w:tabs>
        <w:ind w:right="3826" w:firstLine="709"/>
        <w:jc w:val="both"/>
        <w:rPr>
          <w:color w:val="000000"/>
          <w:sz w:val="28"/>
          <w:szCs w:val="28"/>
        </w:rPr>
      </w:pPr>
    </w:p>
    <w:p w:rsidR="001E6E0C" w:rsidRPr="007B0CC5" w:rsidRDefault="001E6E0C" w:rsidP="001E6E0C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 w:rsidRPr="007B0CC5">
        <w:rPr>
          <w:color w:val="000000"/>
          <w:sz w:val="28"/>
          <w:szCs w:val="28"/>
        </w:rPr>
        <w:t>В целях приведения Устава муниципального образования «</w:t>
      </w:r>
      <w:r w:rsidRPr="007B0CC5">
        <w:rPr>
          <w:sz w:val="28"/>
          <w:szCs w:val="28"/>
        </w:rPr>
        <w:t>Успенский сельсовет</w:t>
      </w:r>
      <w:r w:rsidRPr="007B0CC5">
        <w:rPr>
          <w:color w:val="000000"/>
          <w:sz w:val="28"/>
          <w:szCs w:val="28"/>
        </w:rPr>
        <w:t>» в соответствие с федеральным законодательством и законодательством Астраханской области, в соответствии со статьей 44 Федерального закона от 06.10.2003 №131-ФЗ «Об общих принципах организации местного самоуправления в Российской Федерации»,</w:t>
      </w:r>
      <w:r w:rsidRPr="007B0CC5">
        <w:t xml:space="preserve"> </w:t>
      </w:r>
      <w:r w:rsidRPr="007B0CC5">
        <w:rPr>
          <w:color w:val="000000"/>
          <w:sz w:val="28"/>
          <w:szCs w:val="28"/>
        </w:rPr>
        <w:t>Совет муниципального образования «</w:t>
      </w:r>
      <w:r w:rsidRPr="007B0CC5">
        <w:rPr>
          <w:sz w:val="28"/>
          <w:szCs w:val="28"/>
        </w:rPr>
        <w:t>Успенский сельсовет</w:t>
      </w:r>
      <w:r w:rsidRPr="007B0CC5">
        <w:rPr>
          <w:color w:val="000000"/>
          <w:sz w:val="28"/>
          <w:szCs w:val="28"/>
        </w:rPr>
        <w:t>»</w:t>
      </w:r>
    </w:p>
    <w:p w:rsidR="001E6E0C" w:rsidRPr="007B0CC5" w:rsidRDefault="001E6E0C" w:rsidP="001E6E0C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1E6E0C" w:rsidRDefault="001E6E0C" w:rsidP="001E6E0C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  <w:r w:rsidRPr="007B0CC5">
        <w:rPr>
          <w:b/>
          <w:bCs/>
          <w:color w:val="000000"/>
          <w:sz w:val="28"/>
          <w:szCs w:val="28"/>
        </w:rPr>
        <w:t>РЕШИЛ:</w:t>
      </w:r>
    </w:p>
    <w:p w:rsidR="001E6E0C" w:rsidRPr="007B0CC5" w:rsidRDefault="001E6E0C" w:rsidP="001E6E0C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1E6E0C" w:rsidRPr="00F1704F" w:rsidRDefault="001E6E0C" w:rsidP="001E6E0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F1704F">
        <w:rPr>
          <w:bCs/>
          <w:color w:val="000000"/>
          <w:sz w:val="28"/>
          <w:szCs w:val="28"/>
        </w:rPr>
        <w:t xml:space="preserve">Принять муниципальный правовой акт о внесении изменений и дополнений в устав муниципального образования </w:t>
      </w:r>
      <w:r w:rsidRPr="00F1704F">
        <w:rPr>
          <w:color w:val="000000"/>
          <w:sz w:val="28"/>
          <w:szCs w:val="28"/>
        </w:rPr>
        <w:t>«Успенский сельсовет» (приложение к настоящему решению).</w:t>
      </w:r>
    </w:p>
    <w:p w:rsidR="001E6E0C" w:rsidRPr="00F1704F" w:rsidRDefault="001E6E0C" w:rsidP="001E6E0C">
      <w:pPr>
        <w:widowControl w:val="0"/>
        <w:tabs>
          <w:tab w:val="left" w:pos="6975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F1704F">
        <w:rPr>
          <w:rFonts w:ascii="Calibri" w:hAnsi="Calibri"/>
          <w:bCs/>
          <w:color w:val="000000"/>
          <w:sz w:val="28"/>
          <w:szCs w:val="28"/>
        </w:rPr>
        <w:t xml:space="preserve">2. </w:t>
      </w:r>
      <w:r w:rsidRPr="00F1704F">
        <w:rPr>
          <w:color w:val="000000"/>
          <w:sz w:val="28"/>
          <w:szCs w:val="28"/>
        </w:rPr>
        <w:t>Направить главе муниципального образования «Успенский сельсовет»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№97-ФЗ «О государственной регистрации уставов муниципальных образований».</w:t>
      </w:r>
    </w:p>
    <w:p w:rsidR="001E6E0C" w:rsidRPr="00F1704F" w:rsidRDefault="001E6E0C" w:rsidP="001E6E0C">
      <w:pPr>
        <w:widowControl w:val="0"/>
        <w:tabs>
          <w:tab w:val="left" w:pos="6975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F1704F">
        <w:rPr>
          <w:color w:val="000000"/>
          <w:sz w:val="28"/>
          <w:szCs w:val="28"/>
        </w:rPr>
        <w:t xml:space="preserve">3. Рекомендовать главе муниципального образования «Успенский сельсовет» опубликовать 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области. </w:t>
      </w:r>
    </w:p>
    <w:p w:rsidR="001E6E0C" w:rsidRPr="007B0CC5" w:rsidRDefault="001E6E0C" w:rsidP="001E6E0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  <w:r w:rsidRPr="00F1704F">
        <w:rPr>
          <w:color w:val="000000"/>
          <w:sz w:val="28"/>
          <w:szCs w:val="28"/>
        </w:rPr>
        <w:t>4. Настоящее решение вступает в силу со дня его подписания</w:t>
      </w:r>
    </w:p>
    <w:p w:rsidR="001E6E0C" w:rsidRDefault="001E6E0C" w:rsidP="001E6E0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1E6E0C" w:rsidRDefault="001E6E0C" w:rsidP="001E6E0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1E6E0C" w:rsidRPr="007B0CC5" w:rsidRDefault="001E6E0C" w:rsidP="001E6E0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1E6E0C" w:rsidRDefault="001E6E0C" w:rsidP="001E6E0C">
      <w:pPr>
        <w:keepNext/>
        <w:ind w:firstLine="426"/>
        <w:rPr>
          <w:rFonts w:eastAsia="Arial Unicode MS"/>
          <w:sz w:val="28"/>
          <w:szCs w:val="28"/>
        </w:rPr>
      </w:pPr>
      <w:r w:rsidRPr="007B0CC5">
        <w:rPr>
          <w:color w:val="000000"/>
          <w:sz w:val="28"/>
          <w:szCs w:val="28"/>
        </w:rPr>
        <w:t>Председатель Совета</w:t>
      </w:r>
      <w:r w:rsidRPr="001E6E0C">
        <w:rPr>
          <w:rFonts w:eastAsia="Arial Unicode MS"/>
          <w:sz w:val="28"/>
          <w:szCs w:val="28"/>
        </w:rPr>
        <w:t xml:space="preserve"> </w:t>
      </w:r>
    </w:p>
    <w:p w:rsidR="001E6E0C" w:rsidRPr="007B0CC5" w:rsidRDefault="001E6E0C" w:rsidP="001E6E0C">
      <w:pPr>
        <w:keepNext/>
        <w:ind w:firstLine="426"/>
        <w:rPr>
          <w:color w:val="000000"/>
          <w:sz w:val="28"/>
          <w:szCs w:val="28"/>
        </w:rPr>
      </w:pPr>
      <w:r w:rsidRPr="007B0CC5">
        <w:rPr>
          <w:rFonts w:eastAsia="Arial Unicode MS"/>
          <w:sz w:val="28"/>
          <w:szCs w:val="28"/>
        </w:rPr>
        <w:t>муниципального образования</w:t>
      </w:r>
    </w:p>
    <w:p w:rsidR="001E6E0C" w:rsidRPr="007B0CC5" w:rsidRDefault="001E6E0C" w:rsidP="001E6E0C">
      <w:pPr>
        <w:keepNext/>
        <w:ind w:firstLine="426"/>
        <w:rPr>
          <w:sz w:val="28"/>
          <w:szCs w:val="28"/>
        </w:rPr>
      </w:pPr>
      <w:r w:rsidRPr="007B0CC5">
        <w:rPr>
          <w:sz w:val="28"/>
          <w:szCs w:val="28"/>
        </w:rPr>
        <w:t xml:space="preserve"> «Успенский </w:t>
      </w:r>
      <w:proofErr w:type="gramStart"/>
      <w:r w:rsidRPr="007B0CC5">
        <w:rPr>
          <w:sz w:val="28"/>
          <w:szCs w:val="28"/>
        </w:rPr>
        <w:t xml:space="preserve">сельсовет»   </w:t>
      </w:r>
      <w:proofErr w:type="gramEnd"/>
      <w:r w:rsidRPr="007B0CC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</w:t>
      </w:r>
      <w:r w:rsidRPr="007B0CC5">
        <w:rPr>
          <w:sz w:val="28"/>
          <w:szCs w:val="28"/>
        </w:rPr>
        <w:t xml:space="preserve">              Мершиёва О.В.</w:t>
      </w:r>
    </w:p>
    <w:p w:rsidR="001E6E0C" w:rsidRPr="007B0CC5" w:rsidRDefault="001E6E0C" w:rsidP="001E6E0C">
      <w:pPr>
        <w:keepNext/>
        <w:ind w:firstLine="567"/>
        <w:rPr>
          <w:sz w:val="28"/>
          <w:szCs w:val="28"/>
        </w:rPr>
      </w:pPr>
    </w:p>
    <w:p w:rsidR="001E6E0C" w:rsidRDefault="001E6E0C" w:rsidP="001E6E0C">
      <w:pPr>
        <w:spacing w:line="360" w:lineRule="exact"/>
        <w:jc w:val="both"/>
        <w:rPr>
          <w:rFonts w:eastAsia="Arial Unicode MS"/>
          <w:sz w:val="28"/>
          <w:szCs w:val="28"/>
        </w:rPr>
      </w:pPr>
      <w:r w:rsidRPr="007B0CC5">
        <w:rPr>
          <w:rFonts w:eastAsia="Arial Unicode MS"/>
          <w:sz w:val="28"/>
          <w:szCs w:val="28"/>
        </w:rPr>
        <w:t xml:space="preserve">       Глава муниципального образования </w:t>
      </w:r>
    </w:p>
    <w:p w:rsidR="001E6E0C" w:rsidRPr="007B0CC5" w:rsidRDefault="001E6E0C" w:rsidP="001E6E0C">
      <w:pPr>
        <w:spacing w:line="360" w:lineRule="exact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0CC5">
        <w:rPr>
          <w:sz w:val="28"/>
          <w:szCs w:val="28"/>
        </w:rPr>
        <w:t xml:space="preserve">«Успенский </w:t>
      </w:r>
      <w:proofErr w:type="gramStart"/>
      <w:r w:rsidRPr="007B0CC5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                           </w:t>
      </w:r>
      <w:r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 xml:space="preserve">  </w:t>
      </w:r>
      <w:r w:rsidRPr="007B0CC5">
        <w:rPr>
          <w:rFonts w:eastAsia="Arial Unicode MS"/>
          <w:sz w:val="28"/>
          <w:szCs w:val="28"/>
        </w:rPr>
        <w:t xml:space="preserve">            Мершиёва О.В.</w:t>
      </w:r>
    </w:p>
    <w:p w:rsidR="001E6E0C" w:rsidRDefault="001E6E0C" w:rsidP="001E6E0C">
      <w:pPr>
        <w:tabs>
          <w:tab w:val="left" w:pos="8055"/>
        </w:tabs>
        <w:spacing w:line="320" w:lineRule="exact"/>
        <w:rPr>
          <w:sz w:val="28"/>
          <w:szCs w:val="28"/>
        </w:rPr>
      </w:pPr>
    </w:p>
    <w:p w:rsidR="001E6E0C" w:rsidRDefault="001E6E0C" w:rsidP="001E6E0C">
      <w:pPr>
        <w:tabs>
          <w:tab w:val="left" w:pos="8055"/>
        </w:tabs>
        <w:spacing w:line="320" w:lineRule="exact"/>
        <w:rPr>
          <w:sz w:val="28"/>
          <w:szCs w:val="28"/>
        </w:rPr>
      </w:pPr>
    </w:p>
    <w:p w:rsidR="001E6E0C" w:rsidRPr="000918E6" w:rsidRDefault="001E6E0C" w:rsidP="001E6E0C">
      <w:pPr>
        <w:tabs>
          <w:tab w:val="left" w:pos="8055"/>
        </w:tabs>
        <w:spacing w:line="320" w:lineRule="exact"/>
        <w:rPr>
          <w:sz w:val="28"/>
          <w:szCs w:val="28"/>
        </w:rPr>
      </w:pPr>
      <w:r w:rsidRPr="000918E6">
        <w:rPr>
          <w:sz w:val="28"/>
          <w:szCs w:val="28"/>
        </w:rPr>
        <w:lastRenderedPageBreak/>
        <w:t>Принят решением Совета</w:t>
      </w:r>
      <w:r>
        <w:rPr>
          <w:sz w:val="28"/>
          <w:szCs w:val="28"/>
        </w:rPr>
        <w:tab/>
      </w:r>
    </w:p>
    <w:p w:rsidR="001E6E0C" w:rsidRPr="000918E6" w:rsidRDefault="001E6E0C" w:rsidP="001E6E0C">
      <w:pPr>
        <w:spacing w:line="320" w:lineRule="exact"/>
        <w:rPr>
          <w:sz w:val="28"/>
          <w:szCs w:val="28"/>
        </w:rPr>
      </w:pPr>
      <w:r w:rsidRPr="000918E6">
        <w:rPr>
          <w:sz w:val="28"/>
          <w:szCs w:val="28"/>
        </w:rPr>
        <w:t>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sz w:val="28"/>
          <w:szCs w:val="28"/>
        </w:rPr>
        <w:t>»</w:t>
      </w:r>
    </w:p>
    <w:p w:rsidR="001E6E0C" w:rsidRPr="000918E6" w:rsidRDefault="001E6E0C" w:rsidP="001E6E0C">
      <w:pPr>
        <w:spacing w:line="320" w:lineRule="exact"/>
        <w:rPr>
          <w:sz w:val="28"/>
          <w:szCs w:val="28"/>
        </w:rPr>
      </w:pPr>
      <w:r w:rsidRPr="000918E6">
        <w:rPr>
          <w:sz w:val="28"/>
          <w:szCs w:val="28"/>
        </w:rPr>
        <w:t xml:space="preserve">от </w:t>
      </w:r>
      <w:r>
        <w:rPr>
          <w:sz w:val="28"/>
          <w:szCs w:val="28"/>
        </w:rPr>
        <w:t>16.09.2022</w:t>
      </w:r>
      <w:r w:rsidRPr="000918E6">
        <w:rPr>
          <w:sz w:val="28"/>
          <w:szCs w:val="28"/>
        </w:rPr>
        <w:t xml:space="preserve"> № </w:t>
      </w:r>
      <w:r>
        <w:rPr>
          <w:sz w:val="28"/>
          <w:szCs w:val="28"/>
        </w:rPr>
        <w:t>11</w:t>
      </w:r>
    </w:p>
    <w:p w:rsidR="001E6E0C" w:rsidRDefault="001E6E0C" w:rsidP="001E6E0C">
      <w:pPr>
        <w:spacing w:line="320" w:lineRule="exact"/>
        <w:jc w:val="center"/>
        <w:rPr>
          <w:sz w:val="28"/>
          <w:szCs w:val="28"/>
        </w:rPr>
      </w:pPr>
    </w:p>
    <w:p w:rsidR="001E6E0C" w:rsidRPr="000918E6" w:rsidRDefault="001E6E0C" w:rsidP="001E6E0C">
      <w:pPr>
        <w:spacing w:line="320" w:lineRule="exact"/>
        <w:jc w:val="center"/>
        <w:rPr>
          <w:sz w:val="28"/>
          <w:szCs w:val="28"/>
        </w:rPr>
      </w:pPr>
    </w:p>
    <w:p w:rsidR="001E6E0C" w:rsidRPr="000918E6" w:rsidRDefault="001E6E0C" w:rsidP="001E6E0C">
      <w:pPr>
        <w:spacing w:line="320" w:lineRule="exact"/>
        <w:jc w:val="center"/>
        <w:rPr>
          <w:b/>
          <w:sz w:val="28"/>
          <w:szCs w:val="28"/>
        </w:rPr>
      </w:pPr>
      <w:r w:rsidRPr="000918E6">
        <w:rPr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 w:rsidRPr="000918E6">
        <w:rPr>
          <w:b/>
          <w:color w:val="000000"/>
          <w:sz w:val="28"/>
          <w:szCs w:val="28"/>
        </w:rPr>
        <w:t>Успенский сельсовет</w:t>
      </w:r>
      <w:r w:rsidRPr="000918E6">
        <w:rPr>
          <w:b/>
          <w:sz w:val="28"/>
          <w:szCs w:val="28"/>
        </w:rPr>
        <w:t>»</w:t>
      </w:r>
    </w:p>
    <w:p w:rsidR="001E6E0C" w:rsidRDefault="001E6E0C" w:rsidP="001E6E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E6E0C" w:rsidRDefault="001E6E0C" w:rsidP="001E6E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1E6E0C" w:rsidRPr="000918E6" w:rsidRDefault="001E6E0C" w:rsidP="001E6E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  <w:r w:rsidRPr="000918E6">
        <w:rPr>
          <w:rFonts w:eastAsia="Arial Unicode MS"/>
          <w:b/>
          <w:color w:val="000000"/>
          <w:sz w:val="28"/>
          <w:szCs w:val="28"/>
        </w:rPr>
        <w:t xml:space="preserve">Статья 1. </w:t>
      </w:r>
    </w:p>
    <w:p w:rsidR="001E6E0C" w:rsidRPr="000918E6" w:rsidRDefault="001E6E0C" w:rsidP="001E6E0C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1E6E0C" w:rsidRDefault="001E6E0C" w:rsidP="001E6E0C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0918E6">
        <w:rPr>
          <w:rFonts w:eastAsia="Arial Unicode MS"/>
          <w:color w:val="000000"/>
          <w:sz w:val="28"/>
          <w:szCs w:val="28"/>
        </w:rPr>
        <w:t xml:space="preserve">Внести в </w:t>
      </w:r>
      <w:hyperlink r:id="rId4" w:tgtFrame="_self" w:history="1">
        <w:r w:rsidRPr="000918E6">
          <w:rPr>
            <w:rStyle w:val="a3"/>
            <w:rFonts w:eastAsia="Arial Unicode MS"/>
            <w:color w:val="000000"/>
            <w:sz w:val="28"/>
            <w:szCs w:val="28"/>
            <w:u w:val="none"/>
          </w:rPr>
          <w:t>Устав</w:t>
        </w:r>
      </w:hyperlink>
      <w:r w:rsidRPr="000918E6">
        <w:rPr>
          <w:rFonts w:eastAsia="Arial Unicode MS"/>
          <w:color w:val="000000"/>
          <w:sz w:val="28"/>
          <w:szCs w:val="28"/>
        </w:rPr>
        <w:t xml:space="preserve"> 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rFonts w:eastAsia="Arial Unicode MS"/>
          <w:color w:val="000000"/>
          <w:sz w:val="28"/>
          <w:szCs w:val="28"/>
        </w:rPr>
        <w:t>», принятый решением Совета 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rFonts w:eastAsia="Arial Unicode MS"/>
          <w:color w:val="000000"/>
          <w:sz w:val="28"/>
          <w:szCs w:val="28"/>
        </w:rPr>
        <w:t>» от 12</w:t>
      </w:r>
      <w:r w:rsidRPr="000918E6">
        <w:rPr>
          <w:sz w:val="28"/>
          <w:szCs w:val="28"/>
        </w:rPr>
        <w:t xml:space="preserve">.05.2015 № 11 (далее - Устав), следующие </w:t>
      </w:r>
      <w:r w:rsidRPr="000918E6">
        <w:rPr>
          <w:rFonts w:eastAsia="Arial Unicode MS"/>
          <w:color w:val="000000"/>
          <w:sz w:val="28"/>
          <w:szCs w:val="28"/>
        </w:rPr>
        <w:t>изменения:</w:t>
      </w:r>
    </w:p>
    <w:p w:rsidR="001E6E0C" w:rsidRPr="0030681F" w:rsidRDefault="001E6E0C" w:rsidP="001E6E0C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30681F">
        <w:rPr>
          <w:sz w:val="28"/>
          <w:szCs w:val="28"/>
        </w:rPr>
        <w:t xml:space="preserve">1. В пунктах «а», «б» части 8 статьи 14 слова «аппарате избирательной комиссии муниципального образования» исключить»; </w:t>
      </w:r>
    </w:p>
    <w:p w:rsidR="001E6E0C" w:rsidRPr="0030681F" w:rsidRDefault="001E6E0C" w:rsidP="001E6E0C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30681F">
        <w:rPr>
          <w:sz w:val="28"/>
          <w:szCs w:val="28"/>
        </w:rPr>
        <w:t>2. В части 3 статьи 15 слова «избирательной комиссией муниципального образования» заменить словами «избирательной комиссией, организующей подготовку и проведение выборов в органы местного самоуправления»;</w:t>
      </w:r>
    </w:p>
    <w:p w:rsidR="001E6E0C" w:rsidRPr="0030681F" w:rsidRDefault="001E6E0C" w:rsidP="001E6E0C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30681F">
        <w:rPr>
          <w:sz w:val="28"/>
          <w:szCs w:val="28"/>
        </w:rPr>
        <w:t xml:space="preserve">3. В пунктах «а», «б» части 5 статьи 26 слова «аппарате избирательной комиссии муниципального образования» исключить; </w:t>
      </w:r>
    </w:p>
    <w:p w:rsidR="001E6E0C" w:rsidRPr="0030681F" w:rsidRDefault="001E6E0C" w:rsidP="001E6E0C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30681F">
        <w:rPr>
          <w:sz w:val="28"/>
          <w:szCs w:val="28"/>
        </w:rPr>
        <w:t>4. В абзаце втором части 9 статьи 3</w:t>
      </w:r>
      <w:r>
        <w:rPr>
          <w:sz w:val="28"/>
          <w:szCs w:val="28"/>
        </w:rPr>
        <w:t>2</w:t>
      </w:r>
      <w:r w:rsidRPr="0030681F">
        <w:rPr>
          <w:sz w:val="28"/>
          <w:szCs w:val="28"/>
        </w:rPr>
        <w:t xml:space="preserve"> слова «соответствующей территориальной комиссией, на которую возложены полномочия избирательной комиссией муниципального образования» заменить словами «избирательной комиссией, организующей подготовку и проведение местного референдума»; </w:t>
      </w:r>
    </w:p>
    <w:p w:rsidR="001E6E0C" w:rsidRPr="0030681F" w:rsidRDefault="001E6E0C" w:rsidP="001E6E0C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30681F">
        <w:rPr>
          <w:sz w:val="28"/>
          <w:szCs w:val="28"/>
        </w:rPr>
        <w:t>5. Статью 4</w:t>
      </w:r>
      <w:r>
        <w:rPr>
          <w:sz w:val="28"/>
          <w:szCs w:val="28"/>
        </w:rPr>
        <w:t>1</w:t>
      </w:r>
      <w:r w:rsidRPr="0030681F">
        <w:rPr>
          <w:sz w:val="28"/>
          <w:szCs w:val="28"/>
        </w:rPr>
        <w:t xml:space="preserve"> признать утратившей силу;</w:t>
      </w:r>
    </w:p>
    <w:p w:rsidR="001E6E0C" w:rsidRPr="0030681F" w:rsidRDefault="001E6E0C" w:rsidP="001E6E0C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30681F">
        <w:rPr>
          <w:sz w:val="28"/>
          <w:szCs w:val="28"/>
        </w:rPr>
        <w:t xml:space="preserve">6. Часть 1 статьи </w:t>
      </w:r>
      <w:r>
        <w:rPr>
          <w:sz w:val="28"/>
          <w:szCs w:val="28"/>
        </w:rPr>
        <w:t>48</w:t>
      </w:r>
      <w:r w:rsidRPr="0030681F">
        <w:rPr>
          <w:sz w:val="28"/>
          <w:szCs w:val="28"/>
        </w:rPr>
        <w:t xml:space="preserve"> изложить в следующей редакции:</w:t>
      </w:r>
    </w:p>
    <w:p w:rsidR="001E6E0C" w:rsidRPr="0030681F" w:rsidRDefault="001E6E0C" w:rsidP="001E6E0C">
      <w:pPr>
        <w:tabs>
          <w:tab w:val="left" w:pos="426"/>
        </w:tabs>
        <w:ind w:firstLine="426"/>
        <w:jc w:val="both"/>
        <w:rPr>
          <w:rFonts w:eastAsia="Arial Unicode MS"/>
          <w:color w:val="000000"/>
          <w:sz w:val="28"/>
          <w:szCs w:val="28"/>
        </w:rPr>
      </w:pPr>
      <w:r w:rsidRPr="0030681F">
        <w:rPr>
          <w:sz w:val="28"/>
          <w:szCs w:val="28"/>
        </w:rPr>
        <w:t xml:space="preserve">   «1. Должность муниципальной службы –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должность.».</w:t>
      </w:r>
    </w:p>
    <w:p w:rsidR="001E6E0C" w:rsidRPr="0030681F" w:rsidRDefault="001E6E0C" w:rsidP="001E6E0C">
      <w:pPr>
        <w:ind w:firstLine="426"/>
        <w:jc w:val="both"/>
        <w:rPr>
          <w:rFonts w:eastAsia="Arial Unicode MS"/>
          <w:sz w:val="28"/>
          <w:szCs w:val="28"/>
        </w:rPr>
      </w:pPr>
    </w:p>
    <w:p w:rsidR="001E6E0C" w:rsidRDefault="001E6E0C" w:rsidP="001E6E0C">
      <w:pPr>
        <w:tabs>
          <w:tab w:val="left" w:pos="-142"/>
        </w:tabs>
        <w:spacing w:line="360" w:lineRule="exact"/>
        <w:ind w:firstLine="426"/>
        <w:jc w:val="both"/>
        <w:rPr>
          <w:rFonts w:eastAsia="Arial Unicode MS"/>
          <w:b/>
          <w:sz w:val="28"/>
          <w:szCs w:val="28"/>
        </w:rPr>
      </w:pPr>
      <w:r w:rsidRPr="00F34046">
        <w:rPr>
          <w:rFonts w:eastAsia="Arial Unicode MS"/>
          <w:b/>
          <w:sz w:val="28"/>
          <w:szCs w:val="28"/>
        </w:rPr>
        <w:t>Статья 2.</w:t>
      </w:r>
    </w:p>
    <w:p w:rsidR="001E6E0C" w:rsidRPr="00F34046" w:rsidRDefault="001E6E0C" w:rsidP="001E6E0C">
      <w:pPr>
        <w:tabs>
          <w:tab w:val="left" w:pos="-142"/>
        </w:tabs>
        <w:spacing w:line="360" w:lineRule="exact"/>
        <w:ind w:firstLine="426"/>
        <w:jc w:val="both"/>
        <w:rPr>
          <w:rFonts w:eastAsia="Arial Unicode MS"/>
          <w:b/>
          <w:sz w:val="28"/>
          <w:szCs w:val="28"/>
        </w:rPr>
      </w:pPr>
    </w:p>
    <w:p w:rsidR="001E6E0C" w:rsidRPr="002A3278" w:rsidRDefault="001E6E0C" w:rsidP="001E6E0C">
      <w:pPr>
        <w:spacing w:line="360" w:lineRule="exact"/>
        <w:ind w:left="-142" w:firstLine="426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>1</w:t>
      </w:r>
      <w:r w:rsidRPr="002A3278">
        <w:rPr>
          <w:rFonts w:eastAsia="Arial Unicode MS"/>
          <w:color w:val="000000"/>
          <w:sz w:val="28"/>
          <w:szCs w:val="28"/>
        </w:rPr>
        <w:t>.</w:t>
      </w:r>
      <w:r>
        <w:rPr>
          <w:rFonts w:eastAsia="Arial Unicode MS"/>
          <w:color w:val="000000"/>
          <w:sz w:val="28"/>
          <w:szCs w:val="28"/>
        </w:rPr>
        <w:t xml:space="preserve">    </w:t>
      </w:r>
      <w:r w:rsidRPr="002A3278">
        <w:rPr>
          <w:rFonts w:eastAsia="Arial Unicode MS"/>
          <w:color w:val="000000"/>
          <w:sz w:val="28"/>
          <w:szCs w:val="28"/>
        </w:rPr>
        <w:t>Настоящий муниципальный правовой акт вступает в силу с 01.01.2023</w:t>
      </w:r>
      <w:r>
        <w:rPr>
          <w:rFonts w:eastAsia="Arial Unicode MS"/>
          <w:color w:val="000000"/>
          <w:sz w:val="28"/>
          <w:szCs w:val="28"/>
        </w:rPr>
        <w:t xml:space="preserve"> г.</w:t>
      </w:r>
    </w:p>
    <w:p w:rsidR="001E6E0C" w:rsidRDefault="001E6E0C" w:rsidP="001E6E0C">
      <w:pPr>
        <w:spacing w:line="360" w:lineRule="exact"/>
        <w:ind w:left="-142" w:firstLine="426"/>
        <w:jc w:val="both"/>
        <w:rPr>
          <w:bCs/>
          <w:color w:val="000000"/>
          <w:sz w:val="28"/>
          <w:szCs w:val="28"/>
        </w:rPr>
      </w:pPr>
      <w:r w:rsidRPr="002A3278">
        <w:rPr>
          <w:color w:val="000000"/>
          <w:sz w:val="28"/>
          <w:szCs w:val="28"/>
        </w:rPr>
        <w:t>2.</w:t>
      </w:r>
      <w:r w:rsidRPr="002A3278">
        <w:rPr>
          <w:bCs/>
          <w:color w:val="000000"/>
          <w:sz w:val="28"/>
          <w:szCs w:val="28"/>
        </w:rPr>
        <w:t xml:space="preserve"> Контроль за исполнением настоящего решения возложить на Главу муниципального образования</w:t>
      </w:r>
    </w:p>
    <w:p w:rsidR="001E6E0C" w:rsidRDefault="001E6E0C" w:rsidP="001E6E0C">
      <w:pPr>
        <w:spacing w:line="360" w:lineRule="exact"/>
        <w:ind w:left="-142" w:firstLine="426"/>
        <w:jc w:val="both"/>
        <w:rPr>
          <w:bCs/>
          <w:color w:val="000000"/>
          <w:sz w:val="28"/>
          <w:szCs w:val="28"/>
        </w:rPr>
      </w:pPr>
    </w:p>
    <w:p w:rsidR="001E6E0C" w:rsidRPr="002A3278" w:rsidRDefault="001E6E0C" w:rsidP="001E6E0C">
      <w:pPr>
        <w:spacing w:line="360" w:lineRule="exact"/>
        <w:ind w:left="-142" w:firstLine="426"/>
        <w:jc w:val="both"/>
        <w:rPr>
          <w:rFonts w:eastAsia="Arial Unicode MS"/>
          <w:color w:val="000000"/>
          <w:sz w:val="28"/>
          <w:szCs w:val="28"/>
        </w:rPr>
      </w:pPr>
    </w:p>
    <w:p w:rsidR="001E6E0C" w:rsidRPr="007B0CC5" w:rsidRDefault="001E6E0C" w:rsidP="001E6E0C">
      <w:pPr>
        <w:keepNext/>
        <w:ind w:firstLine="567"/>
        <w:rPr>
          <w:color w:val="000000"/>
          <w:sz w:val="28"/>
          <w:szCs w:val="28"/>
        </w:rPr>
      </w:pPr>
      <w:r w:rsidRPr="007B0CC5">
        <w:rPr>
          <w:color w:val="000000"/>
          <w:sz w:val="28"/>
          <w:szCs w:val="28"/>
        </w:rPr>
        <w:t>Председатель Совета</w:t>
      </w:r>
    </w:p>
    <w:p w:rsidR="001E6E0C" w:rsidRPr="007B0CC5" w:rsidRDefault="001E6E0C" w:rsidP="001E6E0C">
      <w:pPr>
        <w:keepNext/>
        <w:ind w:firstLine="567"/>
        <w:rPr>
          <w:sz w:val="28"/>
          <w:szCs w:val="28"/>
        </w:rPr>
      </w:pPr>
      <w:r w:rsidRPr="007B0CC5">
        <w:rPr>
          <w:sz w:val="28"/>
          <w:szCs w:val="28"/>
        </w:rPr>
        <w:t xml:space="preserve">МО «Успенский </w:t>
      </w:r>
      <w:proofErr w:type="gramStart"/>
      <w:r w:rsidRPr="007B0CC5">
        <w:rPr>
          <w:sz w:val="28"/>
          <w:szCs w:val="28"/>
        </w:rPr>
        <w:t xml:space="preserve">сельсовет»   </w:t>
      </w:r>
      <w:proofErr w:type="gramEnd"/>
      <w:r w:rsidRPr="007B0CC5">
        <w:rPr>
          <w:sz w:val="28"/>
          <w:szCs w:val="28"/>
        </w:rPr>
        <w:t xml:space="preserve">                                         О.В. Мершиёва.</w:t>
      </w:r>
    </w:p>
    <w:p w:rsidR="001E6E0C" w:rsidRDefault="001E6E0C" w:rsidP="001E6E0C">
      <w:pPr>
        <w:spacing w:line="360" w:lineRule="exact"/>
        <w:jc w:val="both"/>
      </w:pPr>
    </w:p>
    <w:p w:rsidR="00704835" w:rsidRDefault="00704835"/>
    <w:sectPr w:rsidR="00704835" w:rsidSect="004C39A8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14"/>
    <w:rsid w:val="001E6E0C"/>
    <w:rsid w:val="00704835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10B99-9A82-4A6A-80B2-1CBB7B99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E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6E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6E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content\act\acf105b2-d502-4f24-a427-8e972f1db78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2022-09-19T07:48:00Z</cp:lastPrinted>
  <dcterms:created xsi:type="dcterms:W3CDTF">2022-09-19T07:43:00Z</dcterms:created>
  <dcterms:modified xsi:type="dcterms:W3CDTF">2022-09-19T07:48:00Z</dcterms:modified>
</cp:coreProperties>
</file>