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6E" w:rsidRDefault="00FD626E" w:rsidP="00FD626E">
      <w:pPr>
        <w:pStyle w:val="a7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ОБРАЗОВАНИЯ</w:t>
      </w:r>
    </w:p>
    <w:p w:rsidR="00FD626E" w:rsidRDefault="00FD626E" w:rsidP="00FD626E">
      <w:pPr>
        <w:pStyle w:val="a7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«УСПЕНСКИ СЕЛЬСОВЕТ»</w:t>
      </w:r>
    </w:p>
    <w:p w:rsidR="00FD626E" w:rsidRDefault="00FD626E" w:rsidP="00AE4AB1">
      <w:pPr>
        <w:pStyle w:val="a7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РЕШЕНИЕ</w:t>
      </w:r>
    </w:p>
    <w:p w:rsidR="00AE4AB1" w:rsidRPr="00AE4AB1" w:rsidRDefault="00AE4AB1" w:rsidP="00AE4AB1">
      <w:pPr>
        <w:pStyle w:val="a7"/>
        <w:spacing w:after="0"/>
        <w:rPr>
          <w:sz w:val="28"/>
          <w:szCs w:val="28"/>
        </w:rPr>
      </w:pPr>
    </w:p>
    <w:p w:rsidR="00FD626E" w:rsidRDefault="00AE4AB1" w:rsidP="00FD626E">
      <w:pPr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От 30.03.2021</w:t>
      </w:r>
      <w:r w:rsidR="00FD626E">
        <w:rPr>
          <w:rFonts w:ascii="Times New Roman" w:hAnsi="Times New Roman" w:cs="Arial"/>
          <w:sz w:val="28"/>
          <w:szCs w:val="28"/>
        </w:rPr>
        <w:t xml:space="preserve">г.                                                                 </w:t>
      </w:r>
      <w:r>
        <w:rPr>
          <w:rFonts w:ascii="Times New Roman" w:hAnsi="Times New Roman" w:cs="Arial"/>
          <w:sz w:val="28"/>
          <w:szCs w:val="28"/>
        </w:rPr>
        <w:t xml:space="preserve">                </w:t>
      </w:r>
      <w:r w:rsidR="00FD626E">
        <w:rPr>
          <w:rFonts w:ascii="Times New Roman" w:hAnsi="Times New Roman" w:cs="Arial"/>
          <w:sz w:val="28"/>
          <w:szCs w:val="28"/>
        </w:rPr>
        <w:t xml:space="preserve">                 № </w:t>
      </w:r>
      <w:r>
        <w:rPr>
          <w:rFonts w:ascii="Times New Roman" w:hAnsi="Times New Roman" w:cs="Arial"/>
          <w:sz w:val="28"/>
          <w:szCs w:val="28"/>
        </w:rPr>
        <w:t>7</w:t>
      </w:r>
    </w:p>
    <w:p w:rsidR="00FD626E" w:rsidRDefault="00FD626E" w:rsidP="00FD626E">
      <w:pPr>
        <w:spacing w:after="0" w:line="100" w:lineRule="atLeast"/>
        <w:ind w:right="-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Об утверждении Положения об </w:t>
      </w:r>
    </w:p>
    <w:p w:rsidR="00FD626E" w:rsidRDefault="00FD626E" w:rsidP="00FD626E">
      <w:pPr>
        <w:spacing w:after="0" w:line="100" w:lineRule="atLeast"/>
        <w:ind w:right="-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администрации муниципального</w:t>
      </w:r>
    </w:p>
    <w:p w:rsidR="00FD626E" w:rsidRDefault="00FD626E" w:rsidP="00FD626E">
      <w:pPr>
        <w:spacing w:after="0" w:line="100" w:lineRule="atLeast"/>
        <w:ind w:right="-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образования «Успенский сельсовет»</w:t>
      </w:r>
    </w:p>
    <w:p w:rsidR="00FD626E" w:rsidRDefault="00FD626E" w:rsidP="00FD626E">
      <w:pPr>
        <w:spacing w:after="0" w:line="100" w:lineRule="atLeast"/>
        <w:ind w:right="-1"/>
        <w:jc w:val="both"/>
        <w:rPr>
          <w:rFonts w:ascii="Times New Roman" w:hAnsi="Times New Roman" w:cs="Arial"/>
          <w:sz w:val="28"/>
          <w:szCs w:val="28"/>
        </w:rPr>
      </w:pPr>
    </w:p>
    <w:p w:rsidR="00FD626E" w:rsidRDefault="00FD626E" w:rsidP="00FD626E">
      <w:pPr>
        <w:spacing w:after="0"/>
        <w:ind w:right="-1"/>
        <w:jc w:val="both"/>
        <w:rPr>
          <w:rFonts w:ascii="Times New Roman" w:hAnsi="Times New Roman" w:cs="Arial"/>
          <w:b/>
          <w:sz w:val="28"/>
          <w:szCs w:val="28"/>
        </w:rPr>
      </w:pPr>
    </w:p>
    <w:p w:rsidR="00FD626E" w:rsidRDefault="00FD626E" w:rsidP="00FD626E">
      <w:pPr>
        <w:spacing w:after="0"/>
        <w:ind w:right="-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В соответствии с Уставом муниципального образования «Успенский </w:t>
      </w:r>
      <w:r w:rsidR="0038715A">
        <w:rPr>
          <w:rFonts w:ascii="Times New Roman" w:hAnsi="Times New Roman" w:cs="Arial"/>
          <w:sz w:val="28"/>
          <w:szCs w:val="28"/>
        </w:rPr>
        <w:t>сельсовет» Совет</w:t>
      </w:r>
      <w:r>
        <w:rPr>
          <w:rFonts w:ascii="Times New Roman" w:hAnsi="Times New Roman" w:cs="Arial"/>
          <w:sz w:val="28"/>
          <w:szCs w:val="28"/>
        </w:rPr>
        <w:t xml:space="preserve"> муниципального образования </w:t>
      </w:r>
    </w:p>
    <w:p w:rsidR="00FD626E" w:rsidRDefault="00FD626E" w:rsidP="00FD626E">
      <w:pPr>
        <w:spacing w:after="0"/>
        <w:ind w:right="-1"/>
        <w:jc w:val="both"/>
        <w:rPr>
          <w:rFonts w:ascii="Times New Roman" w:hAnsi="Times New Roman" w:cs="Arial"/>
          <w:sz w:val="28"/>
          <w:szCs w:val="28"/>
        </w:rPr>
      </w:pPr>
    </w:p>
    <w:p w:rsidR="00FD626E" w:rsidRDefault="00FD626E" w:rsidP="00FD626E">
      <w:pPr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РЕШИЛ:</w:t>
      </w:r>
    </w:p>
    <w:p w:rsidR="0038715A" w:rsidRDefault="00FD626E" w:rsidP="0038715A">
      <w:pPr>
        <w:spacing w:after="0" w:line="100" w:lineRule="atLeast"/>
        <w:ind w:right="-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1. Утвердить Положение об администрации муниципального </w:t>
      </w:r>
      <w:r w:rsidR="0038715A">
        <w:rPr>
          <w:rFonts w:ascii="Times New Roman" w:hAnsi="Times New Roman" w:cs="Arial"/>
          <w:sz w:val="28"/>
          <w:szCs w:val="28"/>
        </w:rPr>
        <w:t>образования «</w:t>
      </w:r>
      <w:r>
        <w:rPr>
          <w:rFonts w:ascii="Times New Roman" w:hAnsi="Times New Roman" w:cs="Arial"/>
          <w:sz w:val="28"/>
          <w:szCs w:val="28"/>
        </w:rPr>
        <w:t>Успенский сельсовет»</w:t>
      </w:r>
    </w:p>
    <w:p w:rsidR="009C267B" w:rsidRDefault="00FD626E" w:rsidP="0038715A">
      <w:pPr>
        <w:spacing w:after="0" w:line="100" w:lineRule="atLeast"/>
        <w:ind w:right="-1"/>
        <w:jc w:val="both"/>
        <w:rPr>
          <w:rFonts w:ascii="Times New Roman" w:hAnsi="Times New Roman" w:cs="Arial"/>
          <w:sz w:val="28"/>
          <w:szCs w:val="28"/>
        </w:rPr>
      </w:pPr>
      <w:r w:rsidRPr="0038715A">
        <w:rPr>
          <w:rFonts w:ascii="Times New Roman" w:hAnsi="Times New Roman" w:cs="Arial"/>
          <w:sz w:val="28"/>
          <w:szCs w:val="28"/>
        </w:rPr>
        <w:t xml:space="preserve">2. Признать утратившим силу решение совета от </w:t>
      </w:r>
      <w:r w:rsidR="0038715A" w:rsidRPr="0038715A">
        <w:rPr>
          <w:rFonts w:ascii="Times New Roman" w:hAnsi="Times New Roman" w:cs="Arial"/>
          <w:sz w:val="28"/>
          <w:szCs w:val="28"/>
        </w:rPr>
        <w:t>25</w:t>
      </w:r>
      <w:r w:rsidRPr="0038715A">
        <w:rPr>
          <w:rFonts w:ascii="Times New Roman" w:hAnsi="Times New Roman" w:cs="Arial"/>
          <w:sz w:val="28"/>
          <w:szCs w:val="28"/>
        </w:rPr>
        <w:t>.0</w:t>
      </w:r>
      <w:r w:rsidR="0038715A" w:rsidRPr="0038715A">
        <w:rPr>
          <w:rFonts w:ascii="Times New Roman" w:hAnsi="Times New Roman" w:cs="Arial"/>
          <w:sz w:val="28"/>
          <w:szCs w:val="28"/>
        </w:rPr>
        <w:t>5</w:t>
      </w:r>
      <w:r w:rsidRPr="0038715A">
        <w:rPr>
          <w:rFonts w:ascii="Times New Roman" w:hAnsi="Times New Roman" w:cs="Arial"/>
          <w:sz w:val="28"/>
          <w:szCs w:val="28"/>
        </w:rPr>
        <w:t>.201</w:t>
      </w:r>
      <w:r w:rsidR="0038715A" w:rsidRPr="0038715A">
        <w:rPr>
          <w:rFonts w:ascii="Times New Roman" w:hAnsi="Times New Roman" w:cs="Arial"/>
          <w:sz w:val="28"/>
          <w:szCs w:val="28"/>
        </w:rPr>
        <w:t>2 №92</w:t>
      </w:r>
      <w:r w:rsidRPr="0038715A">
        <w:rPr>
          <w:rFonts w:ascii="Times New Roman" w:hAnsi="Times New Roman" w:cs="Arial"/>
          <w:sz w:val="28"/>
          <w:szCs w:val="28"/>
        </w:rPr>
        <w:t xml:space="preserve"> «Об</w:t>
      </w:r>
      <w:r>
        <w:rPr>
          <w:rFonts w:ascii="Times New Roman" w:hAnsi="Times New Roman" w:cs="Arial"/>
          <w:sz w:val="28"/>
          <w:szCs w:val="28"/>
        </w:rPr>
        <w:t xml:space="preserve"> утверждении Положения об админист</w:t>
      </w:r>
      <w:r w:rsidR="009C267B">
        <w:rPr>
          <w:rFonts w:ascii="Times New Roman" w:hAnsi="Times New Roman" w:cs="Arial"/>
          <w:sz w:val="28"/>
          <w:szCs w:val="28"/>
        </w:rPr>
        <w:t>рации МО «Успенский сельсовет».</w:t>
      </w:r>
    </w:p>
    <w:p w:rsidR="0038715A" w:rsidRDefault="009C267B" w:rsidP="0038715A">
      <w:pPr>
        <w:spacing w:after="0" w:line="100" w:lineRule="atLeast"/>
        <w:ind w:right="-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38715A" w:rsidRPr="000628E5">
        <w:rPr>
          <w:rFonts w:ascii="Times New Roman" w:hAnsi="Times New Roman" w:cs="Times New Roman"/>
          <w:sz w:val="28"/>
          <w:szCs w:val="28"/>
        </w:rPr>
        <w:t>.Настоящее Решение опубликовать на официальном сайте администрации МО «Успенский сельсовет».</w:t>
      </w:r>
    </w:p>
    <w:p w:rsidR="0038715A" w:rsidRPr="0038715A" w:rsidRDefault="0038715A" w:rsidP="0038715A">
      <w:pPr>
        <w:spacing w:after="0" w:line="100" w:lineRule="atLeast"/>
        <w:ind w:right="-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62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.Настоящее решение вступает в силу со дня его принятия.</w:t>
      </w:r>
    </w:p>
    <w:p w:rsidR="0038715A" w:rsidRPr="000628E5" w:rsidRDefault="0038715A" w:rsidP="0038715A">
      <w:pPr>
        <w:widowControl w:val="0"/>
        <w:tabs>
          <w:tab w:val="left" w:pos="1230"/>
        </w:tabs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15A" w:rsidRPr="000628E5" w:rsidRDefault="0038715A" w:rsidP="0038715A">
      <w:pPr>
        <w:widowControl w:val="0"/>
        <w:tabs>
          <w:tab w:val="left" w:pos="1230"/>
        </w:tabs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15A" w:rsidRPr="000628E5" w:rsidRDefault="0038715A" w:rsidP="0038715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28E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Совета                                                           О.В. Мершиёва.</w:t>
      </w:r>
    </w:p>
    <w:p w:rsidR="0038715A" w:rsidRPr="000628E5" w:rsidRDefault="0038715A" w:rsidP="0038715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8715A" w:rsidRPr="000628E5" w:rsidRDefault="0038715A" w:rsidP="0038715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8715A" w:rsidRPr="000628E5" w:rsidRDefault="0038715A" w:rsidP="0038715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28E5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муниципального образования                                   О.В. Мершиёва.</w:t>
      </w:r>
    </w:p>
    <w:p w:rsidR="0038715A" w:rsidRPr="000628E5" w:rsidRDefault="0038715A" w:rsidP="0038715A">
      <w:pPr>
        <w:tabs>
          <w:tab w:val="left" w:pos="680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8715A" w:rsidRDefault="0038715A" w:rsidP="0038715A"/>
    <w:p w:rsidR="00FD626E" w:rsidRDefault="00FD626E" w:rsidP="0038715A">
      <w:pPr>
        <w:pStyle w:val="13"/>
        <w:ind w:left="0"/>
        <w:jc w:val="both"/>
        <w:rPr>
          <w:rFonts w:ascii="Arial" w:hAnsi="Arial" w:cs="Arial"/>
          <w:sz w:val="24"/>
          <w:szCs w:val="24"/>
        </w:rPr>
      </w:pPr>
    </w:p>
    <w:p w:rsidR="00FD626E" w:rsidRDefault="00FD626E" w:rsidP="00FD626E">
      <w:pPr>
        <w:pStyle w:val="ConsTitle"/>
        <w:keepNext/>
        <w:jc w:val="right"/>
        <w:rPr>
          <w:color w:val="000000"/>
          <w:sz w:val="24"/>
          <w:szCs w:val="24"/>
        </w:rPr>
      </w:pPr>
    </w:p>
    <w:p w:rsidR="00FD626E" w:rsidRDefault="00FD626E" w:rsidP="00FD626E">
      <w:pPr>
        <w:pStyle w:val="ConsTitle"/>
        <w:keepNext/>
        <w:ind w:firstLine="709"/>
        <w:jc w:val="center"/>
        <w:rPr>
          <w:color w:val="000000"/>
          <w:sz w:val="24"/>
          <w:szCs w:val="24"/>
        </w:rPr>
      </w:pPr>
    </w:p>
    <w:p w:rsidR="00FD626E" w:rsidRDefault="00FD626E" w:rsidP="00FD626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26E" w:rsidRDefault="00FD626E" w:rsidP="00FD626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26E" w:rsidRDefault="00FD626E" w:rsidP="00FD626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26E" w:rsidRDefault="00FD626E" w:rsidP="00FD626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26E" w:rsidRDefault="00FD626E" w:rsidP="00FD626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26E" w:rsidRDefault="00FD626E" w:rsidP="00FD626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26E" w:rsidRDefault="00FD626E" w:rsidP="00FD626E">
      <w:pPr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FD626E" w:rsidRDefault="00FD626E" w:rsidP="00FD626E">
      <w:pPr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решением Совета </w:t>
      </w:r>
    </w:p>
    <w:p w:rsidR="00FD626E" w:rsidRDefault="00FD626E" w:rsidP="00FD626E">
      <w:pPr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сельсовет»</w:t>
      </w:r>
    </w:p>
    <w:p w:rsidR="00FD626E" w:rsidRDefault="00FD626E" w:rsidP="00FD626E">
      <w:pPr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AE4AB1">
        <w:rPr>
          <w:rFonts w:ascii="Times New Roman" w:eastAsia="Calibri" w:hAnsi="Times New Roman" w:cs="Times New Roman"/>
          <w:sz w:val="28"/>
          <w:szCs w:val="28"/>
        </w:rPr>
        <w:t xml:space="preserve">30.03.2021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г. №</w:t>
      </w:r>
      <w:r w:rsidR="00AE4AB1">
        <w:rPr>
          <w:rFonts w:ascii="Times New Roman" w:eastAsia="Calibri" w:hAnsi="Times New Roman" w:cs="Times New Roman"/>
          <w:sz w:val="28"/>
          <w:szCs w:val="28"/>
        </w:rPr>
        <w:t>7</w:t>
      </w:r>
    </w:p>
    <w:p w:rsidR="00FD626E" w:rsidRDefault="00FD626E" w:rsidP="00FD626E">
      <w:pPr>
        <w:pStyle w:val="ConsTitle"/>
        <w:keepNext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D626E" w:rsidRPr="0038715A" w:rsidRDefault="00FD626E" w:rsidP="00FD626E">
      <w:pPr>
        <w:pStyle w:val="1"/>
        <w:rPr>
          <w:b w:val="0"/>
          <w:color w:val="000000"/>
          <w:sz w:val="28"/>
          <w:szCs w:val="28"/>
        </w:rPr>
      </w:pPr>
      <w:r w:rsidRPr="0038715A">
        <w:rPr>
          <w:b w:val="0"/>
          <w:color w:val="000000"/>
          <w:sz w:val="28"/>
          <w:szCs w:val="28"/>
        </w:rPr>
        <w:t>ПОЛОЖЕНИЕ</w:t>
      </w:r>
    </w:p>
    <w:p w:rsidR="00FD626E" w:rsidRPr="0038715A" w:rsidRDefault="00FD626E" w:rsidP="00FD626E">
      <w:pPr>
        <w:pStyle w:val="1"/>
        <w:rPr>
          <w:b w:val="0"/>
          <w:color w:val="000000"/>
          <w:sz w:val="28"/>
          <w:szCs w:val="28"/>
        </w:rPr>
      </w:pPr>
      <w:r w:rsidRPr="0038715A">
        <w:rPr>
          <w:b w:val="0"/>
          <w:color w:val="000000"/>
          <w:sz w:val="28"/>
          <w:szCs w:val="28"/>
        </w:rPr>
        <w:t>ОБ АДМИНИСТРАЦИИ МУНИЦИПАЛЬНОГО ОБРАЗОВАНИЯ</w:t>
      </w:r>
    </w:p>
    <w:p w:rsidR="00FD626E" w:rsidRPr="0038715A" w:rsidRDefault="00FD626E" w:rsidP="00FD626E">
      <w:pPr>
        <w:keepNext/>
        <w:spacing w:after="0" w:line="216" w:lineRule="auto"/>
        <w:ind w:firstLine="34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71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«УСПЕНСКИЙ СЕЛЬСОВЕТ»</w:t>
      </w:r>
    </w:p>
    <w:p w:rsidR="00FD626E" w:rsidRPr="0038715A" w:rsidRDefault="00FD626E" w:rsidP="00FD626E">
      <w:pPr>
        <w:keepNext/>
        <w:spacing w:line="216" w:lineRule="auto"/>
        <w:ind w:firstLine="34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D626E" w:rsidRPr="0038715A" w:rsidRDefault="00FD626E" w:rsidP="00FD626E">
      <w:pPr>
        <w:pStyle w:val="1"/>
        <w:tabs>
          <w:tab w:val="left" w:pos="708"/>
        </w:tabs>
        <w:ind w:left="432"/>
        <w:jc w:val="left"/>
        <w:rPr>
          <w:b w:val="0"/>
          <w:color w:val="000000"/>
          <w:sz w:val="28"/>
          <w:szCs w:val="28"/>
        </w:rPr>
      </w:pPr>
      <w:r w:rsidRPr="0038715A">
        <w:rPr>
          <w:b w:val="0"/>
          <w:color w:val="000000"/>
          <w:sz w:val="28"/>
          <w:szCs w:val="28"/>
        </w:rPr>
        <w:t xml:space="preserve">1. Общие положения        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Администрация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– исполнительно-распорядительный орган местного самоуправления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сельсовет», наделенный настоящим Положением в соответствии с Уставом муниципального образования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</w:t>
      </w:r>
      <w:r w:rsidR="0038715A">
        <w:rPr>
          <w:rFonts w:ascii="Times New Roman" w:hAnsi="Times New Roman" w:cs="Times New Roman"/>
          <w:sz w:val="28"/>
          <w:szCs w:val="28"/>
        </w:rPr>
        <w:t>МО,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законами и законами Астраханской области.</w:t>
      </w:r>
    </w:p>
    <w:p w:rsidR="00FD626E" w:rsidRDefault="00FD626E" w:rsidP="00FD626E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Администрацию </w:t>
      </w:r>
      <w:r w:rsidR="0038715A">
        <w:rPr>
          <w:rFonts w:ascii="Times New Roman" w:eastAsia="Calibri" w:hAnsi="Times New Roman" w:cs="Times New Roman"/>
          <w:sz w:val="28"/>
          <w:szCs w:val="28"/>
        </w:rPr>
        <w:t>МО возглавляет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Глава </w:t>
      </w:r>
      <w:r w:rsidR="0038715A">
        <w:rPr>
          <w:rFonts w:ascii="Times New Roman" w:eastAsia="Calibri" w:hAnsi="Times New Roman" w:cs="Times New Roman"/>
          <w:sz w:val="28"/>
          <w:szCs w:val="28"/>
        </w:rPr>
        <w:t>МО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принципах единоначалия. </w:t>
      </w:r>
    </w:p>
    <w:p w:rsidR="00FD626E" w:rsidRDefault="00FD626E" w:rsidP="00FD626E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3.Администрация МО </w:t>
      </w:r>
      <w:r w:rsidR="0038715A">
        <w:rPr>
          <w:rFonts w:ascii="Times New Roman" w:eastAsia="Calibri" w:hAnsi="Times New Roman" w:cs="Times New Roman"/>
          <w:sz w:val="28"/>
          <w:szCs w:val="28"/>
        </w:rPr>
        <w:t>обладает правами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юридического лица.</w:t>
      </w:r>
    </w:p>
    <w:p w:rsidR="00FD626E" w:rsidRDefault="00FD626E" w:rsidP="00FD626E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Администрация МО осуществляет свою деятельность в соответствии с законодательством Российской Федерации и Астраханской области, решениями Совета, постановлениями Администрации МО, настоящим Положением и Уставом МО.</w:t>
      </w:r>
    </w:p>
    <w:p w:rsidR="00FD626E" w:rsidRDefault="00FD626E" w:rsidP="00FD626E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5. К компетенции Администрация МО относится:</w:t>
      </w:r>
    </w:p>
    <w:p w:rsidR="00FD626E" w:rsidRDefault="00FD626E" w:rsidP="00FD626E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1) обеспечение исполнения решений органов местного </w:t>
      </w:r>
      <w:r w:rsidR="0038715A">
        <w:rPr>
          <w:rFonts w:ascii="Times New Roman" w:eastAsia="Calibri" w:hAnsi="Times New Roman" w:cs="Times New Roman"/>
          <w:sz w:val="28"/>
          <w:szCs w:val="28"/>
        </w:rPr>
        <w:t>самоуправления МО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реализации вопросов местного значения; </w:t>
      </w:r>
    </w:p>
    <w:p w:rsidR="00FD626E" w:rsidRDefault="00FD626E" w:rsidP="00FD626E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2) исполнение исполнительно-распорядительных полномочий органов местного самоуправления МО по решению вопросов местного значения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eastAsia="Calibri" w:hAnsi="Times New Roman" w:cs="Arial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сельсовет» в соответствии с федеральными законами, нормативными правовыми актами Совета и </w:t>
      </w:r>
      <w:r w:rsidR="0038715A">
        <w:rPr>
          <w:rFonts w:ascii="Times New Roman" w:eastAsia="Calibri" w:hAnsi="Times New Roman" w:cs="Times New Roman"/>
          <w:sz w:val="28"/>
          <w:szCs w:val="28"/>
        </w:rPr>
        <w:t>постановлениями,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распоряжениями Администрации МО;</w:t>
      </w:r>
    </w:p>
    <w:p w:rsidR="00FD626E" w:rsidRDefault="00FD626E" w:rsidP="00FD626E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3) исполнение полномочий для осуществления отдельных государственных полномочий, переданных органам местного самоуправления федеральными законами и законами Астраханской области. </w:t>
      </w:r>
    </w:p>
    <w:p w:rsidR="00FD626E" w:rsidRDefault="00FD626E" w:rsidP="00FD626E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4) Администрация МО обладает иными полномочиями, определенными федеральными законами и законами Астраханской области.</w:t>
      </w:r>
    </w:p>
    <w:p w:rsidR="00FD626E" w:rsidRDefault="00FD626E" w:rsidP="00FD626E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6. Функции и полномочия органов Администрации МО, а также организация и порядок их деятельности определяются настоящим Положением и Положениями об органах Администрации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сельсовет», утверждаемыми Главой МО.</w:t>
      </w:r>
    </w:p>
    <w:p w:rsidR="00FD626E" w:rsidRDefault="00FD626E" w:rsidP="00FD626E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7. Расходы на содержание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сельсовет» отдельной статьёй в соответствии с классификацией расходов бюджетов Российской Федерации.</w:t>
      </w:r>
    </w:p>
    <w:p w:rsidR="00FD626E" w:rsidRDefault="00FD626E" w:rsidP="00FD626E">
      <w:pPr>
        <w:spacing w:after="0" w:line="10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626E" w:rsidRDefault="00FD626E" w:rsidP="00FD626E">
      <w:pPr>
        <w:spacing w:after="0" w:line="10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Вопросы местного значения, исполняемые Администрацией МО «Успенский сельсовет»</w:t>
      </w:r>
    </w:p>
    <w:p w:rsidR="00FD626E" w:rsidRDefault="00FD626E" w:rsidP="00FD626E">
      <w:pPr>
        <w:spacing w:after="0" w:line="10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%25D0%25BE%25D0%25B3%25D0%25BB_%25D0%25A"/>
      <w:bookmarkEnd w:id="1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1. К вопросам местного значения, исполняемым Администрацией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сельсовет» относятся:</w:t>
      </w:r>
    </w:p>
    <w:p w:rsidR="00FD626E" w:rsidRDefault="00FD626E" w:rsidP="00FD626E">
      <w:pPr>
        <w:spacing w:after="0" w:line="100" w:lineRule="atLeast"/>
        <w:ind w:left="284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1) формирование проекта бюджета, исполнение бюджета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».                             </w:t>
      </w:r>
    </w:p>
    <w:p w:rsidR="00FD626E" w:rsidRDefault="00FD626E" w:rsidP="00FD626E">
      <w:pPr>
        <w:spacing w:after="0" w:line="100" w:lineRule="atLeast"/>
        <w:ind w:left="284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3) владение и пользование имуществом, находящимся в муниципальной собственности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FD626E" w:rsidRDefault="00FD626E" w:rsidP="00FD626E">
      <w:pPr>
        <w:spacing w:after="0" w:line="100" w:lineRule="atLeast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4) обеспечение первичных мер пожарной безопасности в границах населённого пункта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5) создание условий для обеспечения жителей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услугами связи, общественного питания, торговли и бытового обслуживания;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6) создание условий для организации досуга и обеспечения жителей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услугами организаций культуры;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8) обеспечение условий для развития на территории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физической культуры и массового спорта, организация проведения официальных физкультурно-оздоровительных и спортивных мероприятий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9) создание условий для массового отдыха жителей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и организация обустройства мест массового отдыха населения;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10) формирование архивных фондов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74DD5">
        <w:rPr>
          <w:rFonts w:ascii="Times New Roman" w:hAnsi="Times New Roman" w:cs="Times New Roman"/>
          <w:sz w:val="28"/>
          <w:szCs w:val="28"/>
        </w:rPr>
        <w:t xml:space="preserve">11) </w:t>
      </w:r>
      <w:r w:rsidR="00B62776" w:rsidRPr="00674D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подготовку правил благоустройства территории муниципального образования «Успенский сельсовет», осуществляет контроль за их соблюдением, организует благоустройство территории муниципального образования «Успенский сельсовет», в соответствии с указанными правилами</w:t>
      </w:r>
    </w:p>
    <w:p w:rsidR="00FD626E" w:rsidRDefault="00FD626E" w:rsidP="00FD6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" w:anchor="dst2781" w:history="1">
        <w:r w:rsidRPr="009C267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9C267B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>
        <w:rPr>
          <w:rStyle w:val="blk"/>
          <w:rFonts w:ascii="Times New Roman" w:hAnsi="Times New Roman" w:cs="Times New Roman"/>
          <w:sz w:val="28"/>
          <w:szCs w:val="28"/>
        </w:rPr>
        <w:t>оссийской Федерации;»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13) присвоение наименований улицам, площадям и иным территориям проживания граждан в населённого пункта, установление нумерации домов, организация освещения улиц и установка указателей с наименованиями улиц и номерами домов;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14) создание, развитие и обеспечение охраны лечебно-оздоровительных местностей и курортов местного значения на территории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16) организация и осуществление мероприятий по работе с детьми и молодежью в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сельсовет»;</w:t>
      </w:r>
    </w:p>
    <w:p w:rsidR="00FD626E" w:rsidRDefault="00B62776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17</w:t>
      </w:r>
      <w:r w:rsidR="00FD626E">
        <w:rPr>
          <w:rFonts w:ascii="Times New Roman" w:hAnsi="Times New Roman" w:cs="Times New Roman"/>
          <w:sz w:val="28"/>
          <w:szCs w:val="28"/>
        </w:rPr>
        <w:t>) создание условий для деятельности добровольных формирований населения по охране общественного порядка.</w:t>
      </w:r>
    </w:p>
    <w:p w:rsidR="00FD626E" w:rsidRDefault="00B62776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18</w:t>
      </w:r>
      <w:r w:rsidR="00FD626E">
        <w:rPr>
          <w:rFonts w:ascii="Times New Roman" w:hAnsi="Times New Roman" w:cs="Times New Roman"/>
          <w:sz w:val="28"/>
          <w:szCs w:val="28"/>
        </w:rPr>
        <w:t>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</w:t>
      </w:r>
      <w:r w:rsidR="00674DD5">
        <w:rPr>
          <w:rFonts w:ascii="Times New Roman" w:hAnsi="Times New Roman" w:cs="Times New Roman"/>
          <w:sz w:val="28"/>
          <w:szCs w:val="28"/>
        </w:rPr>
        <w:t xml:space="preserve"> «О некоммерческих организациях;</w:t>
      </w:r>
    </w:p>
    <w:p w:rsidR="00FD626E" w:rsidRDefault="00674DD5" w:rsidP="00FD626E">
      <w:pPr>
        <w:pStyle w:val="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626E">
        <w:rPr>
          <w:rFonts w:ascii="Times New Roman" w:hAnsi="Times New Roman" w:cs="Times New Roman"/>
          <w:b/>
          <w:sz w:val="28"/>
          <w:szCs w:val="28"/>
        </w:rPr>
        <w:t>3. Участие Администрации МО «Успенский сельсовет» в решении вопросов, не отнесенных к вопросам местного значения МО «Успенский сельсовет»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Администрация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имеет право на участие в следующих вопросах: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создание музеев поселения;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 совершение нотариальных действий, предусмотренных законодательством, в случае отсутствия в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нотариуса;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участие в осуществлении деятельности по опеке и попечительству;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7) участие в организации и осуществлении мероприятий по мобилизационной подготовке муниципальных предприятий и учреждений, находящихся на территории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8) создание муниципальной пожарной охраны;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9) создание условий для развития туризма.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FD626E" w:rsidRDefault="00FD626E" w:rsidP="00FD62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" w:anchor="dst0" w:history="1">
        <w:r>
          <w:rPr>
            <w:rStyle w:val="a6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ноября 1995 года N 181-ФЗ "О социальной защите инвалидов в Российской Федерации";</w:t>
      </w:r>
    </w:p>
    <w:p w:rsidR="00FD626E" w:rsidRDefault="00FD626E" w:rsidP="00FD62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7" w:anchor="dst101346" w:history="1">
        <w:r>
          <w:rPr>
            <w:rStyle w:val="a6"/>
            <w:szCs w:val="28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626E" w:rsidRDefault="00FD626E" w:rsidP="00FD62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 осуществление деятельности по обращению с животными без владельцев, обитающими на территории поселения;</w:t>
      </w:r>
    </w:p>
    <w:p w:rsidR="00FD626E" w:rsidRDefault="00FD626E" w:rsidP="00FD62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осуществление мероприятий в сфере профилактики правонарушений, предусмотренных Федеральным </w:t>
      </w:r>
      <w:hyperlink r:id="rId8" w:anchor="dst100100" w:history="1">
        <w:r>
          <w:rPr>
            <w:rStyle w:val="a6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основах системы профилактики правонарушений в Российской Федерации";</w:t>
      </w:r>
    </w:p>
    <w:p w:rsidR="00FD626E" w:rsidRDefault="00FD626E" w:rsidP="00FD62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FD626E" w:rsidRDefault="00FD626E" w:rsidP="00FD626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16) осуществление мероприятий по защите прав потребителей, предусмотренных </w:t>
      </w:r>
      <w:hyperlink r:id="rId9" w:anchor="dst1" w:history="1">
        <w:r>
          <w:rPr>
            <w:rStyle w:val="a6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7 февраля 1992 года N 2300-1 "О защите прав потребителей".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Администрация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 федеральным законом),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Астраханской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Полномочия Администрации МО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355"/>
      <w:bookmarkEnd w:id="2"/>
      <w:r>
        <w:rPr>
          <w:rFonts w:ascii="Times New Roman" w:hAnsi="Times New Roman" w:cs="Times New Roman"/>
          <w:sz w:val="28"/>
          <w:szCs w:val="28"/>
        </w:rPr>
        <w:t xml:space="preserve">   1. В целях решения вопросов местного значения Администрация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обладает следующими полномочиями: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1) участие в принятии Устава муниципального образования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и внесения в него изменений и дополнений, издание муниципальных правовых актов;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установление официальных символов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формирование и размещение муниципального заказа;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4) установление тарифов на услуги, предоставляемые муниципальными предприятиями и учреждениями, если иное не предусмотрено федеральными законами;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 Полномочия органов местного самоуправления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по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ценам, тарифам для потребителей могут полностью или частично передаваться на основе соглашений между органами местного самоуправления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и органами местного самоуправления муниципального района «Ахтубинский  район»;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5.1) полномочиями по организации теплоснабжения, предусмотренными Федеральным законом «О теплоснабжении».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6)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Главы МО, голосования по вопросам изменения границ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сельсовет», преобразования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7) организация выполнения планов и программ комплексного социально-экономического развития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сельсовет», а также организация сбора статистических показателей, характеризующих состояние экономики и социальной сферы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8) учреждение печатного средства массовой информации для опубликования муниципальных правовых актов, обсуждения проектов 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правовых актов по вопросам местного значения, доведения до сведения жителей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9) осуществление международных и внешнеэкономических связей в соответствии с федеральными законами;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10) организация профессиональной подготовки, переподготовки и повышения квалификации муниципальных служащих и работников муниципальных учреждений;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11)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МО,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12) Ведение и осуществление муниципального контроля;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13) Организация и материально-техническое обеспечение проведения социально значимых работ. 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Взаимоотношения Администрации МО «Успенский сельсовет» и органов местного самоуправления иных муниципальных образований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Администрация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не входят в систему органов местного самоуправления муниципального образования «Ахтубинский район». Должностные лица Администрации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й сельсовет» не подчинены должностным лицам органов местного самоуправления МО «Ахтубинский район». Взаимоотношения Администрации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с органами местного самоуправления МО «Ахтубинский район» строятся в соответствии с федеральным законодательством на основе разграничения предметов ведения и полномочий, установленным федеральным законодательством.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Администрация и Совет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участвуют в учреждении и работе Ассоциации (Совета)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Астраханской области в порядке, определённым уставом Ассоциации (Совета) муниципальных образований Астраханской области и решениями Совета. 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Полномочия Главы МО «Успенский сельсовет» как Главы Администрации МО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Глава муниципального образования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(Глава МО) является Председателем Совета и главой Администрации МО.  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МО, как глава Администрации МО осуществляет следующие полномочия: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представляет муниципальное образование в отношениях с органами местного самоуправления других муниципальных образований, органами 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власти, гражданами и организациями, без доверенности действует от имени муниципального образования;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и обнародует в порядке, установленном настоящим Уставом, нормативные акты, принятые Советом;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издаёт в пределах своих полномочий правовые акты, том числе правовые акты Администрации МО;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требовать созыва внеочередного заседания Совета;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обеспечивает осуществление органами местного самоуправления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полномочий по решению вопросов местного значения и отдельных 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государственных полномочий, переданных органам местного </w:t>
      </w:r>
      <w:r>
        <w:rPr>
          <w:rFonts w:ascii="Times New Roman" w:hAnsi="Times New Roman" w:cs="Times New Roman"/>
          <w:spacing w:val="-2"/>
          <w:sz w:val="28"/>
          <w:szCs w:val="28"/>
        </w:rPr>
        <w:t>самоуправления федеральными законами и законами субъекта Российской Федерации.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В сфере осуществления исполнительно-распорядительной деятельности Глава МО: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деятельностью Администрации МО, ее структурных подразделений по решению всех вопросов, отнесенных к компетенции Администрации;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заключает от имени Администрации МО договоры в пределах своей компетенции;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и представляет на утверждение Совета структуру Администрации МО, формирует штат Администрации в пределах, утвержденных в бюджете средств на содержание Администрации;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положения о структурных подразделениях Администрации;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функции распорядителя бюджетных средств при исполнении местного бюджета; 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назначает на должность и освобождает от должности заместителя главы Администрации, руководителей структурных подразделений Администрации МО, а также решает вопросы применения к ним мер дисциплинарной ответственности;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иные полномочия, предусмотренные настоящим Уставом и настоящим Положением.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В сфере взаимодействия с Советом Глава МО, как Глава Администрации МО: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на рассмотрение в Совет проекты нормативных правовых актов МО;  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вносит на утверждение в Совет проекты местного бюджета МО и отчеты о его исполнении;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о созыве внеочередных заседаний Совета;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вопросы в повестку дня заседаний Совета;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на утверждение Совета планы и программы социально - экономического развития МО, отчеты об их исполнении;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Глава МО в пределах своих полномочий, установленных федеральными 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законами, законами Астраханской области, уставом муниципального образования, нормативными правовыми актами представительного органа муниципального образования, издает постановления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Астраханской области, а также распоряжения Администрации по вопросам организации работы Администрации.</w:t>
      </w:r>
    </w:p>
    <w:p w:rsidR="00FD626E" w:rsidRDefault="00FD626E" w:rsidP="00FD626E">
      <w:pPr>
        <w:pStyle w:val="12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Глава Администрации несет ответственность за деятельность структурных подразделений и органов Администрации МО.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Отчет Главы Администрации о деятельности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Один раз в год, не позднее, чем через 3 месяца после окончания календарного года, Глава МО представляет Совету и населению отчет о деятельности Администрации МО.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Отчет </w:t>
      </w:r>
      <w:r w:rsidR="0038715A">
        <w:rPr>
          <w:rFonts w:ascii="Times New Roman" w:hAnsi="Times New Roman" w:cs="Times New Roman"/>
          <w:sz w:val="28"/>
          <w:szCs w:val="28"/>
        </w:rPr>
        <w:t>целиком, или</w:t>
      </w:r>
      <w:r>
        <w:rPr>
          <w:rFonts w:ascii="Times New Roman" w:hAnsi="Times New Roman" w:cs="Times New Roman"/>
          <w:sz w:val="28"/>
          <w:szCs w:val="28"/>
        </w:rPr>
        <w:t xml:space="preserve"> его основные положения, </w:t>
      </w:r>
      <w:r w:rsidR="0038715A">
        <w:rPr>
          <w:rFonts w:ascii="Times New Roman" w:hAnsi="Times New Roman" w:cs="Times New Roman"/>
          <w:sz w:val="28"/>
          <w:szCs w:val="28"/>
        </w:rPr>
        <w:t>публикуется (</w:t>
      </w:r>
      <w:r>
        <w:rPr>
          <w:rFonts w:ascii="Times New Roman" w:hAnsi="Times New Roman" w:cs="Times New Roman"/>
          <w:sz w:val="28"/>
          <w:szCs w:val="28"/>
        </w:rPr>
        <w:t>обнародуется).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Исполнение обязанностей Главы МО, как главы Администрации МО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случае отсутствия Главы МО, невозможности выполнения им своих обязанностей, а также досрочного прекращения им своих полномочий, его обязанности главы Администрации МО временно осуществляет заместитель главы Администрации МО, а в особых случаях, по решению Совета, один из муниципальных служащих Администрации МО.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Структура Администрации МО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Администрация МО формируется Главой МО в соответствии с федеральными законами, законами Астраханской области Уставом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Заместитель главы Администрации назначается на должность Главой </w:t>
      </w:r>
      <w:r w:rsidR="0038715A">
        <w:rPr>
          <w:rFonts w:ascii="Times New Roman" w:hAnsi="Times New Roman" w:cs="Times New Roman"/>
          <w:sz w:val="28"/>
          <w:szCs w:val="28"/>
        </w:rPr>
        <w:t>МО по</w:t>
      </w:r>
      <w:r>
        <w:rPr>
          <w:rFonts w:ascii="Times New Roman" w:hAnsi="Times New Roman" w:cs="Times New Roman"/>
          <w:sz w:val="28"/>
          <w:szCs w:val="28"/>
        </w:rPr>
        <w:t xml:space="preserve"> согласованию с Советом.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Администрации: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осуществляет функции по руководству Администрацией в соответствии с распределением обязанностей, установленным Главой МО «</w:t>
      </w:r>
      <w:r>
        <w:rPr>
          <w:rFonts w:ascii="Times New Roman" w:hAnsi="Times New Roman" w:cs="Arial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сельсовет»;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осуществляет полномочия по руководству Администрацией в случае отсутствия Главы МО, в том числе, когда Глава МО не может исполнять свои обязанности и при досрочном прекращении его полномочий.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3. В структуру Администрации МО могут входить отраслевые органы Администрации МО.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местной Администрации утверждается Советом по представлению Главы МО.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Руководители органов Администрации </w:t>
      </w:r>
      <w:r w:rsidR="0038715A">
        <w:rPr>
          <w:rFonts w:ascii="Times New Roman" w:hAnsi="Times New Roman" w:cs="Times New Roman"/>
          <w:sz w:val="28"/>
          <w:szCs w:val="28"/>
        </w:rPr>
        <w:t>МО по</w:t>
      </w:r>
      <w:r>
        <w:rPr>
          <w:rFonts w:ascii="Times New Roman" w:hAnsi="Times New Roman" w:cs="Times New Roman"/>
          <w:sz w:val="28"/>
          <w:szCs w:val="28"/>
        </w:rPr>
        <w:t xml:space="preserve"> доверенности Главы МО </w:t>
      </w:r>
      <w:r w:rsidR="0038715A">
        <w:rPr>
          <w:rFonts w:ascii="Times New Roman" w:hAnsi="Times New Roman" w:cs="Times New Roman"/>
          <w:sz w:val="28"/>
          <w:szCs w:val="28"/>
        </w:rPr>
        <w:t>могут заключать</w:t>
      </w:r>
      <w:r>
        <w:rPr>
          <w:rFonts w:ascii="Times New Roman" w:hAnsi="Times New Roman" w:cs="Times New Roman"/>
          <w:sz w:val="28"/>
          <w:szCs w:val="28"/>
        </w:rPr>
        <w:t xml:space="preserve"> договора, соглашения.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Органы Администрации МО самостоятельно решают вопросы управления, отнесенные к их ведению, руководят подчиненными им предприятиями, организациями и учреждениями при строгом соблюдении гарантий самостоятельности этих предприятий, учреждений и организаций, установленных законодательством.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Органы Администрации </w:t>
      </w:r>
      <w:r w:rsidR="0038715A">
        <w:rPr>
          <w:rFonts w:ascii="Times New Roman" w:hAnsi="Times New Roman" w:cs="Times New Roman"/>
          <w:sz w:val="28"/>
          <w:szCs w:val="28"/>
        </w:rPr>
        <w:t>МО не</w:t>
      </w:r>
      <w:r>
        <w:rPr>
          <w:rFonts w:ascii="Times New Roman" w:hAnsi="Times New Roman" w:cs="Times New Roman"/>
          <w:sz w:val="28"/>
          <w:szCs w:val="28"/>
        </w:rPr>
        <w:t xml:space="preserve"> вправе принимать акты, ограничивающие права и свободы граждан и их объединений.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Органы Администрации МО осуществляют исполнительную и распорядительную деятельность, направленную на исполнение решений Совета, постановлений, распоряжений Главы МО и актов органов государственной власти, принятых в пределах их компетенции, 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 Штатное расписание и должностные инструкции для </w:t>
      </w:r>
      <w:r w:rsidR="0038715A">
        <w:rPr>
          <w:rFonts w:ascii="Times New Roman" w:hAnsi="Times New Roman" w:cs="Times New Roman"/>
          <w:sz w:val="28"/>
          <w:szCs w:val="28"/>
        </w:rPr>
        <w:t>сотрудников органов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8715A">
        <w:rPr>
          <w:rFonts w:ascii="Times New Roman" w:hAnsi="Times New Roman" w:cs="Times New Roman"/>
          <w:sz w:val="28"/>
          <w:szCs w:val="28"/>
        </w:rPr>
        <w:t>МО утверждаются</w:t>
      </w:r>
      <w:r>
        <w:rPr>
          <w:rFonts w:ascii="Times New Roman" w:hAnsi="Times New Roman" w:cs="Times New Roman"/>
          <w:sz w:val="28"/>
          <w:szCs w:val="28"/>
        </w:rPr>
        <w:t xml:space="preserve"> Главой МО.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 Условия оплаты труда должностным лицам органов Администрации МО устанавливаются Главой МО </w:t>
      </w:r>
      <w:r w:rsidR="0038715A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нормативными правовыми актами Совета. 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10. Финансирование Администрации МО и ее органов осуществляется в соответствии с утвержденным Советом бюджетом и выделенными средствами расходов на содержание органов местного самоуправления отдельной строкой в соответствии с классификацией расходов бюджетов Российской Федерации. 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26E" w:rsidRDefault="00FD626E" w:rsidP="00FD626E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FD626E" w:rsidRDefault="00FD626E" w:rsidP="00FD626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D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vers Condense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14">
    <w:altName w:val="Times New Roman"/>
    <w:charset w:val="CC"/>
    <w:family w:val="auto"/>
    <w:pitch w:val="variable"/>
  </w:font>
  <w:font w:name="font115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5464"/>
    <w:multiLevelType w:val="hybridMultilevel"/>
    <w:tmpl w:val="A8DC7F3E"/>
    <w:lvl w:ilvl="0" w:tplc="00C6F974">
      <w:start w:val="1"/>
      <w:numFmt w:val="bullet"/>
      <w:lvlText w:val="-"/>
      <w:lvlJc w:val="left"/>
      <w:pPr>
        <w:tabs>
          <w:tab w:val="num" w:pos="1066"/>
        </w:tabs>
        <w:ind w:left="709" w:firstLine="0"/>
      </w:pPr>
      <w:rPr>
        <w:rFonts w:ascii="Univers Condensed" w:hAnsi="Univers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6BE60CC"/>
    <w:multiLevelType w:val="hybridMultilevel"/>
    <w:tmpl w:val="E8521F1E"/>
    <w:lvl w:ilvl="0" w:tplc="D140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EF4827"/>
    <w:multiLevelType w:val="hybridMultilevel"/>
    <w:tmpl w:val="88B85D38"/>
    <w:lvl w:ilvl="0" w:tplc="00C6F974">
      <w:start w:val="1"/>
      <w:numFmt w:val="bullet"/>
      <w:lvlText w:val="-"/>
      <w:lvlJc w:val="left"/>
      <w:pPr>
        <w:tabs>
          <w:tab w:val="num" w:pos="357"/>
        </w:tabs>
        <w:ind w:left="0" w:firstLine="0"/>
      </w:pPr>
      <w:rPr>
        <w:rFonts w:ascii="Univers Condensed" w:hAnsi="Univers Condense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EB"/>
    <w:rsid w:val="000131A8"/>
    <w:rsid w:val="0038715A"/>
    <w:rsid w:val="00446F89"/>
    <w:rsid w:val="0056170C"/>
    <w:rsid w:val="00674DD5"/>
    <w:rsid w:val="00856F6C"/>
    <w:rsid w:val="00891F3D"/>
    <w:rsid w:val="009C267B"/>
    <w:rsid w:val="00A632F6"/>
    <w:rsid w:val="00AE4AB1"/>
    <w:rsid w:val="00B62776"/>
    <w:rsid w:val="00B76DB0"/>
    <w:rsid w:val="00DF02FB"/>
    <w:rsid w:val="00E1144C"/>
    <w:rsid w:val="00E77FEB"/>
    <w:rsid w:val="00FD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FD133-12EC-4CF9-81BF-8B03F6E1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2FB"/>
  </w:style>
  <w:style w:type="paragraph" w:styleId="1">
    <w:name w:val="heading 1"/>
    <w:basedOn w:val="a"/>
    <w:next w:val="a"/>
    <w:link w:val="10"/>
    <w:qFormat/>
    <w:rsid w:val="00DF02FB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2FB"/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paragraph" w:customStyle="1" w:styleId="ConsNormal">
    <w:name w:val="ConsNormal"/>
    <w:rsid w:val="00DF0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632F6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32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632F6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32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адресат"/>
    <w:basedOn w:val="a"/>
    <w:next w:val="a"/>
    <w:rsid w:val="00A632F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21">
    <w:name w:val="Body Text 2"/>
    <w:basedOn w:val="a"/>
    <w:link w:val="22"/>
    <w:rsid w:val="00A632F6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632F6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11">
    <w:name w:val="Обычный1"/>
    <w:rsid w:val="00A632F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D626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D62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FD626E"/>
    <w:pPr>
      <w:suppressAutoHyphens/>
      <w:spacing w:after="0" w:line="100" w:lineRule="atLeast"/>
    </w:pPr>
    <w:rPr>
      <w:rFonts w:ascii="Arial" w:eastAsia="Times New Roman" w:hAnsi="Arial" w:cs="Arial"/>
      <w:b/>
      <w:bCs/>
      <w:kern w:val="2"/>
      <w:sz w:val="16"/>
      <w:szCs w:val="16"/>
      <w:lang w:eastAsia="ar-SA"/>
    </w:rPr>
  </w:style>
  <w:style w:type="paragraph" w:customStyle="1" w:styleId="12">
    <w:name w:val="Без интервала1"/>
    <w:uiPriority w:val="99"/>
    <w:rsid w:val="00FD626E"/>
    <w:pPr>
      <w:suppressAutoHyphens/>
      <w:spacing w:after="0" w:line="100" w:lineRule="atLeast"/>
    </w:pPr>
    <w:rPr>
      <w:rFonts w:ascii="Calibri" w:eastAsia="Lucida Sans Unicode" w:hAnsi="Calibri" w:cs="font114"/>
      <w:kern w:val="2"/>
      <w:lang w:eastAsia="ar-SA"/>
    </w:rPr>
  </w:style>
  <w:style w:type="paragraph" w:customStyle="1" w:styleId="a8">
    <w:name w:val="Заголовок"/>
    <w:next w:val="a9"/>
    <w:uiPriority w:val="99"/>
    <w:rsid w:val="00FD626E"/>
    <w:pPr>
      <w:keepNext/>
      <w:widowControl w:val="0"/>
      <w:suppressAutoHyphens/>
      <w:spacing w:before="240" w:after="0" w:line="100" w:lineRule="atLeast"/>
      <w:jc w:val="center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13">
    <w:name w:val="Абзац списка1"/>
    <w:uiPriority w:val="99"/>
    <w:rsid w:val="00FD626E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15"/>
      <w:kern w:val="2"/>
      <w:lang w:eastAsia="ar-SA"/>
    </w:rPr>
  </w:style>
  <w:style w:type="character" w:customStyle="1" w:styleId="blk">
    <w:name w:val="blk"/>
    <w:basedOn w:val="a0"/>
    <w:rsid w:val="00FD626E"/>
  </w:style>
  <w:style w:type="paragraph" w:styleId="a9">
    <w:name w:val="Body Text"/>
    <w:basedOn w:val="a"/>
    <w:link w:val="aa"/>
    <w:uiPriority w:val="99"/>
    <w:semiHidden/>
    <w:unhideWhenUsed/>
    <w:rsid w:val="00FD62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D6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9976/bce82372788e0b4ac8206b5ab9ad51e6a306e10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34555/472b9becd903be23fd4e7690808d387cad795a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2946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342030/7cb66e0f239f00b0e1d59f167cd46beb2182ece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29331/369cb5f7be547956712429d6697fdc5c434bd0d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17</cp:revision>
  <dcterms:created xsi:type="dcterms:W3CDTF">2021-02-04T10:16:00Z</dcterms:created>
  <dcterms:modified xsi:type="dcterms:W3CDTF">2021-03-31T10:54:00Z</dcterms:modified>
</cp:coreProperties>
</file>