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50" w:rsidRPr="0038164C" w:rsidRDefault="00DA5250" w:rsidP="003816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5250" w:rsidRPr="00DA5250" w:rsidRDefault="00DA5250" w:rsidP="003816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52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МУНИЦИПАЛЬНОГО ОБРАЗОВАНИЯ </w:t>
      </w:r>
    </w:p>
    <w:p w:rsidR="00DA5250" w:rsidRPr="00DA5250" w:rsidRDefault="00DA5250" w:rsidP="003816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5250">
        <w:rPr>
          <w:rFonts w:ascii="Arial" w:eastAsia="Times New Roman" w:hAnsi="Arial" w:cs="Arial"/>
          <w:b/>
          <w:sz w:val="24"/>
          <w:szCs w:val="24"/>
          <w:lang w:eastAsia="ru-RU"/>
        </w:rPr>
        <w:t>«УСПЕНСКИЙ СЕЛЬСОВЕТ»</w:t>
      </w:r>
    </w:p>
    <w:p w:rsidR="00DA5250" w:rsidRPr="00DA5250" w:rsidRDefault="00DA5250" w:rsidP="0038164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DA5250"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AFD4" wp14:editId="2F541156">
                <wp:simplePos x="0" y="0"/>
                <wp:positionH relativeFrom="column">
                  <wp:posOffset>342900</wp:posOffset>
                </wp:positionH>
                <wp:positionV relativeFrom="paragraph">
                  <wp:posOffset>13970</wp:posOffset>
                </wp:positionV>
                <wp:extent cx="5829300" cy="0"/>
                <wp:effectExtent l="24130" t="26035" r="23495" b="31115"/>
                <wp:wrapTight wrapText="bothSides">
                  <wp:wrapPolygon edited="0">
                    <wp:start x="0" y="-2147483648"/>
                    <wp:lineTo x="0" y="-2147483648"/>
                    <wp:lineTo x="616" y="-2147483648"/>
                    <wp:lineTo x="616" y="-2147483648"/>
                    <wp:lineTo x="0" y="-2147483648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442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F295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" strokeweight="1.23mm">
                <v:stroke joinstyle="miter"/>
                <w10:wrap type="tight"/>
              </v:line>
            </w:pict>
          </mc:Fallback>
        </mc:AlternateContent>
      </w:r>
    </w:p>
    <w:p w:rsidR="00DA5250" w:rsidRPr="00DA5250" w:rsidRDefault="00DA5250" w:rsidP="0038164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DA525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РЕШ Е Н И Е</w:t>
      </w:r>
    </w:p>
    <w:p w:rsidR="00DA5250" w:rsidRPr="00DA5250" w:rsidRDefault="00DA5250" w:rsidP="00381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5250" w:rsidRPr="00DA5250" w:rsidRDefault="00DA5250" w:rsidP="00381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A5250">
        <w:rPr>
          <w:rFonts w:ascii="Arial" w:eastAsia="Times New Roman" w:hAnsi="Arial" w:cs="Arial"/>
          <w:sz w:val="24"/>
          <w:szCs w:val="24"/>
          <w:u w:val="single"/>
          <w:lang w:eastAsia="ru-RU"/>
        </w:rPr>
        <w:t>От 09.07.2018 г.</w:t>
      </w:r>
      <w:r w:rsidRPr="00DA52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№ 1</w:t>
      </w:r>
      <w:r w:rsidRPr="0038164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A5250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p w:rsidR="00DA5250" w:rsidRPr="00DA5250" w:rsidRDefault="00DA5250" w:rsidP="00381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A5250">
        <w:rPr>
          <w:rFonts w:ascii="Arial" w:eastAsia="Times New Roman" w:hAnsi="Arial" w:cs="Arial"/>
          <w:sz w:val="24"/>
          <w:szCs w:val="24"/>
          <w:lang w:eastAsia="ru-RU"/>
        </w:rPr>
        <w:t>с. Успенка</w:t>
      </w:r>
    </w:p>
    <w:p w:rsidR="00DA5250" w:rsidRPr="0038164C" w:rsidRDefault="00DA5250" w:rsidP="0086051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kern w:val="28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DA5250" w:rsidRPr="0038164C" w:rsidTr="00934CC4">
        <w:tc>
          <w:tcPr>
            <w:tcW w:w="4786" w:type="dxa"/>
          </w:tcPr>
          <w:p w:rsidR="00DA5250" w:rsidRPr="0038164C" w:rsidRDefault="00DA5250" w:rsidP="008605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816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«Об утверждении Правил содержания домашних животных и птицы в </w:t>
            </w:r>
            <w:r w:rsidRPr="003816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</w:t>
            </w:r>
            <w:r w:rsidRPr="003816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816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«Успенский сельсовет»</w:t>
            </w:r>
            <w:r w:rsidRPr="003816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85" w:type="dxa"/>
          </w:tcPr>
          <w:p w:rsidR="00DA5250" w:rsidRPr="0038164C" w:rsidRDefault="00DA5250" w:rsidP="008605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A5250" w:rsidRDefault="00DA5250" w:rsidP="008605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60518" w:rsidRDefault="00860518" w:rsidP="008605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60518" w:rsidRDefault="00860518" w:rsidP="008605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60518" w:rsidRPr="0038164C" w:rsidRDefault="00860518" w:rsidP="0086051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A5250" w:rsidRPr="00860518" w:rsidRDefault="00DA5250" w:rsidP="00860518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</w:pPr>
      <w:r w:rsidRPr="00860518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Руководствуясь </w:t>
      </w:r>
      <w:hyperlink r:id="rId5" w:history="1">
        <w:r w:rsidRPr="00860518">
          <w:rPr>
            <w:rStyle w:val="a3"/>
            <w:rFonts w:ascii="Arial" w:hAnsi="Arial" w:cs="Arial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 xml:space="preserve">Федеральным законом </w:t>
        </w:r>
        <w:r w:rsidRPr="00860518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 xml:space="preserve">6 октября 2003 года № 131-ФЗ </w:t>
        </w:r>
        <w:r w:rsidRPr="00860518">
          <w:rPr>
            <w:rStyle w:val="a3"/>
            <w:rFonts w:ascii="Arial" w:hAnsi="Arial" w:cs="Arial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>"Об общих принципах организации местного самоуправления в Российской Федерации"</w:t>
        </w:r>
      </w:hyperlink>
      <w:r w:rsidRPr="00860518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 </w:t>
      </w:r>
      <w:hyperlink r:id="rId6" w:history="1">
        <w:r w:rsidRPr="00860518">
          <w:rPr>
            <w:rStyle w:val="a3"/>
            <w:rFonts w:ascii="Arial" w:hAnsi="Arial" w:cs="Arial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 xml:space="preserve">законом </w:t>
        </w:r>
        <w:r w:rsidR="00C34DE5" w:rsidRPr="00860518">
          <w:rPr>
            <w:rStyle w:val="a3"/>
            <w:rFonts w:ascii="Arial" w:hAnsi="Arial" w:cs="Arial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 xml:space="preserve">Астраханской области </w:t>
        </w:r>
        <w:r w:rsidR="00C34DE5" w:rsidRPr="00860518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от 22 июня 2016 года N 41/2016-ОЗ</w:t>
        </w:r>
        <w:r w:rsidR="00C34DE5" w:rsidRPr="00860518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 xml:space="preserve"> «</w:t>
        </w:r>
        <w:r w:rsidRPr="00860518">
          <w:rPr>
            <w:rStyle w:val="a3"/>
            <w:rFonts w:ascii="Arial" w:hAnsi="Arial" w:cs="Arial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>Об административных правонарушениях"</w:t>
        </w:r>
      </w:hyperlink>
      <w:r w:rsidRPr="00860518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, Уставом муниципального образования «</w:t>
      </w:r>
      <w:r w:rsidR="00C34DE5" w:rsidRPr="00860518">
        <w:rPr>
          <w:rFonts w:ascii="Arial" w:hAnsi="Arial" w:cs="Arial"/>
          <w:color w:val="000000" w:themeColor="text1"/>
          <w:spacing w:val="2"/>
          <w:sz w:val="24"/>
          <w:szCs w:val="24"/>
          <w:shd w:val="clear" w:color="auto" w:fill="FFFFFF"/>
        </w:rPr>
        <w:t>Успенский сельсовет»</w:t>
      </w:r>
    </w:p>
    <w:p w:rsidR="00DA5250" w:rsidRPr="00860518" w:rsidRDefault="00DA5250" w:rsidP="008605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60518">
        <w:rPr>
          <w:rFonts w:ascii="Arial" w:hAnsi="Arial" w:cs="Arial"/>
          <w:b/>
          <w:sz w:val="24"/>
          <w:szCs w:val="24"/>
        </w:rPr>
        <w:t>РЕШ</w:t>
      </w:r>
      <w:r w:rsidR="00C34DE5" w:rsidRPr="00860518">
        <w:rPr>
          <w:rFonts w:ascii="Arial" w:hAnsi="Arial" w:cs="Arial"/>
          <w:b/>
          <w:sz w:val="24"/>
          <w:szCs w:val="24"/>
        </w:rPr>
        <w:t>ИЛ</w:t>
      </w:r>
      <w:r w:rsidRPr="00860518">
        <w:rPr>
          <w:rFonts w:ascii="Arial" w:hAnsi="Arial" w:cs="Arial"/>
          <w:b/>
          <w:sz w:val="24"/>
          <w:szCs w:val="24"/>
        </w:rPr>
        <w:t>:</w:t>
      </w:r>
    </w:p>
    <w:p w:rsidR="0039177F" w:rsidRDefault="00DA5250" w:rsidP="0039177F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0631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Правила содержания домашних животных и птицы в </w:t>
      </w:r>
      <w:r w:rsidR="00C34DE5" w:rsidRPr="001C0631">
        <w:rPr>
          <w:rFonts w:ascii="Arial" w:eastAsia="Times New Roman" w:hAnsi="Arial" w:cs="Arial"/>
          <w:sz w:val="24"/>
          <w:szCs w:val="24"/>
          <w:lang w:eastAsia="ru-RU"/>
        </w:rPr>
        <w:t>МО</w:t>
      </w:r>
      <w:r w:rsidRPr="001C063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0631">
        <w:rPr>
          <w:rFonts w:ascii="Arial" w:eastAsia="Times New Roman" w:hAnsi="Arial" w:cs="Arial"/>
          <w:sz w:val="24"/>
          <w:szCs w:val="24"/>
          <w:lang w:eastAsia="ru-RU"/>
        </w:rPr>
        <w:t>«Успенский сельсовет»</w:t>
      </w:r>
      <w:r w:rsidRPr="001C0631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приложению.</w:t>
      </w:r>
    </w:p>
    <w:p w:rsidR="0039177F" w:rsidRDefault="001C0631" w:rsidP="0039177F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 силу Решение Совета от 15.03.2012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№83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(в редакции 20.07.2012 №95) «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Об утверждении Правил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содержания животных и птицы,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прогона и выпаса сельскохозяйственных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животных на территории муниципального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образования «Успенский сельсовет»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177F" w:rsidRDefault="00DA5250" w:rsidP="0039177F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разместить на официальном сайте Администрации </w:t>
      </w:r>
      <w:r w:rsidR="00C34DE5"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МО 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«Успенский сельсовет»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 (обнародовать).</w:t>
      </w:r>
    </w:p>
    <w:p w:rsidR="0039177F" w:rsidRDefault="00DA5250" w:rsidP="0039177F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выполнением настоящего решения </w:t>
      </w:r>
      <w:r w:rsidR="00C34DE5" w:rsidRPr="0039177F">
        <w:rPr>
          <w:rFonts w:ascii="Arial" w:eastAsia="Times New Roman" w:hAnsi="Arial" w:cs="Arial"/>
          <w:sz w:val="24"/>
          <w:szCs w:val="24"/>
          <w:lang w:eastAsia="ru-RU"/>
        </w:rPr>
        <w:t>оставляю за собой</w:t>
      </w:r>
      <w:r w:rsidR="0039177F" w:rsidRPr="0039177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5250" w:rsidRPr="0039177F" w:rsidRDefault="00DA5250" w:rsidP="0039177F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177F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силу со дня его </w:t>
      </w:r>
      <w:r w:rsidR="00C34DE5" w:rsidRPr="0039177F">
        <w:rPr>
          <w:rFonts w:ascii="Arial" w:eastAsia="Times New Roman" w:hAnsi="Arial" w:cs="Arial"/>
          <w:sz w:val="24"/>
          <w:szCs w:val="24"/>
          <w:lang w:eastAsia="ru-RU"/>
        </w:rPr>
        <w:t>обнародования</w:t>
      </w:r>
      <w:r w:rsidRPr="0039177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5250" w:rsidRPr="0038164C" w:rsidRDefault="00DA5250" w:rsidP="008605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5250" w:rsidRPr="0038164C" w:rsidRDefault="00DA5250" w:rsidP="008605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4DE5" w:rsidRPr="0038164C" w:rsidRDefault="00C34DE5" w:rsidP="00860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4DE5" w:rsidRPr="0038164C" w:rsidRDefault="00C34DE5" w:rsidP="00860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64C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</w:t>
      </w:r>
    </w:p>
    <w:p w:rsidR="00C34DE5" w:rsidRPr="0038164C" w:rsidRDefault="00C34DE5" w:rsidP="00860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64C">
        <w:rPr>
          <w:rFonts w:ascii="Arial" w:eastAsia="Times New Roman" w:hAnsi="Arial" w:cs="Arial"/>
          <w:sz w:val="24"/>
          <w:szCs w:val="24"/>
          <w:lang w:eastAsia="ru-RU"/>
        </w:rPr>
        <w:t xml:space="preserve">МО «Успенский сельсовет» </w:t>
      </w:r>
      <w:r w:rsidRPr="003816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6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64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64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 w:rsidRPr="0038164C">
        <w:rPr>
          <w:rFonts w:ascii="Arial" w:eastAsia="Times New Roman" w:hAnsi="Arial" w:cs="Arial"/>
          <w:sz w:val="24"/>
          <w:szCs w:val="24"/>
          <w:lang w:eastAsia="ru-RU"/>
        </w:rPr>
        <w:tab/>
        <w:t>О.В. Мершиёва.</w:t>
      </w:r>
    </w:p>
    <w:p w:rsidR="00DA5250" w:rsidRPr="0038164C" w:rsidRDefault="00DA5250" w:rsidP="008605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5250" w:rsidRPr="0038164C" w:rsidRDefault="00C34DE5" w:rsidP="0038164C">
      <w:pPr>
        <w:pageBreakBefore/>
        <w:spacing w:after="0" w:line="240" w:lineRule="auto"/>
        <w:ind w:left="6379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Pr="0038164C">
        <w:rPr>
          <w:rFonts w:ascii="Arial" w:hAnsi="Arial" w:cs="Arial"/>
          <w:sz w:val="24"/>
          <w:szCs w:val="24"/>
        </w:rPr>
        <w:br/>
        <w:t>к Р</w:t>
      </w:r>
      <w:r w:rsidR="00DA5250" w:rsidRPr="0038164C">
        <w:rPr>
          <w:rFonts w:ascii="Arial" w:hAnsi="Arial" w:cs="Arial"/>
          <w:sz w:val="24"/>
          <w:szCs w:val="24"/>
        </w:rPr>
        <w:t xml:space="preserve">ешению </w:t>
      </w:r>
      <w:r w:rsidRPr="0038164C">
        <w:rPr>
          <w:rFonts w:ascii="Arial" w:hAnsi="Arial" w:cs="Arial"/>
          <w:sz w:val="24"/>
          <w:szCs w:val="24"/>
        </w:rPr>
        <w:t>Совета</w:t>
      </w:r>
      <w:r w:rsidR="00DA5250" w:rsidRPr="0038164C">
        <w:rPr>
          <w:rFonts w:ascii="Arial" w:hAnsi="Arial" w:cs="Arial"/>
          <w:sz w:val="24"/>
          <w:szCs w:val="24"/>
        </w:rPr>
        <w:t> </w:t>
      </w:r>
      <w:r w:rsidR="00DA5250" w:rsidRPr="0038164C">
        <w:rPr>
          <w:rFonts w:ascii="Arial" w:hAnsi="Arial" w:cs="Arial"/>
          <w:sz w:val="24"/>
          <w:szCs w:val="24"/>
        </w:rPr>
        <w:br/>
      </w:r>
      <w:r w:rsidRPr="0038164C">
        <w:rPr>
          <w:rFonts w:ascii="Arial" w:hAnsi="Arial" w:cs="Arial"/>
          <w:sz w:val="24"/>
          <w:szCs w:val="24"/>
        </w:rPr>
        <w:t xml:space="preserve">МО </w:t>
      </w:r>
      <w:r w:rsidR="00DA5250" w:rsidRPr="0038164C">
        <w:rPr>
          <w:rFonts w:ascii="Arial" w:hAnsi="Arial" w:cs="Arial"/>
          <w:sz w:val="24"/>
          <w:szCs w:val="24"/>
        </w:rPr>
        <w:t xml:space="preserve">«Успенский </w:t>
      </w:r>
      <w:proofErr w:type="gramStart"/>
      <w:r w:rsidR="00DA5250" w:rsidRPr="0038164C">
        <w:rPr>
          <w:rFonts w:ascii="Arial" w:hAnsi="Arial" w:cs="Arial"/>
          <w:sz w:val="24"/>
          <w:szCs w:val="24"/>
        </w:rPr>
        <w:t>сельсовет»</w:t>
      </w:r>
      <w:r w:rsidR="00DA5250" w:rsidRPr="0038164C">
        <w:rPr>
          <w:rFonts w:ascii="Arial" w:hAnsi="Arial" w:cs="Arial"/>
          <w:sz w:val="24"/>
          <w:szCs w:val="24"/>
        </w:rPr>
        <w:br/>
        <w:t>от</w:t>
      </w:r>
      <w:proofErr w:type="gramEnd"/>
      <w:r w:rsidR="00DA5250" w:rsidRPr="0038164C">
        <w:rPr>
          <w:rFonts w:ascii="Arial" w:hAnsi="Arial" w:cs="Arial"/>
          <w:sz w:val="24"/>
          <w:szCs w:val="24"/>
        </w:rPr>
        <w:t xml:space="preserve"> «</w:t>
      </w:r>
      <w:r w:rsidRPr="0038164C">
        <w:rPr>
          <w:rFonts w:ascii="Arial" w:hAnsi="Arial" w:cs="Arial"/>
          <w:sz w:val="24"/>
          <w:szCs w:val="24"/>
        </w:rPr>
        <w:t>09</w:t>
      </w:r>
      <w:r w:rsidR="00DA5250" w:rsidRPr="0038164C">
        <w:rPr>
          <w:rFonts w:ascii="Arial" w:hAnsi="Arial" w:cs="Arial"/>
          <w:sz w:val="24"/>
          <w:szCs w:val="24"/>
        </w:rPr>
        <w:t xml:space="preserve">» </w:t>
      </w:r>
      <w:r w:rsidRPr="0038164C">
        <w:rPr>
          <w:rFonts w:ascii="Arial" w:hAnsi="Arial" w:cs="Arial"/>
          <w:sz w:val="24"/>
          <w:szCs w:val="24"/>
        </w:rPr>
        <w:t>июля</w:t>
      </w:r>
      <w:r w:rsidR="00DA5250" w:rsidRPr="0038164C">
        <w:rPr>
          <w:rFonts w:ascii="Arial" w:hAnsi="Arial" w:cs="Arial"/>
          <w:sz w:val="24"/>
          <w:szCs w:val="24"/>
        </w:rPr>
        <w:t xml:space="preserve">  2018 г. № </w:t>
      </w:r>
      <w:r w:rsidRPr="0038164C">
        <w:rPr>
          <w:rFonts w:ascii="Arial" w:hAnsi="Arial" w:cs="Arial"/>
          <w:sz w:val="24"/>
          <w:szCs w:val="24"/>
        </w:rPr>
        <w:t>16</w:t>
      </w:r>
      <w:r w:rsidR="00DA5250" w:rsidRPr="0038164C">
        <w:rPr>
          <w:rFonts w:ascii="Arial" w:hAnsi="Arial" w:cs="Arial"/>
          <w:sz w:val="24"/>
          <w:szCs w:val="24"/>
        </w:rPr>
        <w:t xml:space="preserve"> </w:t>
      </w:r>
    </w:p>
    <w:p w:rsidR="0038164C" w:rsidRDefault="0038164C" w:rsidP="003816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34DE5" w:rsidRPr="0038164C" w:rsidRDefault="00DA5250" w:rsidP="003816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 xml:space="preserve">«ПРАВИЛА СОДЕРЖАНИЯ ДОМАШНИХ ЖИВОТНЫХ И ПТИЦЫ В </w:t>
      </w:r>
    </w:p>
    <w:p w:rsidR="00DA5250" w:rsidRPr="0038164C" w:rsidRDefault="00C34DE5" w:rsidP="00381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 xml:space="preserve">МО </w:t>
      </w:r>
      <w:r w:rsidR="00DA5250" w:rsidRPr="0038164C">
        <w:rPr>
          <w:rFonts w:ascii="Arial" w:hAnsi="Arial" w:cs="Arial"/>
          <w:b/>
          <w:bCs/>
          <w:sz w:val="24"/>
          <w:szCs w:val="24"/>
        </w:rPr>
        <w:t>«УСПЕНСКИЙ СЕЛЬСОВЕТ»</w:t>
      </w:r>
      <w:r w:rsidR="00DA5250" w:rsidRPr="0038164C">
        <w:rPr>
          <w:rFonts w:ascii="Arial" w:hAnsi="Arial" w:cs="Arial"/>
          <w:b/>
          <w:bCs/>
          <w:sz w:val="24"/>
          <w:szCs w:val="24"/>
        </w:rPr>
        <w:t>»</w:t>
      </w:r>
    </w:p>
    <w:p w:rsidR="00DA5250" w:rsidRPr="0038164C" w:rsidRDefault="00DA5250" w:rsidP="0038164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DA5250" w:rsidRPr="0038164C" w:rsidRDefault="00DA5250" w:rsidP="0038164C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DA5250" w:rsidRPr="0038164C" w:rsidRDefault="00DA5250" w:rsidP="0038164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Настоящие Правила разработаны в соответствии с Законом</w:t>
      </w:r>
      <w:r w:rsidRPr="0038164C">
        <w:rPr>
          <w:rStyle w:val="2"/>
          <w:rFonts w:ascii="Arial" w:eastAsiaTheme="minorHAnsi" w:hAnsi="Arial" w:cs="Arial"/>
          <w:sz w:val="24"/>
          <w:szCs w:val="24"/>
        </w:rPr>
        <w:t xml:space="preserve"> </w:t>
      </w:r>
      <w:r w:rsidRPr="0038164C">
        <w:rPr>
          <w:rFonts w:ascii="Arial" w:hAnsi="Arial" w:cs="Arial"/>
          <w:sz w:val="24"/>
          <w:szCs w:val="24"/>
        </w:rPr>
        <w:t xml:space="preserve">Российской Федерации от 14.05.1993 </w:t>
      </w:r>
      <w:r w:rsidRPr="0038164C">
        <w:rPr>
          <w:rFonts w:ascii="Arial" w:hAnsi="Arial" w:cs="Arial"/>
          <w:sz w:val="24"/>
          <w:szCs w:val="24"/>
          <w:lang w:bidi="en-US"/>
        </w:rPr>
        <w:t xml:space="preserve">№ </w:t>
      </w:r>
      <w:r w:rsidRPr="0038164C">
        <w:rPr>
          <w:rFonts w:ascii="Arial" w:hAnsi="Arial" w:cs="Arial"/>
          <w:sz w:val="24"/>
          <w:szCs w:val="24"/>
        </w:rPr>
        <w:t>4979-1 "О ветеринарии", Гражданским Кодексом</w:t>
      </w:r>
      <w:r w:rsidRPr="0038164C">
        <w:rPr>
          <w:rStyle w:val="2"/>
          <w:rFonts w:ascii="Arial" w:eastAsiaTheme="minorHAnsi" w:hAnsi="Arial" w:cs="Arial"/>
          <w:sz w:val="24"/>
          <w:szCs w:val="24"/>
        </w:rPr>
        <w:t xml:space="preserve"> </w:t>
      </w:r>
      <w:r w:rsidRPr="0038164C">
        <w:rPr>
          <w:rFonts w:ascii="Arial" w:hAnsi="Arial" w:cs="Arial"/>
          <w:sz w:val="24"/>
          <w:szCs w:val="24"/>
        </w:rPr>
        <w:t>Российской Федерации, Уставом</w:t>
      </w:r>
      <w:r w:rsidRPr="0038164C">
        <w:rPr>
          <w:rStyle w:val="2"/>
          <w:rFonts w:ascii="Arial" w:eastAsiaTheme="minorHAnsi" w:hAnsi="Arial" w:cs="Arial"/>
          <w:sz w:val="24"/>
          <w:szCs w:val="24"/>
        </w:rPr>
        <w:t xml:space="preserve"> </w:t>
      </w:r>
      <w:r w:rsidRPr="0038164C">
        <w:rPr>
          <w:rFonts w:ascii="Arial" w:hAnsi="Arial" w:cs="Arial"/>
          <w:sz w:val="24"/>
          <w:szCs w:val="24"/>
        </w:rPr>
        <w:t>муниципального образования «</w:t>
      </w:r>
      <w:r w:rsidR="00C34DE5" w:rsidRPr="0038164C">
        <w:rPr>
          <w:rFonts w:ascii="Arial" w:hAnsi="Arial" w:cs="Arial"/>
          <w:sz w:val="24"/>
          <w:szCs w:val="24"/>
        </w:rPr>
        <w:t>Успенский сельсовет</w:t>
      </w:r>
      <w:r w:rsidRPr="0038164C">
        <w:rPr>
          <w:rFonts w:ascii="Arial" w:hAnsi="Arial" w:cs="Arial"/>
          <w:sz w:val="24"/>
          <w:szCs w:val="24"/>
        </w:rPr>
        <w:t>» и основываются на общепризнанных принципах гуманного отношения к животным, регулируют отношения в сфере содержания домашних животных, обеспечения безопасности людей от неблагоприятного физического, санитарного и психологического воздействия домашних животных.</w:t>
      </w:r>
    </w:p>
    <w:p w:rsidR="00DA5250" w:rsidRPr="0038164C" w:rsidRDefault="00DA5250" w:rsidP="0038164C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Настоящие Правила распространяются на владельцев домашних животных: граждан, предприятия, учреждения и организации.</w:t>
      </w:r>
    </w:p>
    <w:p w:rsidR="00DA5250" w:rsidRPr="0038164C" w:rsidRDefault="00DA5250" w:rsidP="0038164C">
      <w:pPr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Содержание домашних животных разрешается при условии соблюдения их владельцами правовых, санитарно-гигиенических, ветеринарно-санитарных, жилищных и других норм, установленных действующим законодательством и настоящими Правилами, без нарушения законных прав и интересов других граждан.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2. Содержание крупного рогатого скота, мелкого рогатого скота, свиней, лошадей.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2.1. Животные должны содержаться, в предусмотренных для их содержания, помещениях, загонах, расположенных не ближе 15 метров к жилым помещениям и не менее 50 метров от детских, пищевых и лечебных учреждений. Владельцы животных должны своевременно проводить ветеринарную обработку скота. В случае обнаружения болезни животных срочно обращаться к ветврачу.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Обязательные ветеринарно-санитарные мероприятия: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КРС: исследование на бруцеллез, туберкулез, лейкоз; прививки против сибирской язвы, ящура, бешенства, лептоспироза, </w:t>
      </w:r>
      <w:proofErr w:type="spellStart"/>
      <w:r w:rsidRPr="0038164C">
        <w:rPr>
          <w:rFonts w:ascii="Arial" w:hAnsi="Arial" w:cs="Arial"/>
          <w:sz w:val="24"/>
          <w:szCs w:val="24"/>
        </w:rPr>
        <w:t>эмкара</w:t>
      </w:r>
      <w:proofErr w:type="spellEnd"/>
      <w:r w:rsidRPr="0038164C">
        <w:rPr>
          <w:rFonts w:ascii="Arial" w:hAnsi="Arial" w:cs="Arial"/>
          <w:sz w:val="24"/>
          <w:szCs w:val="24"/>
        </w:rPr>
        <w:t xml:space="preserve"> (до 4 лет); обработка против подкожного овода, клещей.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МРС: исследование на бруцеллез; прививки против сибирской язвы, бешенства.</w:t>
      </w:r>
      <w:r w:rsidRPr="0038164C">
        <w:rPr>
          <w:rFonts w:ascii="Arial" w:hAnsi="Arial" w:cs="Arial"/>
          <w:sz w:val="24"/>
          <w:szCs w:val="24"/>
        </w:rPr>
        <w:br/>
        <w:t>Лошади: исследование на ИНАН, бруцеллез, сап; прививки против сибирской язвы, бешенства.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Птица: прививки против псевдочумы, гриппа птиц.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А также заболевания, не включенные в данный список, но могут быть обязательными согласно распоряжения санитарно-эпидемиологической комиссии или постановления Главы </w:t>
      </w:r>
      <w:r w:rsidR="00C34DE5" w:rsidRPr="0038164C">
        <w:rPr>
          <w:rFonts w:ascii="Arial" w:hAnsi="Arial" w:cs="Arial"/>
          <w:sz w:val="24"/>
          <w:szCs w:val="24"/>
        </w:rPr>
        <w:t>МО «Успенский сельсовет»</w:t>
      </w:r>
      <w:r w:rsidRPr="0038164C">
        <w:rPr>
          <w:rFonts w:ascii="Arial" w:hAnsi="Arial" w:cs="Arial"/>
          <w:sz w:val="24"/>
          <w:szCs w:val="24"/>
        </w:rPr>
        <w:t>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2.2. Скот до места выгона на пастбище проводится на привязи (на веревке). С асфальтобетонного покрытия дорог и тротуаров, экскременты убираются владельцами животных. Не оставлять животных без присмотра.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2.3. Выпас скота производится только в отведенных для этих целей местах, за пределами населенного пункта, под присмотром ответственного лица (пастуха). Бесконтрольный выпас скота и других животных на территории населенных пункта и за его пределами категорически запрещен. Не допускать выпас скота на газонах, в скверах, парках, детских игровых площадках. Не допускать выпас при химических обработках мест выпаса.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2.4. Потрава посевов коллективных сельхозпредприятий предприятий и граждан; стогов, порча и уничтожение находящегося в поле собранного урожая сельскохозяйственных культур, повреждение зеленых насаждений крупным и (или) </w:t>
      </w:r>
      <w:r w:rsidRPr="0038164C">
        <w:rPr>
          <w:rFonts w:ascii="Arial" w:hAnsi="Arial" w:cs="Arial"/>
          <w:sz w:val="24"/>
          <w:szCs w:val="24"/>
        </w:rPr>
        <w:lastRenderedPageBreak/>
        <w:t>мелким рогатым скотом и (или) птицей влечет за собой административную ответственность владельцев животных и птицы.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2.5. Складирование кормов, навоза и компоста разрешается владельцам животных только на территории приусадебного участка, в исключительных случаях на специально отведенном органом местного самоуправления земельном участке с обязательным выполнением противопожарных, санитарных, ветеринарных и </w:t>
      </w:r>
      <w:r w:rsidR="00C34DE5" w:rsidRPr="0038164C">
        <w:rPr>
          <w:rFonts w:ascii="Arial" w:hAnsi="Arial" w:cs="Arial"/>
          <w:sz w:val="24"/>
          <w:szCs w:val="24"/>
        </w:rPr>
        <w:t xml:space="preserve">эстетических норм и требований. </w:t>
      </w:r>
      <w:r w:rsidRPr="0038164C">
        <w:rPr>
          <w:rFonts w:ascii="Arial" w:hAnsi="Arial" w:cs="Arial"/>
          <w:sz w:val="24"/>
          <w:szCs w:val="24"/>
        </w:rPr>
        <w:t>Крупный и мелкий рогатый скот, находящийся без присмотра, а также не имеющий номера считается бродячим и подлежит отлову.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2.6. Расстояния от помещений (сооружений) для содержания и разведения животных до объектов жилой застройки приведены в таблице: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992"/>
        <w:gridCol w:w="992"/>
        <w:gridCol w:w="992"/>
        <w:gridCol w:w="1276"/>
        <w:gridCol w:w="1276"/>
        <w:gridCol w:w="1275"/>
        <w:gridCol w:w="1135"/>
      </w:tblGrid>
      <w:tr w:rsidR="00DA5250" w:rsidRPr="0038164C" w:rsidTr="00C34DE5">
        <w:trPr>
          <w:cantSplit/>
          <w:trHeight w:val="240"/>
        </w:trPr>
        <w:tc>
          <w:tcPr>
            <w:tcW w:w="1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C34DE5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Нормативный </w:t>
            </w:r>
            <w:r w:rsidR="00DA5250" w:rsidRPr="0038164C">
              <w:rPr>
                <w:rFonts w:ascii="Arial" w:hAnsi="Arial" w:cs="Arial"/>
                <w:sz w:val="24"/>
                <w:szCs w:val="24"/>
              </w:rPr>
              <w:t xml:space="preserve">разрыв     </w:t>
            </w:r>
          </w:p>
        </w:tc>
        <w:tc>
          <w:tcPr>
            <w:tcW w:w="7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>Поголовье, штук</w:t>
            </w:r>
          </w:p>
        </w:tc>
      </w:tr>
      <w:tr w:rsidR="00DA5250" w:rsidRPr="0038164C" w:rsidTr="00C34DE5">
        <w:trPr>
          <w:cantSplit/>
          <w:trHeight w:val="360"/>
        </w:trPr>
        <w:tc>
          <w:tcPr>
            <w:tcW w:w="1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5250" w:rsidRPr="0038164C" w:rsidRDefault="00DA5250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свиньи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294E23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коровы</w:t>
            </w:r>
            <w:r w:rsidR="00DA5250" w:rsidRPr="0038164C">
              <w:rPr>
                <w:rFonts w:ascii="Arial" w:hAnsi="Arial" w:cs="Arial"/>
                <w:sz w:val="24"/>
                <w:szCs w:val="24"/>
              </w:rPr>
              <w:br/>
              <w:t xml:space="preserve">бычки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294E23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овцы, </w:t>
            </w:r>
            <w:r w:rsidR="00DA5250" w:rsidRPr="0038164C">
              <w:rPr>
                <w:rFonts w:ascii="Arial" w:hAnsi="Arial" w:cs="Arial"/>
                <w:sz w:val="24"/>
                <w:szCs w:val="24"/>
              </w:rPr>
              <w:br/>
              <w:t xml:space="preserve">козы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кролики- </w:t>
            </w:r>
            <w:r w:rsidRPr="0038164C">
              <w:rPr>
                <w:rFonts w:ascii="Arial" w:hAnsi="Arial" w:cs="Arial"/>
                <w:sz w:val="24"/>
                <w:szCs w:val="24"/>
              </w:rPr>
              <w:br/>
              <w:t xml:space="preserve">матки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>птиц</w:t>
            </w:r>
            <w:r w:rsidR="00294E23">
              <w:rPr>
                <w:rFonts w:ascii="Arial" w:hAnsi="Arial" w:cs="Arial"/>
                <w:sz w:val="24"/>
                <w:szCs w:val="24"/>
              </w:rPr>
              <w:t>а</w:t>
            </w:r>
            <w:r w:rsidRPr="0038164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лошади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нутрии, </w:t>
            </w:r>
            <w:r w:rsidRPr="0038164C">
              <w:rPr>
                <w:rFonts w:ascii="Arial" w:hAnsi="Arial" w:cs="Arial"/>
                <w:sz w:val="24"/>
                <w:szCs w:val="24"/>
              </w:rPr>
              <w:br/>
              <w:t xml:space="preserve">песцы  </w:t>
            </w:r>
          </w:p>
        </w:tc>
      </w:tr>
      <w:tr w:rsidR="00DA5250" w:rsidRPr="0038164C" w:rsidTr="00C34DE5">
        <w:trPr>
          <w:cantSplit/>
          <w:trHeight w:val="24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7"/>
            <w:smartTag w:uri="urn:schemas-microsoft-com:office:smarttags" w:element="metricconverter">
              <w:smartTagPr>
                <w:attr w:name="ProductID" w:val="10 м"/>
              </w:smartTagPr>
              <w:r w:rsidRPr="0038164C">
                <w:rPr>
                  <w:rFonts w:ascii="Arial" w:hAnsi="Arial" w:cs="Arial"/>
                  <w:sz w:val="24"/>
                  <w:szCs w:val="24"/>
                </w:rPr>
                <w:t>10 м</w:t>
              </w:r>
            </w:smartTag>
            <w:r w:rsidRPr="0038164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5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5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10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10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30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5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5   </w:t>
            </w:r>
          </w:p>
        </w:tc>
      </w:tr>
      <w:tr w:rsidR="00DA5250" w:rsidRPr="0038164C" w:rsidTr="00C34DE5">
        <w:trPr>
          <w:cantSplit/>
          <w:trHeight w:val="24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 м"/>
              </w:smartTagPr>
              <w:r w:rsidRPr="0038164C">
                <w:rPr>
                  <w:rFonts w:ascii="Arial" w:hAnsi="Arial" w:cs="Arial"/>
                  <w:sz w:val="24"/>
                  <w:szCs w:val="24"/>
                </w:rPr>
                <w:t>20 м</w:t>
              </w:r>
            </w:smartTag>
            <w:r w:rsidRPr="0038164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8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15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20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45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8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8   </w:t>
            </w:r>
          </w:p>
        </w:tc>
      </w:tr>
      <w:tr w:rsidR="00DA5250" w:rsidRPr="0038164C" w:rsidTr="00C34DE5">
        <w:trPr>
          <w:cantSplit/>
          <w:trHeight w:val="24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38164C">
                <w:rPr>
                  <w:rFonts w:ascii="Arial" w:hAnsi="Arial" w:cs="Arial"/>
                  <w:sz w:val="24"/>
                  <w:szCs w:val="24"/>
                </w:rPr>
                <w:t>30 м</w:t>
              </w:r>
            </w:smartTag>
            <w:r w:rsidRPr="0038164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20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30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60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10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10  </w:t>
            </w:r>
          </w:p>
        </w:tc>
      </w:tr>
      <w:tr w:rsidR="00DA5250" w:rsidRPr="0038164C" w:rsidTr="00C34DE5">
        <w:trPr>
          <w:cantSplit/>
          <w:trHeight w:val="240"/>
        </w:trPr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38164C">
            <w:pPr>
              <w:spacing w:after="0" w:line="240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м"/>
              </w:smartTagPr>
              <w:r w:rsidRPr="0038164C">
                <w:rPr>
                  <w:rFonts w:ascii="Arial" w:hAnsi="Arial" w:cs="Arial"/>
                  <w:sz w:val="24"/>
                  <w:szCs w:val="24"/>
                </w:rPr>
                <w:t>40 м</w:t>
              </w:r>
            </w:smartTag>
            <w:r w:rsidRPr="0038164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15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25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40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75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15 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5250" w:rsidRPr="0038164C" w:rsidRDefault="00DA5250" w:rsidP="00294E23">
            <w:pPr>
              <w:spacing w:after="0" w:line="240" w:lineRule="auto"/>
              <w:ind w:hanging="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4C">
              <w:rPr>
                <w:rFonts w:ascii="Arial" w:hAnsi="Arial" w:cs="Arial"/>
                <w:sz w:val="24"/>
                <w:szCs w:val="24"/>
              </w:rPr>
              <w:t xml:space="preserve">до 15  </w:t>
            </w:r>
          </w:p>
        </w:tc>
      </w:tr>
      <w:bookmarkEnd w:id="0"/>
    </w:tbl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3. Содержание мелких животных и птицы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3.1. Мелкие животные и птица должны содержаться в специально оборудованных, в соответствии с санитарными и ветеринарными нормами, помещениях и загонах, исключающих их проникновение на территорию соседних участков.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3.2. Не допускается содержание птицы на территориях домов многоэтажной и многоквартирной застройки. Выпускать птицу за территорию частного домовладения запрещается. </w:t>
      </w:r>
      <w:r w:rsidRPr="0038164C">
        <w:rPr>
          <w:rFonts w:ascii="Arial" w:hAnsi="Arial" w:cs="Arial"/>
          <w:sz w:val="24"/>
          <w:szCs w:val="24"/>
        </w:rPr>
        <w:br/>
        <w:t>3.3. Запрещается содержание мелких животных и птицы в местах общественного пользования: кухнях, коридорах, лестничных клетках, чердаках, подвалах, а также на балконах и лоджиях.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3.4. Выгул водоплавающей птицы должен производиться только на естественных водоемах, либо на искусственно созданных в пределах приусадебного участка запрудах. Создание искусственных запруд, загонов за пределами участка запрещено.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3.5. Выгул водоплавающей птицы до естественных водоемов и обратно осуществляется под присмотром ее владельца, либо ответственного лица.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3.6. Категорически запрещается содержать в домашних условиях хищников, хищных рептилий, змей, ядовитых насекомых, пауков и других животных, опасных для жизни окружающих.</w:t>
      </w: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4. Содержание собак и кошек.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4.1. Владелец животного обязан содержать его в соответствии с его биологическими особенностями. Обращаться с животным гуманно, не оставлять его без присмотра, пищи и воды. Не избивать, а в случае заболевания животного, своевременно обращаться за ветеринарной помощью.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4.2. Собаки, принадлежащие гражданам, предприятиям и организациям, подлежат обязательной регистрации, ежегодной перерегистрации (март-май) и вакцинации против бешенства (начиная с 3-х месячного возраста и независимо от породы) в государственных ветеринарных учреждениях по месту жительства граждан. Вновь приобретенные животные должны быть зарегистрированы в </w:t>
      </w:r>
      <w:r w:rsidR="0038164C" w:rsidRPr="0038164C">
        <w:rPr>
          <w:rFonts w:ascii="Arial" w:hAnsi="Arial" w:cs="Arial"/>
          <w:sz w:val="24"/>
          <w:szCs w:val="24"/>
        </w:rPr>
        <w:t xml:space="preserve">5-дневный срок в учреждениях </w:t>
      </w:r>
      <w:r w:rsidRPr="0038164C">
        <w:rPr>
          <w:rFonts w:ascii="Arial" w:hAnsi="Arial" w:cs="Arial"/>
          <w:sz w:val="24"/>
          <w:szCs w:val="24"/>
        </w:rPr>
        <w:t>ветслужбы. Содержание незарегистрированных животных категорически запрещается. Руководителям предприятий и организаций для охраны территории разрешается содержать не более двух собак, если не предусмотрена специальная охрана.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lastRenderedPageBreak/>
        <w:t>4.3. Покупка, продажа собак и кошек или передача их другому владельцу, показ на выставках допускается только при наличии у владельца регистрационного удостоверения, ветеринарных документов о состоянии здоровья собак и кошек и отсутствии карантина.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4.4. Разрешается провоз собак в намордниках и на поводках в сопровождении лиц старше 18 лет: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4.4.1. В автобусах пригородных маршрутов не более одной собаки на площадке.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4.4.2. Провоз кошек и собак мелких пород разрешается в хорошо закрытой корзине, ящике, при наличии ветеринарного свидетельства формы № 1, с указанием даты вакцинации животного против бешенства.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4.6. Владельцы домашних животных обязаны: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4.6.1.  Содержать сторожевых собак только на привязи или в вольере. Отпускать собак с привязи только ночью при закрытых дворах, исключающих их побег на улицу.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4.6.2. При выгуле собак их владельцы должны соблюдать следующие требования: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-выводить собак во двор и на улицу только на коротком поводке и в наморднике (кроме щенков до 3-месячного возраста), выгул домашних животных (прогулка со специальной целью оправления животным естественных надобностей) разрешается с 6.00 до 23.00 час на территории, определенной для этой цели администрацией </w:t>
      </w:r>
      <w:r w:rsidR="00C34DE5" w:rsidRPr="0038164C">
        <w:rPr>
          <w:rFonts w:ascii="Arial" w:hAnsi="Arial" w:cs="Arial"/>
          <w:sz w:val="24"/>
          <w:szCs w:val="24"/>
        </w:rPr>
        <w:t>МО «Успенский сельсовет»</w:t>
      </w:r>
      <w:r w:rsidRPr="0038164C">
        <w:rPr>
          <w:rFonts w:ascii="Arial" w:hAnsi="Arial" w:cs="Arial"/>
          <w:sz w:val="24"/>
          <w:szCs w:val="24"/>
        </w:rPr>
        <w:t>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-при отсутствии площадок для выгула выгуливать собак разрешается на пустырях и других малолюдных местах при соблюдении настоящих Правил;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-владельцы собак, имеющие в своем пользовании отдельно изолированный участок земли, могут содержать собак в свободном выгуле только на хорошо огражденной территории или привязи. О наличии собаки владелец должен вывесить предупреждающую надпись при входе на участок;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-обеспечивать тишину при выгуле собак и в жилых помещениях - предотвращать лай собак с 23 часов вечера до 6 часов утра;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4.6.3. Не появляться с домашними животными в магазинах, рынках, школах, скверах, стадионах, пляжах, спортивных и детских площадках (в отдельных случаях оставлять животных на привязи у входа в учреждение и т.д.). Владельцам домашних животных, находящихся в состоянии алкогольного опьянения запрещается выводить животных из квартиры.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4.6.4. Не допускать загрязнения животными улиц, дворов, лестничных площадок и других мест общего пользования в доме. Во всех случаях экскременты животных немедленно должны убираться владельцами животных. Купать животных в водоемах, местах массового купания запрещается.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4.6.5. При возникновении заболеваний у домашних животных немедленно обращаться в ветлечебницу. В случае падежа домашнего животного известить об этом ветлечебницу и сдать регистрационное удостоверение. Выбрасывать трупы животных или зарывать их в землю запрещается (трупы отправлять на скотомогильник).  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4.7. Собаки, независимо от породы, принадлежности и назначения, находящиеся без владельца и намордника на улицах, площадях, рынках, железнодорожных и автостанциях, в других общественных местах, а также кошки, находящиеся вне квартиры (дома), считаются бродячими и подлежат отлову. </w:t>
      </w:r>
      <w:r w:rsidRPr="0038164C">
        <w:rPr>
          <w:rFonts w:ascii="Arial" w:hAnsi="Arial" w:cs="Arial"/>
          <w:sz w:val="24"/>
          <w:szCs w:val="24"/>
        </w:rPr>
        <w:br/>
        <w:t>Отлов бродячих собак и кошек в подвалах, на чердаках, лестничных клетках и других местах, а также их утилизация (уборка трупов) производится специализированным предприятием по договорам с Администрацией. </w:t>
      </w:r>
      <w:r w:rsidRPr="0038164C">
        <w:rPr>
          <w:rFonts w:ascii="Arial" w:hAnsi="Arial" w:cs="Arial"/>
          <w:sz w:val="24"/>
          <w:szCs w:val="24"/>
        </w:rPr>
        <w:br/>
        <w:t>За возвращение домашних животных владельцы их оплачивают фактические расходы за отлов, кормление, содержание и ветеринарную обработку.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4.8. В случае если собака (или другое домашнее животное) не было привито против бешенства и не имело иммунитета, укусило человека, владелец собаки (другого домашнего животного) подвергается административному наказанию, согласно действующего законодательства.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lastRenderedPageBreak/>
        <w:t>4.9. Владельцы собак, кошек обязаны представлять по требованию ветстанции вышеуказанных животных для осмотра, диагностического исследования, необходимых предохранительных прививок и лечебно-профилактических обработок. Обязательные ветеринарно-санитарные мероприятия: прививка против бешенства.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4.10. При детских, лечебных, торговых учреждениях и предприятиях разрешается содержать только сторожевых собак, обязательно на привязи, и в условиях, исключающих возможность их контакта с детьми и взрослыми.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38164C">
        <w:rPr>
          <w:rFonts w:ascii="Arial" w:hAnsi="Arial" w:cs="Arial"/>
          <w:b/>
          <w:sz w:val="24"/>
          <w:szCs w:val="24"/>
        </w:rPr>
        <w:t>5.Содержание пчел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5.1.В населенных пунктах сельского </w:t>
      </w:r>
      <w:r w:rsidR="00C34DE5" w:rsidRPr="0038164C">
        <w:rPr>
          <w:rFonts w:ascii="Arial" w:hAnsi="Arial" w:cs="Arial"/>
          <w:sz w:val="24"/>
          <w:szCs w:val="24"/>
        </w:rPr>
        <w:t>МО «Успенский сельсовет»</w:t>
      </w:r>
      <w:r w:rsidRPr="0038164C">
        <w:rPr>
          <w:rFonts w:ascii="Arial" w:hAnsi="Arial" w:cs="Arial"/>
          <w:sz w:val="24"/>
          <w:szCs w:val="24"/>
        </w:rPr>
        <w:t xml:space="preserve"> допускается разведение пчелосемей на свободных землях не более 6 ульев на 1 сотке при соблюдении следующих требований: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-расстояние между ульями должно быть не менее 3-3,5м. а между рядами не менее 10 метров;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-территория содержания пчел должна быть огорожена сплошным забором высотой не менее двух метров;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-семьи пчел должны содержаться в исправных, окрашенных ульях.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5.2.Для безопасности посторонних не рекомендуется размещать улья ближе 4 метров от границ участка и 15 метров от жилых домов-собственного или соседнего.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5.3.Владельцы пчелосемей в обязательном порядке оформляют паспорт на пасеку. Владельцы, имеющие более 6 домиков, оформляют регистрационное удостоверение в специальной службе.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6. Права и обязанности владельцев животных и птицы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6.1.Владельцы домашних животных обязаны: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-по требованию ветеринарных служб предоставлять животных для осмотра, профилактических прививок и лечебно-профилактической обработки;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-обеспечивать своевременную регистрацию</w:t>
      </w:r>
      <w:r w:rsidR="0038164C" w:rsidRPr="0038164C">
        <w:rPr>
          <w:rFonts w:ascii="Arial" w:hAnsi="Arial" w:cs="Arial"/>
          <w:bCs/>
          <w:sz w:val="24"/>
          <w:szCs w:val="24"/>
        </w:rPr>
        <w:t xml:space="preserve"> в похозяйственных книгах администрации, ветеринарной службе</w:t>
      </w:r>
      <w:r w:rsidRPr="0038164C">
        <w:rPr>
          <w:rFonts w:ascii="Arial" w:hAnsi="Arial" w:cs="Arial"/>
          <w:bCs/>
          <w:sz w:val="24"/>
          <w:szCs w:val="24"/>
        </w:rPr>
        <w:t xml:space="preserve"> и вакцинацию домашних животных;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-принимать необходимые меры, обеспечивающие безопасность людей и животных;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-принимать меры к обеспечению тишины в много квартирных домах, общежитиях;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-сообщать в ветеринарные органы и органы здравоохранения о всех случаях укуса человека собакой, кошкой и другими животными;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-немедленно доставлять животное, покусавшее людей или животных, в ветеринарное учреждение для осмотра и дальнейшего наблюдения.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6.2.Владельцы домашних животных вправе: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 на ограниченное время оставить свою собаку привязанной на коротком поводке возле магазина или другого учреждения (крупную собаку в наморднике);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>-провозить домашних животных всеми видами наземного транспорта только при наличии ветеринарного свидетельства с отметкой в нем о проведенной вакцинации против бешенства и при соблюдении условий, исключающих беспокойство пассажиров;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164C">
        <w:rPr>
          <w:rFonts w:ascii="Arial" w:hAnsi="Arial" w:cs="Arial"/>
          <w:bCs/>
          <w:sz w:val="24"/>
          <w:szCs w:val="24"/>
        </w:rPr>
        <w:t xml:space="preserve">-создавать общественные организации любителей животных и участвовать в их работе. 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7. Контроль за соблюдением настоящих правил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7.1. Администрация </w:t>
      </w:r>
      <w:r w:rsidR="00C34DE5" w:rsidRPr="0038164C">
        <w:rPr>
          <w:rFonts w:ascii="Arial" w:hAnsi="Arial" w:cs="Arial"/>
          <w:sz w:val="24"/>
          <w:szCs w:val="24"/>
        </w:rPr>
        <w:t>МО «Успенский сельсовет»</w:t>
      </w:r>
      <w:r w:rsidRPr="0038164C">
        <w:rPr>
          <w:rFonts w:ascii="Arial" w:hAnsi="Arial" w:cs="Arial"/>
          <w:sz w:val="24"/>
          <w:szCs w:val="24"/>
        </w:rPr>
        <w:t xml:space="preserve"> обязана ознакомить всех граждан с настоящими Правилами содержания домашних животных и птицы</w:t>
      </w:r>
      <w:r w:rsidR="0038164C" w:rsidRPr="0038164C">
        <w:rPr>
          <w:rFonts w:ascii="Arial" w:hAnsi="Arial" w:cs="Arial"/>
          <w:sz w:val="24"/>
          <w:szCs w:val="24"/>
        </w:rPr>
        <w:t xml:space="preserve"> путем их обнародования</w:t>
      </w:r>
      <w:r w:rsidRPr="0038164C">
        <w:rPr>
          <w:rFonts w:ascii="Arial" w:hAnsi="Arial" w:cs="Arial"/>
          <w:sz w:val="24"/>
          <w:szCs w:val="24"/>
        </w:rPr>
        <w:t>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7.2. Жители многоквартирных домов обязаны содержать подвалы, чердаки и другие подсобные помещения домов закрытыми или оборудованными сетками для предупреждения проникновения туда домашних животных. Выделять места выгула собак и кошек внутри кварталов по согласованию с администрацией </w:t>
      </w:r>
      <w:r w:rsidR="00C34DE5" w:rsidRPr="0038164C">
        <w:rPr>
          <w:rFonts w:ascii="Arial" w:hAnsi="Arial" w:cs="Arial"/>
          <w:sz w:val="24"/>
          <w:szCs w:val="24"/>
        </w:rPr>
        <w:t>МО «Успенский сельсовет»</w:t>
      </w:r>
      <w:r w:rsidRPr="0038164C">
        <w:rPr>
          <w:rFonts w:ascii="Arial" w:hAnsi="Arial" w:cs="Arial"/>
          <w:sz w:val="24"/>
          <w:szCs w:val="24"/>
        </w:rPr>
        <w:t>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lastRenderedPageBreak/>
        <w:t>7.3. Проведение выставок, отловов, выводов домашних животных, их обучение доп</w:t>
      </w:r>
      <w:r w:rsidR="0038164C" w:rsidRPr="0038164C">
        <w:rPr>
          <w:rFonts w:ascii="Arial" w:hAnsi="Arial" w:cs="Arial"/>
          <w:sz w:val="24"/>
          <w:szCs w:val="24"/>
        </w:rPr>
        <w:t xml:space="preserve">ускается только с разрешения </w:t>
      </w:r>
      <w:r w:rsidRPr="0038164C">
        <w:rPr>
          <w:rFonts w:ascii="Arial" w:hAnsi="Arial" w:cs="Arial"/>
          <w:sz w:val="24"/>
          <w:szCs w:val="24"/>
        </w:rPr>
        <w:t>ветслужбы района.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38164C">
        <w:rPr>
          <w:rFonts w:ascii="Arial" w:hAnsi="Arial" w:cs="Arial"/>
          <w:b/>
          <w:bCs/>
          <w:sz w:val="24"/>
          <w:szCs w:val="24"/>
        </w:rPr>
        <w:t>8. Ответственность владельцев домашних животных за несоблюдение настоящих правил.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8.1. За нарушение, несоблюдение настоящих Правил владельцы животных несут ответственность в установленном законом порядке.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>8.2. Вред, причиненный здоровью граждан, или ущерб, нанесенный имуществу домашними животными, возмещается владельцами животных в соответствии с действующим законодательством. 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164C">
        <w:rPr>
          <w:rFonts w:ascii="Arial" w:hAnsi="Arial" w:cs="Arial"/>
          <w:sz w:val="24"/>
          <w:szCs w:val="24"/>
        </w:rPr>
        <w:t xml:space="preserve">8.3. Настоящие Правила распространяются на всех владельцев животных в </w:t>
      </w:r>
      <w:r w:rsidR="0038164C" w:rsidRPr="0038164C">
        <w:rPr>
          <w:rFonts w:ascii="Arial" w:hAnsi="Arial" w:cs="Arial"/>
          <w:sz w:val="24"/>
          <w:szCs w:val="24"/>
        </w:rPr>
        <w:t>МО «Успенский сельсовет»</w:t>
      </w:r>
      <w:r w:rsidRPr="0038164C">
        <w:rPr>
          <w:rFonts w:ascii="Arial" w:hAnsi="Arial" w:cs="Arial"/>
          <w:sz w:val="24"/>
          <w:szCs w:val="24"/>
        </w:rPr>
        <w:t>, включая предприятия, организации и учреждения независимо от их ведомственной подчиненности и организационно-правовых форм.</w:t>
      </w:r>
    </w:p>
    <w:p w:rsidR="00DA5250" w:rsidRPr="0038164C" w:rsidRDefault="00DA5250" w:rsidP="003816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9084D" w:rsidRPr="00DA5250" w:rsidRDefault="0049084D" w:rsidP="0038164C">
      <w:pPr>
        <w:ind w:firstLine="567"/>
        <w:jc w:val="both"/>
      </w:pPr>
    </w:p>
    <w:sectPr w:rsidR="0049084D" w:rsidRPr="00DA5250" w:rsidSect="00A60D13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3868"/>
    <w:multiLevelType w:val="multilevel"/>
    <w:tmpl w:val="D480A9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90B34"/>
    <w:multiLevelType w:val="hybridMultilevel"/>
    <w:tmpl w:val="AA0ABAC0"/>
    <w:lvl w:ilvl="0" w:tplc="C2DCE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923D6F"/>
    <w:multiLevelType w:val="hybridMultilevel"/>
    <w:tmpl w:val="4A9E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73"/>
    <w:rsid w:val="00123273"/>
    <w:rsid w:val="001C0631"/>
    <w:rsid w:val="00294E23"/>
    <w:rsid w:val="0038164C"/>
    <w:rsid w:val="0039177F"/>
    <w:rsid w:val="0049084D"/>
    <w:rsid w:val="00860518"/>
    <w:rsid w:val="00C34DE5"/>
    <w:rsid w:val="00D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B875F-9049-4312-BACD-15038DF4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25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A5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DA52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5250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DA525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DA525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21">
    <w:name w:val="Font Style21"/>
    <w:basedOn w:val="a0"/>
    <w:uiPriority w:val="99"/>
    <w:rsid w:val="00C34DE5"/>
    <w:rPr>
      <w:rFonts w:ascii="Arial" w:hAnsi="Arial" w:cs="Arial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C0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802000644" TargetMode="External"/><Relationship Id="rId5" Type="http://schemas.openxmlformats.org/officeDocument/2006/relationships/hyperlink" Target="http://docs.cntd.ru/document/9033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2018-08-09T11:57:00Z</cp:lastPrinted>
  <dcterms:created xsi:type="dcterms:W3CDTF">2018-08-09T11:31:00Z</dcterms:created>
  <dcterms:modified xsi:type="dcterms:W3CDTF">2018-08-09T12:03:00Z</dcterms:modified>
</cp:coreProperties>
</file>