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4" w:rsidRPr="007576C0" w:rsidRDefault="00011444" w:rsidP="00011444">
      <w:pPr>
        <w:tabs>
          <w:tab w:val="left" w:pos="851"/>
          <w:tab w:val="left" w:pos="9356"/>
        </w:tabs>
        <w:ind w:right="284"/>
        <w:jc w:val="center"/>
        <w:rPr>
          <w:sz w:val="28"/>
          <w:szCs w:val="28"/>
        </w:rPr>
      </w:pPr>
      <w:r w:rsidRPr="007576C0">
        <w:rPr>
          <w:sz w:val="28"/>
          <w:szCs w:val="28"/>
        </w:rPr>
        <w:t>АДМИНИСТРАЦИЯ МУНИЦИПАЛЬНОГО ОБРАЗОВАНИЯ</w:t>
      </w:r>
    </w:p>
    <w:p w:rsidR="00011444" w:rsidRDefault="00011444" w:rsidP="00011444">
      <w:pPr>
        <w:tabs>
          <w:tab w:val="left" w:pos="851"/>
          <w:tab w:val="left" w:pos="9356"/>
        </w:tabs>
        <w:ind w:right="284"/>
        <w:jc w:val="center"/>
        <w:rPr>
          <w:sz w:val="28"/>
          <w:szCs w:val="28"/>
        </w:rPr>
      </w:pPr>
      <w:r w:rsidRPr="007576C0">
        <w:rPr>
          <w:sz w:val="28"/>
          <w:szCs w:val="28"/>
        </w:rPr>
        <w:t xml:space="preserve">«СЕЛЬСКОЕ ПОСЕЛЕНИЕ УСПЕНСКИЙ СЕЛЬСОВЕТ АХТУБИНСКОГО МУНИЦИПАЛЬНОГО РАЙОНА </w:t>
      </w:r>
    </w:p>
    <w:p w:rsidR="00011444" w:rsidRPr="007576C0" w:rsidRDefault="00011444" w:rsidP="00011444">
      <w:pPr>
        <w:tabs>
          <w:tab w:val="left" w:pos="851"/>
          <w:tab w:val="left" w:pos="9356"/>
        </w:tabs>
        <w:ind w:right="284"/>
        <w:jc w:val="center"/>
        <w:rPr>
          <w:sz w:val="28"/>
          <w:szCs w:val="28"/>
        </w:rPr>
      </w:pPr>
      <w:r w:rsidRPr="007576C0">
        <w:rPr>
          <w:sz w:val="28"/>
          <w:szCs w:val="28"/>
        </w:rPr>
        <w:t>АСТРАХАНСКОЙ ОБЛАСТИ»</w:t>
      </w:r>
    </w:p>
    <w:p w:rsidR="00011444" w:rsidRPr="007576C0" w:rsidRDefault="00011444" w:rsidP="00011444">
      <w:pPr>
        <w:tabs>
          <w:tab w:val="left" w:pos="851"/>
          <w:tab w:val="left" w:pos="9356"/>
        </w:tabs>
        <w:ind w:right="284"/>
        <w:jc w:val="center"/>
        <w:rPr>
          <w:sz w:val="28"/>
          <w:szCs w:val="28"/>
        </w:rPr>
      </w:pPr>
    </w:p>
    <w:p w:rsidR="00011444" w:rsidRPr="007576C0" w:rsidRDefault="00011444" w:rsidP="00011444">
      <w:pPr>
        <w:tabs>
          <w:tab w:val="left" w:pos="851"/>
          <w:tab w:val="left" w:pos="9356"/>
        </w:tabs>
        <w:ind w:right="284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011444" w:rsidRPr="007576C0" w:rsidRDefault="00011444" w:rsidP="00011444">
      <w:pPr>
        <w:tabs>
          <w:tab w:val="left" w:pos="851"/>
          <w:tab w:val="left" w:pos="9356"/>
        </w:tabs>
        <w:ind w:right="284"/>
        <w:rPr>
          <w:sz w:val="28"/>
          <w:szCs w:val="28"/>
        </w:rPr>
      </w:pPr>
    </w:p>
    <w:p w:rsidR="00011444" w:rsidRPr="00C661D6" w:rsidRDefault="00011444" w:rsidP="00011444">
      <w:pPr>
        <w:tabs>
          <w:tab w:val="left" w:pos="851"/>
          <w:tab w:val="left" w:pos="9356"/>
        </w:tabs>
        <w:ind w:right="284"/>
        <w:rPr>
          <w:sz w:val="28"/>
          <w:szCs w:val="28"/>
        </w:rPr>
      </w:pPr>
      <w:r w:rsidRPr="007576C0">
        <w:rPr>
          <w:sz w:val="28"/>
          <w:szCs w:val="28"/>
        </w:rPr>
        <w:t xml:space="preserve">01.10.2024 г.                                                           </w:t>
      </w:r>
      <w:r w:rsidR="00DB02AA">
        <w:rPr>
          <w:sz w:val="28"/>
          <w:szCs w:val="28"/>
        </w:rPr>
        <w:t xml:space="preserve">                  </w:t>
      </w:r>
      <w:bookmarkStart w:id="0" w:name="_GoBack"/>
      <w:bookmarkEnd w:id="0"/>
      <w:r w:rsidR="00C661D6">
        <w:rPr>
          <w:sz w:val="28"/>
          <w:szCs w:val="28"/>
        </w:rPr>
        <w:t xml:space="preserve"> </w:t>
      </w:r>
      <w:r w:rsidRPr="007576C0">
        <w:rPr>
          <w:sz w:val="28"/>
          <w:szCs w:val="28"/>
        </w:rPr>
        <w:t xml:space="preserve"> № </w:t>
      </w:r>
      <w:r w:rsidR="00C661D6" w:rsidRPr="00C661D6">
        <w:rPr>
          <w:sz w:val="28"/>
          <w:szCs w:val="28"/>
        </w:rPr>
        <w:t>1</w:t>
      </w:r>
      <w:r w:rsidR="00C661D6" w:rsidRPr="00DB02AA">
        <w:rPr>
          <w:sz w:val="28"/>
          <w:szCs w:val="28"/>
        </w:rPr>
        <w:t>8-</w:t>
      </w:r>
      <w:r w:rsidR="00C661D6">
        <w:rPr>
          <w:sz w:val="28"/>
          <w:szCs w:val="28"/>
        </w:rPr>
        <w:t>р</w:t>
      </w:r>
      <w:r w:rsidR="00DB02AA">
        <w:rPr>
          <w:sz w:val="28"/>
          <w:szCs w:val="28"/>
        </w:rPr>
        <w:t xml:space="preserve"> А</w:t>
      </w:r>
    </w:p>
    <w:p w:rsidR="00011444" w:rsidRPr="00F64958" w:rsidRDefault="00011444" w:rsidP="00011444">
      <w:pPr>
        <w:tabs>
          <w:tab w:val="left" w:pos="851"/>
          <w:tab w:val="left" w:pos="9356"/>
        </w:tabs>
        <w:ind w:right="284"/>
        <w:jc w:val="center"/>
        <w:rPr>
          <w:sz w:val="28"/>
          <w:szCs w:val="20"/>
        </w:rPr>
      </w:pPr>
    </w:p>
    <w:p w:rsidR="00011444" w:rsidRPr="00BE6CFD" w:rsidRDefault="00011444" w:rsidP="00011444">
      <w:pPr>
        <w:tabs>
          <w:tab w:val="left" w:pos="9356"/>
        </w:tabs>
        <w:suppressAutoHyphens/>
        <w:ind w:right="284"/>
        <w:jc w:val="center"/>
        <w:rPr>
          <w:sz w:val="28"/>
          <w:szCs w:val="28"/>
        </w:rPr>
      </w:pPr>
      <w:r w:rsidRPr="00BE6CFD">
        <w:rPr>
          <w:sz w:val="28"/>
          <w:szCs w:val="28"/>
        </w:rPr>
        <w:t>О создании согласительной комиссии</w:t>
      </w:r>
      <w:r>
        <w:rPr>
          <w:sz w:val="28"/>
          <w:szCs w:val="28"/>
        </w:rPr>
        <w:t xml:space="preserve"> </w:t>
      </w:r>
      <w:r w:rsidRPr="00BE6CFD">
        <w:rPr>
          <w:sz w:val="28"/>
          <w:szCs w:val="28"/>
        </w:rPr>
        <w:t>по урегулированию</w:t>
      </w:r>
      <w:r>
        <w:rPr>
          <w:sz w:val="28"/>
          <w:szCs w:val="28"/>
        </w:rPr>
        <w:t xml:space="preserve"> </w:t>
      </w:r>
      <w:r w:rsidRPr="00BE6CFD">
        <w:rPr>
          <w:sz w:val="28"/>
          <w:szCs w:val="28"/>
        </w:rPr>
        <w:t>разногласий</w:t>
      </w:r>
      <w:r>
        <w:rPr>
          <w:sz w:val="28"/>
          <w:szCs w:val="28"/>
        </w:rPr>
        <w:t>, послуживших основанием для подготовки сводного заключения о несогласии с проектом генерального плана муниципального образования «Сельское поселение Успенский сельсовет Ахтубинского муниципального района Астраханской области»</w:t>
      </w:r>
    </w:p>
    <w:p w:rsidR="00011444" w:rsidRPr="00E4441F" w:rsidRDefault="00011444" w:rsidP="00011444">
      <w:pPr>
        <w:tabs>
          <w:tab w:val="left" w:pos="9356"/>
        </w:tabs>
        <w:autoSpaceDE w:val="0"/>
        <w:autoSpaceDN w:val="0"/>
        <w:adjustRightInd w:val="0"/>
        <w:ind w:right="284" w:firstLine="708"/>
        <w:rPr>
          <w:sz w:val="28"/>
          <w:szCs w:val="28"/>
        </w:rPr>
      </w:pPr>
    </w:p>
    <w:p w:rsidR="00011444" w:rsidRPr="00BE6CFD" w:rsidRDefault="00011444" w:rsidP="00011444">
      <w:pPr>
        <w:tabs>
          <w:tab w:val="left" w:pos="9356"/>
        </w:tabs>
        <w:autoSpaceDE w:val="0"/>
        <w:autoSpaceDN w:val="0"/>
        <w:adjustRightInd w:val="0"/>
        <w:ind w:right="284" w:firstLine="708"/>
        <w:jc w:val="both"/>
        <w:rPr>
          <w:sz w:val="28"/>
          <w:szCs w:val="28"/>
        </w:rPr>
      </w:pPr>
      <w:r w:rsidRPr="00BE6CFD">
        <w:rPr>
          <w:sz w:val="28"/>
          <w:szCs w:val="28"/>
        </w:rPr>
        <w:t>Руководствуясь ст. 25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BE6CFD">
        <w:rPr>
          <w:sz w:val="28"/>
          <w:szCs w:val="28"/>
        </w:rPr>
        <w:t>приказом Министерства экономического развития Российской Федерации</w:t>
      </w:r>
      <w:r>
        <w:rPr>
          <w:sz w:val="28"/>
          <w:szCs w:val="28"/>
        </w:rPr>
        <w:t xml:space="preserve"> </w:t>
      </w:r>
      <w:r w:rsidRPr="00BE6CFD">
        <w:rPr>
          <w:sz w:val="28"/>
          <w:szCs w:val="28"/>
        </w:rPr>
        <w:t>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а также в целях урегулирования разногласий, послуживших основанием для подготовки сводн</w:t>
      </w:r>
      <w:r>
        <w:rPr>
          <w:sz w:val="28"/>
          <w:szCs w:val="28"/>
        </w:rPr>
        <w:t>ого</w:t>
      </w:r>
      <w:r w:rsidRPr="00BE6CF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 xml:space="preserve">я </w:t>
      </w:r>
      <w:r w:rsidRPr="00BE6CFD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имущественных и градостроительных отношений </w:t>
      </w:r>
      <w:r w:rsidRPr="00BE6CFD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>:</w:t>
      </w:r>
      <w:r w:rsidRPr="00BE6CFD">
        <w:rPr>
          <w:sz w:val="28"/>
          <w:szCs w:val="28"/>
        </w:rPr>
        <w:t xml:space="preserve"> </w:t>
      </w:r>
    </w:p>
    <w:p w:rsidR="00011444" w:rsidRPr="00BE6CFD" w:rsidRDefault="00011444" w:rsidP="00011444">
      <w:pPr>
        <w:tabs>
          <w:tab w:val="left" w:pos="9356"/>
        </w:tabs>
        <w:suppressAutoHyphens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E6CFD">
        <w:rPr>
          <w:sz w:val="28"/>
          <w:szCs w:val="28"/>
        </w:rPr>
        <w:t xml:space="preserve">1. Создать согласительную комиссию по урегулированию разногласий, послуживших основанием для </w:t>
      </w:r>
      <w:r>
        <w:rPr>
          <w:sz w:val="28"/>
          <w:szCs w:val="28"/>
        </w:rPr>
        <w:t>подготовки сводного заключения о несогласии с проектом генерального плана муниципального образования «Сельское поселение Успенский сельсовет Ахтубинского муниципального района Астраханской области» (далее - согласительная комиссия) и утвердить ее прилагаемый состав.</w:t>
      </w:r>
    </w:p>
    <w:p w:rsidR="00011444" w:rsidRPr="00BE6CFD" w:rsidRDefault="00011444" w:rsidP="00011444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BE6CFD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>прилагаемое П</w:t>
      </w:r>
      <w:r w:rsidRPr="00BE6CFD">
        <w:rPr>
          <w:sz w:val="28"/>
          <w:szCs w:val="28"/>
        </w:rPr>
        <w:t xml:space="preserve">оложение о деятельности согласительной комиссии по урегулированию разногласий, послуживших основанием для </w:t>
      </w:r>
      <w:r>
        <w:rPr>
          <w:sz w:val="28"/>
          <w:szCs w:val="28"/>
        </w:rPr>
        <w:t xml:space="preserve">отказа в согласовании </w:t>
      </w:r>
      <w:r w:rsidRPr="00BE6CF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BE6CFD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плана муниципального образования «Сельское поселение Успенский сельсовет Ахтубинского муниципального района Астраханской области»</w:t>
      </w:r>
      <w:r w:rsidRPr="00BE6CFD">
        <w:rPr>
          <w:sz w:val="28"/>
          <w:szCs w:val="28"/>
        </w:rPr>
        <w:t xml:space="preserve">. </w:t>
      </w:r>
    </w:p>
    <w:p w:rsidR="00011444" w:rsidRPr="00BE6CFD" w:rsidRDefault="00011444" w:rsidP="00011444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6CFD">
        <w:rPr>
          <w:sz w:val="28"/>
          <w:szCs w:val="28"/>
        </w:rPr>
        <w:t xml:space="preserve">. Поручить согласительной комиссии провести работу по </w:t>
      </w:r>
      <w:r>
        <w:rPr>
          <w:sz w:val="28"/>
          <w:szCs w:val="28"/>
        </w:rPr>
        <w:t>урегулированию разногласий при согласовании</w:t>
      </w:r>
      <w:r w:rsidRPr="00BE6CF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BE6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генерального плана муниципального образования «Сельское поселение Успенский сельсовет Ахтубинского муниципального района Астраханской области» после устранения всех замечаний, послуживших основанием для подготовки сводного заключения о несогласии с </w:t>
      </w:r>
      <w:r w:rsidRPr="00BE6CFD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ом </w:t>
      </w:r>
      <w:r w:rsidRPr="00BE6CFD">
        <w:rPr>
          <w:sz w:val="28"/>
          <w:szCs w:val="28"/>
        </w:rPr>
        <w:lastRenderedPageBreak/>
        <w:t>генеральн</w:t>
      </w:r>
      <w:r>
        <w:rPr>
          <w:sz w:val="28"/>
          <w:szCs w:val="28"/>
        </w:rPr>
        <w:t>ого</w:t>
      </w:r>
      <w:r w:rsidRPr="00BE6CFD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E6CF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«Сельское поселение Успенский сельсовет Ахтубинского муниципального района Астраханской области»</w:t>
      </w:r>
      <w:r w:rsidRPr="00BE6CFD">
        <w:rPr>
          <w:sz w:val="28"/>
          <w:szCs w:val="28"/>
        </w:rPr>
        <w:t xml:space="preserve">. </w:t>
      </w:r>
    </w:p>
    <w:p w:rsidR="00011444" w:rsidRPr="007576C0" w:rsidRDefault="00011444" w:rsidP="00011444">
      <w:pPr>
        <w:pStyle w:val="a6"/>
        <w:tabs>
          <w:tab w:val="left" w:pos="9356"/>
        </w:tabs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CAD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Pr="00AE4CAD">
        <w:rPr>
          <w:rFonts w:ascii="Times New Roman" w:hAnsi="Times New Roman" w:cs="Times New Roman"/>
          <w:sz w:val="28"/>
          <w:szCs w:val="28"/>
        </w:rPr>
        <w:t xml:space="preserve">«Сельское поселение 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AE4CAD"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CAD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распоряжения в сети Интернет на официальном сайте администрации муниципального образования «Сельское поселение </w:t>
      </w:r>
      <w:r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AE4CAD"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6C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7576C0">
        <w:rPr>
          <w:rFonts w:ascii="Times New Roman" w:hAnsi="Times New Roman" w:cs="Times New Roman"/>
          <w:sz w:val="28"/>
          <w:szCs w:val="28"/>
        </w:rPr>
        <w:t>://</w:t>
      </w:r>
      <w:r w:rsidRPr="007576C0">
        <w:rPr>
          <w:rFonts w:ascii="Times New Roman" w:hAnsi="Times New Roman" w:cs="Times New Roman"/>
          <w:sz w:val="28"/>
          <w:szCs w:val="28"/>
          <w:lang w:val="en-US"/>
        </w:rPr>
        <w:t>uspenskoe</w:t>
      </w:r>
      <w:r w:rsidRPr="007576C0">
        <w:rPr>
          <w:rFonts w:ascii="Times New Roman" w:hAnsi="Times New Roman" w:cs="Times New Roman"/>
          <w:sz w:val="28"/>
          <w:szCs w:val="28"/>
        </w:rPr>
        <w:t>-</w:t>
      </w:r>
      <w:r w:rsidRPr="007576C0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Pr="007576C0">
        <w:rPr>
          <w:rFonts w:ascii="Times New Roman" w:hAnsi="Times New Roman" w:cs="Times New Roman"/>
          <w:sz w:val="28"/>
          <w:szCs w:val="28"/>
        </w:rPr>
        <w:t>.</w:t>
      </w:r>
      <w:r w:rsidRPr="007576C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576C0">
        <w:rPr>
          <w:rFonts w:ascii="Times New Roman" w:hAnsi="Times New Roman" w:cs="Times New Roman"/>
          <w:sz w:val="28"/>
          <w:szCs w:val="28"/>
        </w:rPr>
        <w:t>/</w:t>
      </w:r>
    </w:p>
    <w:p w:rsidR="00011444" w:rsidRPr="00BE6CFD" w:rsidRDefault="00011444" w:rsidP="00011444">
      <w:pPr>
        <w:pStyle w:val="a6"/>
        <w:tabs>
          <w:tab w:val="left" w:pos="9356"/>
        </w:tabs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E6CF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11444" w:rsidRPr="00BE6CFD" w:rsidRDefault="00011444" w:rsidP="00011444">
      <w:pPr>
        <w:pStyle w:val="a6"/>
        <w:tabs>
          <w:tab w:val="left" w:pos="9356"/>
        </w:tabs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E6CFD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со дня его подписания.</w:t>
      </w:r>
    </w:p>
    <w:p w:rsidR="00011444" w:rsidRDefault="00011444" w:rsidP="00011444">
      <w:pPr>
        <w:tabs>
          <w:tab w:val="left" w:pos="9356"/>
        </w:tabs>
        <w:autoSpaceDE w:val="0"/>
        <w:autoSpaceDN w:val="0"/>
        <w:adjustRightInd w:val="0"/>
        <w:ind w:right="284" w:firstLine="708"/>
        <w:jc w:val="both"/>
        <w:rPr>
          <w:sz w:val="28"/>
          <w:szCs w:val="28"/>
        </w:rPr>
      </w:pPr>
    </w:p>
    <w:p w:rsidR="00011444" w:rsidRDefault="00011444" w:rsidP="00011444">
      <w:pPr>
        <w:tabs>
          <w:tab w:val="left" w:pos="9356"/>
        </w:tabs>
        <w:autoSpaceDE w:val="0"/>
        <w:autoSpaceDN w:val="0"/>
        <w:adjustRightInd w:val="0"/>
        <w:ind w:right="284" w:firstLine="708"/>
        <w:jc w:val="both"/>
        <w:rPr>
          <w:sz w:val="28"/>
          <w:szCs w:val="28"/>
        </w:rPr>
      </w:pPr>
    </w:p>
    <w:p w:rsidR="00011444" w:rsidRPr="00BE6CFD" w:rsidRDefault="00011444" w:rsidP="00011444">
      <w:pPr>
        <w:tabs>
          <w:tab w:val="left" w:pos="9356"/>
        </w:tabs>
        <w:autoSpaceDE w:val="0"/>
        <w:autoSpaceDN w:val="0"/>
        <w:adjustRightInd w:val="0"/>
        <w:ind w:right="284" w:firstLine="708"/>
        <w:jc w:val="both"/>
        <w:rPr>
          <w:sz w:val="28"/>
          <w:szCs w:val="28"/>
        </w:rPr>
      </w:pPr>
    </w:p>
    <w:p w:rsidR="00011444" w:rsidRPr="00BE6CFD" w:rsidRDefault="00011444" w:rsidP="00011444">
      <w:pPr>
        <w:widowControl w:val="0"/>
        <w:tabs>
          <w:tab w:val="left" w:pos="615"/>
          <w:tab w:val="left" w:pos="9356"/>
        </w:tabs>
        <w:autoSpaceDE w:val="0"/>
        <w:autoSpaceDN w:val="0"/>
        <w:adjustRightInd w:val="0"/>
        <w:ind w:right="284"/>
        <w:jc w:val="both"/>
        <w:outlineLvl w:val="0"/>
        <w:rPr>
          <w:sz w:val="28"/>
          <w:szCs w:val="28"/>
        </w:rPr>
      </w:pPr>
      <w:r w:rsidRPr="00BE6CFD"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 xml:space="preserve"> </w:t>
      </w:r>
      <w:r w:rsidRPr="00BE6CF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</w:t>
      </w:r>
      <w:r w:rsidRPr="00BE6CFD">
        <w:rPr>
          <w:sz w:val="28"/>
          <w:szCs w:val="28"/>
        </w:rPr>
        <w:t xml:space="preserve">      </w:t>
      </w:r>
      <w:r>
        <w:rPr>
          <w:sz w:val="28"/>
          <w:szCs w:val="28"/>
        </w:rPr>
        <w:t>О.В.Мершиева</w:t>
      </w:r>
      <w:r w:rsidRPr="00BE6CFD">
        <w:rPr>
          <w:sz w:val="28"/>
          <w:szCs w:val="28"/>
        </w:rPr>
        <w:t xml:space="preserve">        </w:t>
      </w:r>
    </w:p>
    <w:p w:rsidR="00011444" w:rsidRPr="00BE6CFD" w:rsidRDefault="00011444" w:rsidP="00011444">
      <w:pPr>
        <w:tabs>
          <w:tab w:val="left" w:pos="9356"/>
        </w:tabs>
        <w:autoSpaceDE w:val="0"/>
        <w:autoSpaceDN w:val="0"/>
        <w:adjustRightInd w:val="0"/>
        <w:ind w:right="284" w:firstLine="708"/>
        <w:jc w:val="both"/>
        <w:rPr>
          <w:sz w:val="28"/>
          <w:szCs w:val="28"/>
        </w:rPr>
      </w:pPr>
    </w:p>
    <w:p w:rsidR="00011444" w:rsidRDefault="00011444" w:rsidP="00011444">
      <w:pPr>
        <w:tabs>
          <w:tab w:val="left" w:pos="9356"/>
        </w:tabs>
        <w:spacing w:after="200" w:line="276" w:lineRule="auto"/>
        <w:ind w:right="284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5713" w:rsidRPr="004123D0" w:rsidRDefault="00887144" w:rsidP="006414B8">
      <w:pPr>
        <w:tabs>
          <w:tab w:val="left" w:pos="9356"/>
        </w:tabs>
        <w:ind w:right="284"/>
        <w:jc w:val="right"/>
        <w:rPr>
          <w:sz w:val="28"/>
          <w:szCs w:val="28"/>
        </w:rPr>
      </w:pPr>
      <w:r w:rsidRPr="004123D0">
        <w:rPr>
          <w:sz w:val="28"/>
          <w:szCs w:val="28"/>
        </w:rPr>
        <w:lastRenderedPageBreak/>
        <w:t>Утверждено</w:t>
      </w:r>
    </w:p>
    <w:p w:rsidR="00F96D07" w:rsidRPr="004123D0" w:rsidRDefault="00F96D07" w:rsidP="006414B8">
      <w:pPr>
        <w:tabs>
          <w:tab w:val="left" w:pos="9356"/>
        </w:tabs>
        <w:ind w:right="284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Pr="004123D0">
        <w:rPr>
          <w:sz w:val="28"/>
          <w:szCs w:val="28"/>
        </w:rPr>
        <w:t>аспоряжением администрации</w:t>
      </w:r>
    </w:p>
    <w:p w:rsidR="00F96D07" w:rsidRDefault="00F96D07" w:rsidP="006414B8">
      <w:pPr>
        <w:tabs>
          <w:tab w:val="left" w:pos="9356"/>
        </w:tabs>
        <w:ind w:right="284"/>
        <w:jc w:val="right"/>
        <w:rPr>
          <w:sz w:val="28"/>
          <w:szCs w:val="28"/>
        </w:rPr>
      </w:pPr>
      <w:r w:rsidRPr="004123D0">
        <w:rPr>
          <w:sz w:val="28"/>
          <w:szCs w:val="28"/>
        </w:rPr>
        <w:t xml:space="preserve">                                                                 </w:t>
      </w:r>
      <w:r w:rsidR="00930FDF">
        <w:rPr>
          <w:sz w:val="28"/>
          <w:szCs w:val="28"/>
        </w:rPr>
        <w:t xml:space="preserve">        </w:t>
      </w:r>
      <w:r w:rsidR="006414B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930FDF">
        <w:rPr>
          <w:sz w:val="28"/>
          <w:szCs w:val="28"/>
        </w:rPr>
        <w:t xml:space="preserve"> образования</w:t>
      </w:r>
    </w:p>
    <w:p w:rsidR="00025669" w:rsidRDefault="00F96D07" w:rsidP="00025669">
      <w:pPr>
        <w:tabs>
          <w:tab w:val="left" w:pos="9356"/>
        </w:tabs>
        <w:ind w:right="284"/>
        <w:jc w:val="right"/>
        <w:rPr>
          <w:sz w:val="28"/>
          <w:szCs w:val="28"/>
        </w:rPr>
      </w:pPr>
      <w:r w:rsidRPr="004123D0">
        <w:rPr>
          <w:sz w:val="28"/>
          <w:szCs w:val="28"/>
        </w:rPr>
        <w:t xml:space="preserve"> </w:t>
      </w:r>
      <w:r w:rsidR="00025669" w:rsidRPr="00025669">
        <w:rPr>
          <w:sz w:val="28"/>
          <w:szCs w:val="28"/>
        </w:rPr>
        <w:t xml:space="preserve">«Сельское поселение </w:t>
      </w:r>
      <w:r w:rsidR="007576C0">
        <w:rPr>
          <w:sz w:val="28"/>
          <w:szCs w:val="28"/>
        </w:rPr>
        <w:t>Успенский сельсовет</w:t>
      </w:r>
    </w:p>
    <w:p w:rsidR="00025669" w:rsidRDefault="00025669" w:rsidP="00025669">
      <w:pPr>
        <w:tabs>
          <w:tab w:val="left" w:pos="9356"/>
        </w:tabs>
        <w:ind w:right="284"/>
        <w:jc w:val="right"/>
        <w:rPr>
          <w:sz w:val="28"/>
          <w:szCs w:val="28"/>
        </w:rPr>
      </w:pPr>
      <w:r w:rsidRPr="00025669">
        <w:rPr>
          <w:sz w:val="28"/>
          <w:szCs w:val="28"/>
        </w:rPr>
        <w:t xml:space="preserve"> Ахтубинского муниципального</w:t>
      </w:r>
    </w:p>
    <w:p w:rsidR="00F96D07" w:rsidRPr="004123D0" w:rsidRDefault="00025669" w:rsidP="00025669">
      <w:pPr>
        <w:tabs>
          <w:tab w:val="left" w:pos="9356"/>
        </w:tabs>
        <w:ind w:right="284"/>
        <w:jc w:val="right"/>
        <w:rPr>
          <w:sz w:val="28"/>
          <w:szCs w:val="28"/>
        </w:rPr>
      </w:pPr>
      <w:r w:rsidRPr="00025669">
        <w:rPr>
          <w:sz w:val="28"/>
          <w:szCs w:val="28"/>
        </w:rPr>
        <w:t xml:space="preserve"> района Астраханской области» </w:t>
      </w:r>
      <w:r w:rsidR="00F96D07" w:rsidRPr="004123D0">
        <w:rPr>
          <w:sz w:val="28"/>
          <w:szCs w:val="28"/>
        </w:rPr>
        <w:t xml:space="preserve">                                                                             </w:t>
      </w:r>
      <w:r w:rsidR="00F96D07">
        <w:rPr>
          <w:sz w:val="28"/>
          <w:szCs w:val="28"/>
        </w:rPr>
        <w:t>о</w:t>
      </w:r>
      <w:r w:rsidR="00F96D07" w:rsidRPr="004123D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11444">
        <w:rPr>
          <w:sz w:val="28"/>
          <w:szCs w:val="28"/>
        </w:rPr>
        <w:t>01.10</w:t>
      </w:r>
      <w:r>
        <w:rPr>
          <w:sz w:val="28"/>
          <w:szCs w:val="28"/>
        </w:rPr>
        <w:t>.2024г.</w:t>
      </w:r>
      <w:r w:rsidR="00F96D07" w:rsidRPr="004123D0">
        <w:rPr>
          <w:sz w:val="28"/>
          <w:szCs w:val="28"/>
        </w:rPr>
        <w:t xml:space="preserve"> №</w:t>
      </w:r>
      <w:r w:rsidR="00C661D6">
        <w:rPr>
          <w:sz w:val="28"/>
          <w:szCs w:val="28"/>
        </w:rPr>
        <w:t>18-р</w:t>
      </w:r>
      <w:r w:rsidR="00F96D07" w:rsidRPr="004123D0">
        <w:rPr>
          <w:sz w:val="28"/>
          <w:szCs w:val="28"/>
        </w:rPr>
        <w:t xml:space="preserve"> </w:t>
      </w:r>
    </w:p>
    <w:p w:rsidR="00C174F3" w:rsidRPr="004123D0" w:rsidRDefault="00C174F3" w:rsidP="006414B8">
      <w:pPr>
        <w:tabs>
          <w:tab w:val="left" w:pos="9356"/>
        </w:tabs>
        <w:ind w:right="284"/>
        <w:jc w:val="right"/>
        <w:rPr>
          <w:sz w:val="28"/>
          <w:szCs w:val="28"/>
        </w:rPr>
      </w:pPr>
      <w:r w:rsidRPr="004123D0">
        <w:rPr>
          <w:sz w:val="28"/>
          <w:szCs w:val="28"/>
        </w:rPr>
        <w:t xml:space="preserve">                                                                           </w:t>
      </w:r>
    </w:p>
    <w:p w:rsidR="00C174F3" w:rsidRPr="004123D0" w:rsidRDefault="00C174F3" w:rsidP="006414B8">
      <w:pPr>
        <w:tabs>
          <w:tab w:val="left" w:pos="9356"/>
        </w:tabs>
        <w:ind w:right="284"/>
        <w:rPr>
          <w:sz w:val="28"/>
          <w:szCs w:val="28"/>
        </w:rPr>
      </w:pPr>
    </w:p>
    <w:p w:rsidR="00C174F3" w:rsidRPr="004123D0" w:rsidRDefault="008B01DF" w:rsidP="006414B8">
      <w:pPr>
        <w:tabs>
          <w:tab w:val="left" w:pos="9356"/>
        </w:tabs>
        <w:ind w:right="284"/>
        <w:jc w:val="center"/>
        <w:rPr>
          <w:sz w:val="28"/>
          <w:szCs w:val="28"/>
        </w:rPr>
      </w:pPr>
      <w:r w:rsidRPr="004123D0">
        <w:rPr>
          <w:sz w:val="28"/>
          <w:szCs w:val="28"/>
        </w:rPr>
        <w:t>Положение</w:t>
      </w:r>
    </w:p>
    <w:p w:rsidR="00E4441F" w:rsidRDefault="008B01DF" w:rsidP="006414B8">
      <w:pPr>
        <w:tabs>
          <w:tab w:val="left" w:pos="9356"/>
        </w:tabs>
        <w:ind w:right="284"/>
        <w:jc w:val="center"/>
        <w:rPr>
          <w:sz w:val="28"/>
          <w:szCs w:val="28"/>
        </w:rPr>
      </w:pPr>
      <w:r w:rsidRPr="004123D0">
        <w:rPr>
          <w:sz w:val="28"/>
          <w:szCs w:val="28"/>
        </w:rPr>
        <w:t xml:space="preserve">о деятельности согласительной комиссии </w:t>
      </w:r>
      <w:r w:rsidR="00E5541E" w:rsidRPr="004123D0">
        <w:rPr>
          <w:sz w:val="28"/>
          <w:szCs w:val="28"/>
        </w:rPr>
        <w:t xml:space="preserve">по урегулированию </w:t>
      </w:r>
    </w:p>
    <w:p w:rsidR="00E4441F" w:rsidRDefault="00E5541E" w:rsidP="006414B8">
      <w:pPr>
        <w:tabs>
          <w:tab w:val="left" w:pos="9356"/>
        </w:tabs>
        <w:ind w:right="284"/>
        <w:jc w:val="center"/>
        <w:rPr>
          <w:sz w:val="28"/>
          <w:szCs w:val="28"/>
        </w:rPr>
      </w:pPr>
      <w:r w:rsidRPr="004123D0">
        <w:rPr>
          <w:sz w:val="28"/>
          <w:szCs w:val="28"/>
        </w:rPr>
        <w:t xml:space="preserve">разногласий, </w:t>
      </w:r>
      <w:r w:rsidR="00887144" w:rsidRPr="004123D0">
        <w:rPr>
          <w:sz w:val="28"/>
          <w:szCs w:val="28"/>
        </w:rPr>
        <w:t xml:space="preserve">послуживших основанием для отказа в согласовании </w:t>
      </w:r>
    </w:p>
    <w:p w:rsidR="00C174F3" w:rsidRPr="004123D0" w:rsidRDefault="00887144" w:rsidP="006414B8">
      <w:pPr>
        <w:tabs>
          <w:tab w:val="left" w:pos="9356"/>
        </w:tabs>
        <w:ind w:right="284"/>
        <w:jc w:val="center"/>
        <w:rPr>
          <w:sz w:val="28"/>
          <w:szCs w:val="28"/>
        </w:rPr>
      </w:pPr>
      <w:r w:rsidRPr="004123D0">
        <w:rPr>
          <w:sz w:val="28"/>
          <w:szCs w:val="28"/>
        </w:rPr>
        <w:t>проект</w:t>
      </w:r>
      <w:r w:rsidR="006B5BC8">
        <w:rPr>
          <w:sz w:val="28"/>
          <w:szCs w:val="28"/>
        </w:rPr>
        <w:t>а</w:t>
      </w:r>
      <w:r w:rsidRPr="004123D0">
        <w:rPr>
          <w:sz w:val="28"/>
          <w:szCs w:val="28"/>
        </w:rPr>
        <w:t xml:space="preserve"> генеральн</w:t>
      </w:r>
      <w:r w:rsidR="006B5BC8">
        <w:rPr>
          <w:sz w:val="28"/>
          <w:szCs w:val="28"/>
        </w:rPr>
        <w:t>ого</w:t>
      </w:r>
      <w:r w:rsidRPr="004123D0">
        <w:rPr>
          <w:sz w:val="28"/>
          <w:szCs w:val="28"/>
        </w:rPr>
        <w:t xml:space="preserve"> </w:t>
      </w:r>
      <w:r w:rsidR="006B5BC8">
        <w:rPr>
          <w:sz w:val="28"/>
          <w:szCs w:val="28"/>
        </w:rPr>
        <w:t xml:space="preserve">муниципального образования «Сельское поселение </w:t>
      </w:r>
      <w:r w:rsidR="007576C0">
        <w:rPr>
          <w:sz w:val="28"/>
          <w:szCs w:val="28"/>
        </w:rPr>
        <w:t>Успенский сельсовет</w:t>
      </w:r>
      <w:r w:rsidR="006B5BC8">
        <w:rPr>
          <w:sz w:val="28"/>
          <w:szCs w:val="28"/>
        </w:rPr>
        <w:t xml:space="preserve"> Ахтубинского муниципального района Астраханской области»</w:t>
      </w:r>
    </w:p>
    <w:p w:rsidR="00887144" w:rsidRPr="004123D0" w:rsidRDefault="00887144" w:rsidP="006414B8">
      <w:pPr>
        <w:tabs>
          <w:tab w:val="left" w:pos="9356"/>
        </w:tabs>
        <w:ind w:left="-709" w:right="284" w:firstLine="709"/>
        <w:jc w:val="center"/>
        <w:rPr>
          <w:sz w:val="28"/>
          <w:szCs w:val="28"/>
        </w:rPr>
      </w:pPr>
    </w:p>
    <w:p w:rsidR="00833ABF" w:rsidRPr="004123D0" w:rsidRDefault="00833ABF" w:rsidP="006414B8">
      <w:pPr>
        <w:tabs>
          <w:tab w:val="left" w:pos="9356"/>
        </w:tabs>
        <w:ind w:left="-709" w:right="284"/>
        <w:jc w:val="center"/>
        <w:rPr>
          <w:sz w:val="28"/>
          <w:szCs w:val="28"/>
        </w:rPr>
      </w:pPr>
      <w:r w:rsidRPr="004123D0">
        <w:rPr>
          <w:sz w:val="28"/>
          <w:szCs w:val="28"/>
        </w:rPr>
        <w:t>1. Общие положения</w:t>
      </w:r>
    </w:p>
    <w:p w:rsidR="00F12CB8" w:rsidRPr="004123D0" w:rsidRDefault="00F12CB8" w:rsidP="006414B8">
      <w:pPr>
        <w:tabs>
          <w:tab w:val="left" w:pos="9356"/>
        </w:tabs>
        <w:ind w:left="-709" w:right="284" w:firstLine="709"/>
        <w:jc w:val="center"/>
        <w:rPr>
          <w:sz w:val="28"/>
          <w:szCs w:val="28"/>
        </w:rPr>
      </w:pPr>
    </w:p>
    <w:p w:rsidR="00C431D7" w:rsidRPr="004123D0" w:rsidRDefault="00C431D7" w:rsidP="006414B8">
      <w:pPr>
        <w:tabs>
          <w:tab w:val="left" w:pos="9356"/>
        </w:tabs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1A05">
        <w:rPr>
          <w:sz w:val="28"/>
          <w:szCs w:val="28"/>
        </w:rPr>
        <w:t>1.</w:t>
      </w:r>
      <w:r w:rsidR="00833ABF" w:rsidRPr="004123D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Положение о </w:t>
      </w:r>
      <w:r w:rsidRPr="004123D0">
        <w:rPr>
          <w:sz w:val="28"/>
          <w:szCs w:val="28"/>
        </w:rPr>
        <w:t>деятельности согласительной комиссии по урегулированию</w:t>
      </w:r>
      <w:r>
        <w:rPr>
          <w:sz w:val="28"/>
          <w:szCs w:val="28"/>
        </w:rPr>
        <w:t xml:space="preserve"> </w:t>
      </w:r>
      <w:r w:rsidRPr="004123D0">
        <w:rPr>
          <w:sz w:val="28"/>
          <w:szCs w:val="28"/>
        </w:rPr>
        <w:t>разногласий, послуживших основанием для отказа в согласовании проект</w:t>
      </w:r>
      <w:r w:rsidR="006B5BC8">
        <w:rPr>
          <w:sz w:val="28"/>
          <w:szCs w:val="28"/>
        </w:rPr>
        <w:t>а</w:t>
      </w:r>
      <w:r w:rsidRPr="004123D0">
        <w:rPr>
          <w:sz w:val="28"/>
          <w:szCs w:val="28"/>
        </w:rPr>
        <w:t xml:space="preserve"> генеральн</w:t>
      </w:r>
      <w:r w:rsidR="006B5BC8">
        <w:rPr>
          <w:sz w:val="28"/>
          <w:szCs w:val="28"/>
        </w:rPr>
        <w:t>ого</w:t>
      </w:r>
      <w:r w:rsidRPr="004123D0">
        <w:rPr>
          <w:sz w:val="28"/>
          <w:szCs w:val="28"/>
        </w:rPr>
        <w:t xml:space="preserve"> план</w:t>
      </w:r>
      <w:r w:rsidR="006B5BC8">
        <w:rPr>
          <w:sz w:val="28"/>
          <w:szCs w:val="28"/>
        </w:rPr>
        <w:t>а</w:t>
      </w:r>
      <w:r w:rsidRPr="004123D0">
        <w:rPr>
          <w:sz w:val="28"/>
          <w:szCs w:val="28"/>
        </w:rPr>
        <w:t xml:space="preserve"> </w:t>
      </w:r>
      <w:r w:rsidR="006B5BC8">
        <w:rPr>
          <w:sz w:val="28"/>
          <w:szCs w:val="28"/>
        </w:rPr>
        <w:t xml:space="preserve">муниципального образования «Сельское поселение </w:t>
      </w:r>
      <w:r w:rsidR="007576C0">
        <w:rPr>
          <w:sz w:val="28"/>
          <w:szCs w:val="28"/>
        </w:rPr>
        <w:t>Успенский сельсовет</w:t>
      </w:r>
      <w:r w:rsidR="006B5BC8">
        <w:rPr>
          <w:sz w:val="28"/>
          <w:szCs w:val="28"/>
        </w:rPr>
        <w:t xml:space="preserve"> Ахтубинского муниципального района Астраханской области»</w:t>
      </w:r>
      <w:r w:rsidR="0004169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Положение) разработано в соответствии с Градостроительным кодексом Российской Федерации</w:t>
      </w:r>
      <w:r w:rsidR="009B7259">
        <w:rPr>
          <w:sz w:val="28"/>
          <w:szCs w:val="28"/>
        </w:rPr>
        <w:t>, Приказом Министерства экономического развития Российской Федерации от 21.07.2016 № 460 «Об утверждении порядка согласования проектов документов территориального планирования</w:t>
      </w:r>
      <w:r w:rsidR="007B77E7">
        <w:rPr>
          <w:sz w:val="28"/>
          <w:szCs w:val="28"/>
        </w:rPr>
        <w:t xml:space="preserve"> муниципальных образований, состава и порядка работы согласительной комиссии при согласовании проектов документов территориального планирования», сводным заключени</w:t>
      </w:r>
      <w:r w:rsidR="006B5BC8">
        <w:rPr>
          <w:sz w:val="28"/>
          <w:szCs w:val="28"/>
        </w:rPr>
        <w:t>е</w:t>
      </w:r>
      <w:r w:rsidR="007B77E7">
        <w:rPr>
          <w:sz w:val="28"/>
          <w:szCs w:val="28"/>
        </w:rPr>
        <w:t>м о несогласии с проект</w:t>
      </w:r>
      <w:r w:rsidR="006B5BC8">
        <w:rPr>
          <w:sz w:val="28"/>
          <w:szCs w:val="28"/>
        </w:rPr>
        <w:t>ом</w:t>
      </w:r>
      <w:r w:rsidR="007B77E7">
        <w:rPr>
          <w:sz w:val="28"/>
          <w:szCs w:val="28"/>
        </w:rPr>
        <w:t xml:space="preserve"> генеральн</w:t>
      </w:r>
      <w:r w:rsidR="006B5BC8">
        <w:rPr>
          <w:sz w:val="28"/>
          <w:szCs w:val="28"/>
        </w:rPr>
        <w:t>ого</w:t>
      </w:r>
      <w:r w:rsidR="007B77E7">
        <w:rPr>
          <w:sz w:val="28"/>
          <w:szCs w:val="28"/>
        </w:rPr>
        <w:t xml:space="preserve"> план</w:t>
      </w:r>
      <w:r w:rsidR="006B5BC8">
        <w:rPr>
          <w:sz w:val="28"/>
          <w:szCs w:val="28"/>
        </w:rPr>
        <w:t>а</w:t>
      </w:r>
      <w:r w:rsidR="007B77E7">
        <w:rPr>
          <w:sz w:val="28"/>
          <w:szCs w:val="28"/>
        </w:rPr>
        <w:t xml:space="preserve"> </w:t>
      </w:r>
      <w:r w:rsidR="006B5BC8">
        <w:rPr>
          <w:sz w:val="28"/>
          <w:szCs w:val="28"/>
        </w:rPr>
        <w:t xml:space="preserve">муниципального образования «Сельское поселение </w:t>
      </w:r>
      <w:r w:rsidR="007576C0">
        <w:rPr>
          <w:sz w:val="28"/>
          <w:szCs w:val="28"/>
        </w:rPr>
        <w:t>Успенский сельсовет</w:t>
      </w:r>
      <w:r w:rsidR="006B5BC8">
        <w:rPr>
          <w:sz w:val="28"/>
          <w:szCs w:val="28"/>
        </w:rPr>
        <w:t xml:space="preserve"> Ахтубинского муниципального района Астраханской области» </w:t>
      </w:r>
      <w:r w:rsidR="00714984">
        <w:rPr>
          <w:sz w:val="28"/>
          <w:szCs w:val="28"/>
        </w:rPr>
        <w:t>(далее – проект генеральн</w:t>
      </w:r>
      <w:r w:rsidR="006B5BC8">
        <w:rPr>
          <w:sz w:val="28"/>
          <w:szCs w:val="28"/>
        </w:rPr>
        <w:t>ого</w:t>
      </w:r>
      <w:r w:rsidR="00714984">
        <w:rPr>
          <w:sz w:val="28"/>
          <w:szCs w:val="28"/>
        </w:rPr>
        <w:t xml:space="preserve"> план</w:t>
      </w:r>
      <w:r w:rsidR="006B5BC8">
        <w:rPr>
          <w:sz w:val="28"/>
          <w:szCs w:val="28"/>
        </w:rPr>
        <w:t>а</w:t>
      </w:r>
      <w:r w:rsidR="00714984">
        <w:rPr>
          <w:sz w:val="28"/>
          <w:szCs w:val="28"/>
        </w:rPr>
        <w:t>)</w:t>
      </w:r>
      <w:r w:rsidR="007B77E7">
        <w:rPr>
          <w:sz w:val="28"/>
          <w:szCs w:val="28"/>
        </w:rPr>
        <w:t xml:space="preserve">. </w:t>
      </w:r>
    </w:p>
    <w:p w:rsidR="00582CB6" w:rsidRDefault="00714984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82CB6" w:rsidRPr="004123D0">
        <w:rPr>
          <w:sz w:val="28"/>
          <w:szCs w:val="28"/>
        </w:rPr>
        <w:t xml:space="preserve">Согласительная </w:t>
      </w:r>
      <w:r w:rsidR="00E5541E" w:rsidRPr="004123D0">
        <w:rPr>
          <w:sz w:val="28"/>
          <w:szCs w:val="28"/>
        </w:rPr>
        <w:t xml:space="preserve">комиссия по урегулированию разногласий, </w:t>
      </w:r>
      <w:r w:rsidR="004123D0" w:rsidRPr="00BE6CFD">
        <w:rPr>
          <w:sz w:val="28"/>
          <w:szCs w:val="28"/>
        </w:rPr>
        <w:t xml:space="preserve">послуживших основанием для </w:t>
      </w:r>
      <w:r w:rsidR="004123D0">
        <w:rPr>
          <w:sz w:val="28"/>
          <w:szCs w:val="28"/>
        </w:rPr>
        <w:t xml:space="preserve">отказа в согласовании </w:t>
      </w:r>
      <w:r w:rsidR="00DF1A05" w:rsidRPr="004123D0">
        <w:rPr>
          <w:sz w:val="28"/>
          <w:szCs w:val="28"/>
        </w:rPr>
        <w:t>проект</w:t>
      </w:r>
      <w:r w:rsidR="009D3EA6">
        <w:rPr>
          <w:sz w:val="28"/>
          <w:szCs w:val="28"/>
        </w:rPr>
        <w:t>а</w:t>
      </w:r>
      <w:r w:rsidR="00DF1A05" w:rsidRPr="004123D0">
        <w:rPr>
          <w:sz w:val="28"/>
          <w:szCs w:val="28"/>
        </w:rPr>
        <w:t xml:space="preserve"> генеральн</w:t>
      </w:r>
      <w:r w:rsidR="009D3EA6">
        <w:rPr>
          <w:sz w:val="28"/>
          <w:szCs w:val="28"/>
        </w:rPr>
        <w:t>ого</w:t>
      </w:r>
      <w:r w:rsidR="00DF1A05" w:rsidRPr="004123D0">
        <w:rPr>
          <w:sz w:val="28"/>
          <w:szCs w:val="28"/>
        </w:rPr>
        <w:t xml:space="preserve"> план</w:t>
      </w:r>
      <w:r w:rsidR="009D3EA6">
        <w:rPr>
          <w:sz w:val="28"/>
          <w:szCs w:val="28"/>
        </w:rPr>
        <w:t>а</w:t>
      </w:r>
      <w:r w:rsidR="00DF1A05" w:rsidRPr="004123D0">
        <w:rPr>
          <w:sz w:val="28"/>
          <w:szCs w:val="28"/>
        </w:rPr>
        <w:t xml:space="preserve"> муниципальн</w:t>
      </w:r>
      <w:r w:rsidR="009D3EA6">
        <w:rPr>
          <w:sz w:val="28"/>
          <w:szCs w:val="28"/>
        </w:rPr>
        <w:t>ого</w:t>
      </w:r>
      <w:r w:rsidR="00DF1A05" w:rsidRPr="004123D0">
        <w:rPr>
          <w:sz w:val="28"/>
          <w:szCs w:val="28"/>
        </w:rPr>
        <w:t xml:space="preserve"> образовани</w:t>
      </w:r>
      <w:r w:rsidR="009D3EA6">
        <w:rPr>
          <w:sz w:val="28"/>
          <w:szCs w:val="28"/>
        </w:rPr>
        <w:t>я</w:t>
      </w:r>
      <w:r w:rsidR="00DF1A05" w:rsidRPr="004123D0">
        <w:rPr>
          <w:sz w:val="28"/>
          <w:szCs w:val="28"/>
        </w:rPr>
        <w:t xml:space="preserve"> </w:t>
      </w:r>
      <w:r w:rsidR="009D3EA6" w:rsidRPr="009D3EA6">
        <w:rPr>
          <w:sz w:val="28"/>
          <w:szCs w:val="28"/>
        </w:rPr>
        <w:t xml:space="preserve">«Сельское поселение </w:t>
      </w:r>
      <w:r w:rsidR="007576C0">
        <w:rPr>
          <w:sz w:val="28"/>
          <w:szCs w:val="28"/>
        </w:rPr>
        <w:t>Успенский сельсовет</w:t>
      </w:r>
      <w:r w:rsidR="009D3EA6" w:rsidRPr="009D3EA6">
        <w:rPr>
          <w:sz w:val="28"/>
          <w:szCs w:val="28"/>
        </w:rPr>
        <w:t xml:space="preserve"> Ахтубинского муниципального района Астраханской области» </w:t>
      </w:r>
      <w:r w:rsidR="004123D0">
        <w:rPr>
          <w:sz w:val="28"/>
          <w:szCs w:val="28"/>
        </w:rPr>
        <w:t>(далее - с</w:t>
      </w:r>
      <w:r w:rsidR="008B01DF" w:rsidRPr="004123D0">
        <w:rPr>
          <w:sz w:val="28"/>
          <w:szCs w:val="28"/>
        </w:rPr>
        <w:t>огласительная комиссия</w:t>
      </w:r>
      <w:r w:rsidR="00955235" w:rsidRPr="004123D0">
        <w:rPr>
          <w:sz w:val="28"/>
          <w:szCs w:val="28"/>
        </w:rPr>
        <w:t xml:space="preserve">) </w:t>
      </w:r>
      <w:r w:rsidR="00582CB6" w:rsidRPr="004123D0">
        <w:rPr>
          <w:sz w:val="28"/>
          <w:szCs w:val="28"/>
        </w:rPr>
        <w:t>в своей деятельности руководствуется действующим законодательством Российской Федерации, Астраханской области, нормативн</w:t>
      </w:r>
      <w:r w:rsidR="004123D0">
        <w:rPr>
          <w:sz w:val="28"/>
          <w:szCs w:val="28"/>
        </w:rPr>
        <w:t xml:space="preserve">ыми </w:t>
      </w:r>
      <w:r w:rsidR="00582CB6" w:rsidRPr="004123D0">
        <w:rPr>
          <w:sz w:val="28"/>
          <w:szCs w:val="28"/>
        </w:rPr>
        <w:t xml:space="preserve">правовыми актами </w:t>
      </w:r>
      <w:r w:rsidR="00C62192" w:rsidRPr="004123D0">
        <w:rPr>
          <w:sz w:val="28"/>
          <w:szCs w:val="28"/>
        </w:rPr>
        <w:t>муниципального образования</w:t>
      </w:r>
      <w:r w:rsidR="00582CB6" w:rsidRPr="004123D0">
        <w:rPr>
          <w:sz w:val="28"/>
          <w:szCs w:val="28"/>
        </w:rPr>
        <w:t xml:space="preserve"> «Ахтубинский </w:t>
      </w:r>
      <w:r w:rsidR="0004169C">
        <w:rPr>
          <w:sz w:val="28"/>
          <w:szCs w:val="28"/>
        </w:rPr>
        <w:t xml:space="preserve">муниципальный </w:t>
      </w:r>
      <w:r w:rsidR="00582CB6" w:rsidRPr="004123D0">
        <w:rPr>
          <w:sz w:val="28"/>
          <w:szCs w:val="28"/>
        </w:rPr>
        <w:t>район</w:t>
      </w:r>
      <w:r w:rsidR="0004169C">
        <w:rPr>
          <w:sz w:val="28"/>
          <w:szCs w:val="28"/>
        </w:rPr>
        <w:t xml:space="preserve"> Астраханской области</w:t>
      </w:r>
      <w:r w:rsidR="00582CB6" w:rsidRPr="004123D0">
        <w:rPr>
          <w:sz w:val="28"/>
          <w:szCs w:val="28"/>
        </w:rPr>
        <w:t>»</w:t>
      </w:r>
      <w:r w:rsidR="009D3EA6">
        <w:rPr>
          <w:sz w:val="28"/>
          <w:szCs w:val="28"/>
        </w:rPr>
        <w:t xml:space="preserve">, муниципального образования </w:t>
      </w:r>
      <w:r w:rsidR="009D3EA6" w:rsidRPr="009D3EA6">
        <w:rPr>
          <w:sz w:val="28"/>
          <w:szCs w:val="28"/>
        </w:rPr>
        <w:t xml:space="preserve">«Сельское поселение </w:t>
      </w:r>
      <w:r w:rsidR="007576C0">
        <w:rPr>
          <w:sz w:val="28"/>
          <w:szCs w:val="28"/>
        </w:rPr>
        <w:t>Успенский сельсовет</w:t>
      </w:r>
      <w:r w:rsidR="009D3EA6" w:rsidRPr="009D3EA6">
        <w:rPr>
          <w:sz w:val="28"/>
          <w:szCs w:val="28"/>
        </w:rPr>
        <w:t xml:space="preserve"> Ахтубинского муниципального района Астраханской области»</w:t>
      </w:r>
      <w:r w:rsidR="00AF013F" w:rsidRPr="009D3EA6">
        <w:rPr>
          <w:sz w:val="28"/>
          <w:szCs w:val="28"/>
        </w:rPr>
        <w:t>,</w:t>
      </w:r>
      <w:r w:rsidR="00AF013F">
        <w:rPr>
          <w:sz w:val="28"/>
          <w:szCs w:val="28"/>
        </w:rPr>
        <w:t xml:space="preserve"> настоящим Положением</w:t>
      </w:r>
      <w:r w:rsidR="00582CB6" w:rsidRPr="004123D0">
        <w:rPr>
          <w:sz w:val="28"/>
          <w:szCs w:val="28"/>
        </w:rPr>
        <w:t>.</w:t>
      </w:r>
    </w:p>
    <w:p w:rsidR="00DF1A05" w:rsidRDefault="00DF1A05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14984">
        <w:rPr>
          <w:sz w:val="28"/>
          <w:szCs w:val="28"/>
        </w:rPr>
        <w:t>3</w:t>
      </w:r>
      <w:r>
        <w:rPr>
          <w:sz w:val="28"/>
          <w:szCs w:val="28"/>
        </w:rPr>
        <w:t>. Согласительная комиссия создается в целях урегулирования разногласий, послуживших основанием для подготовки сводн</w:t>
      </w:r>
      <w:r w:rsidR="006B5BC8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заключени</w:t>
      </w:r>
      <w:r w:rsidR="006B5BC8">
        <w:rPr>
          <w:sz w:val="28"/>
          <w:szCs w:val="28"/>
        </w:rPr>
        <w:t>я</w:t>
      </w:r>
      <w:r>
        <w:rPr>
          <w:sz w:val="28"/>
          <w:szCs w:val="28"/>
        </w:rPr>
        <w:t xml:space="preserve"> о несогласии с проект</w:t>
      </w:r>
      <w:r w:rsidR="006B5BC8">
        <w:rPr>
          <w:sz w:val="28"/>
          <w:szCs w:val="28"/>
        </w:rPr>
        <w:t>ом</w:t>
      </w:r>
      <w:r>
        <w:rPr>
          <w:sz w:val="28"/>
          <w:szCs w:val="28"/>
        </w:rPr>
        <w:t xml:space="preserve"> генеральн</w:t>
      </w:r>
      <w:r w:rsidR="006B5BC8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 w:rsidR="006B5BC8">
        <w:rPr>
          <w:sz w:val="28"/>
          <w:szCs w:val="28"/>
        </w:rPr>
        <w:t>а</w:t>
      </w:r>
      <w:r w:rsidR="0004169C">
        <w:rPr>
          <w:sz w:val="28"/>
          <w:szCs w:val="28"/>
        </w:rPr>
        <w:t xml:space="preserve"> </w:t>
      </w:r>
      <w:r w:rsidR="009D3EA6" w:rsidRPr="009D3EA6">
        <w:rPr>
          <w:sz w:val="28"/>
          <w:szCs w:val="28"/>
        </w:rPr>
        <w:t xml:space="preserve">муниципального образования «Сельское поселение </w:t>
      </w:r>
      <w:r w:rsidR="007576C0">
        <w:rPr>
          <w:sz w:val="28"/>
          <w:szCs w:val="28"/>
        </w:rPr>
        <w:t>Успенский сельсовет</w:t>
      </w:r>
      <w:r w:rsidR="009D3EA6" w:rsidRPr="009D3EA6"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sz w:val="28"/>
          <w:szCs w:val="28"/>
        </w:rPr>
        <w:t>.</w:t>
      </w:r>
    </w:p>
    <w:p w:rsidR="00AF013F" w:rsidRDefault="00AF013F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4984">
        <w:rPr>
          <w:sz w:val="28"/>
          <w:szCs w:val="28"/>
        </w:rPr>
        <w:t>4</w:t>
      </w:r>
      <w:r>
        <w:rPr>
          <w:sz w:val="28"/>
          <w:szCs w:val="28"/>
        </w:rPr>
        <w:t>.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</w:p>
    <w:p w:rsidR="00582CB6" w:rsidRPr="004123D0" w:rsidRDefault="00582CB6" w:rsidP="006414B8">
      <w:pPr>
        <w:tabs>
          <w:tab w:val="left" w:pos="9356"/>
        </w:tabs>
        <w:ind w:left="-709" w:right="284" w:firstLine="709"/>
        <w:jc w:val="both"/>
        <w:rPr>
          <w:sz w:val="28"/>
          <w:szCs w:val="28"/>
        </w:rPr>
      </w:pPr>
    </w:p>
    <w:p w:rsidR="00582CB6" w:rsidRPr="004123D0" w:rsidRDefault="00582CB6" w:rsidP="006414B8">
      <w:pPr>
        <w:tabs>
          <w:tab w:val="left" w:pos="9356"/>
        </w:tabs>
        <w:ind w:right="284"/>
        <w:jc w:val="center"/>
        <w:rPr>
          <w:sz w:val="28"/>
          <w:szCs w:val="28"/>
        </w:rPr>
      </w:pPr>
      <w:r w:rsidRPr="004123D0">
        <w:rPr>
          <w:sz w:val="28"/>
          <w:szCs w:val="28"/>
        </w:rPr>
        <w:t xml:space="preserve">2. Деятельность </w:t>
      </w:r>
      <w:r w:rsidR="000657AE" w:rsidRPr="004123D0">
        <w:rPr>
          <w:sz w:val="28"/>
          <w:szCs w:val="28"/>
        </w:rPr>
        <w:t xml:space="preserve">согласительной </w:t>
      </w:r>
      <w:r w:rsidRPr="004123D0">
        <w:rPr>
          <w:sz w:val="28"/>
          <w:szCs w:val="28"/>
        </w:rPr>
        <w:t>комиссии</w:t>
      </w:r>
    </w:p>
    <w:p w:rsidR="00582CB6" w:rsidRPr="004123D0" w:rsidRDefault="00582CB6" w:rsidP="006414B8">
      <w:pPr>
        <w:tabs>
          <w:tab w:val="left" w:pos="9356"/>
        </w:tabs>
        <w:ind w:left="-709" w:right="284" w:firstLine="709"/>
        <w:jc w:val="center"/>
        <w:rPr>
          <w:sz w:val="28"/>
          <w:szCs w:val="28"/>
        </w:rPr>
      </w:pPr>
    </w:p>
    <w:p w:rsidR="000657AE" w:rsidRPr="004123D0" w:rsidRDefault="00582CB6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 xml:space="preserve">2.1. </w:t>
      </w:r>
      <w:r w:rsidR="004123D0">
        <w:rPr>
          <w:sz w:val="28"/>
          <w:szCs w:val="28"/>
        </w:rPr>
        <w:t>Срок работы с</w:t>
      </w:r>
      <w:r w:rsidR="000657AE" w:rsidRPr="004123D0">
        <w:rPr>
          <w:sz w:val="28"/>
          <w:szCs w:val="28"/>
        </w:rPr>
        <w:t xml:space="preserve">огласительной комиссии </w:t>
      </w:r>
      <w:r w:rsidR="00861867" w:rsidRPr="004123D0">
        <w:rPr>
          <w:sz w:val="28"/>
          <w:szCs w:val="28"/>
        </w:rPr>
        <w:t>не может превышать 2</w:t>
      </w:r>
      <w:r w:rsidR="008E0DD0" w:rsidRPr="004123D0">
        <w:rPr>
          <w:sz w:val="28"/>
          <w:szCs w:val="28"/>
        </w:rPr>
        <w:t xml:space="preserve"> (</w:t>
      </w:r>
      <w:r w:rsidR="00861867" w:rsidRPr="004123D0">
        <w:rPr>
          <w:sz w:val="28"/>
          <w:szCs w:val="28"/>
        </w:rPr>
        <w:t>два</w:t>
      </w:r>
      <w:r w:rsidR="008E0DD0" w:rsidRPr="004123D0">
        <w:rPr>
          <w:sz w:val="28"/>
          <w:szCs w:val="28"/>
        </w:rPr>
        <w:t>)</w:t>
      </w:r>
      <w:r w:rsidR="000657AE" w:rsidRPr="004123D0">
        <w:rPr>
          <w:sz w:val="28"/>
          <w:szCs w:val="28"/>
        </w:rPr>
        <w:t xml:space="preserve"> месяц</w:t>
      </w:r>
      <w:r w:rsidR="00861867" w:rsidRPr="004123D0">
        <w:rPr>
          <w:sz w:val="28"/>
          <w:szCs w:val="28"/>
        </w:rPr>
        <w:t>а</w:t>
      </w:r>
      <w:r w:rsidR="000657AE" w:rsidRPr="004123D0">
        <w:rPr>
          <w:sz w:val="28"/>
          <w:szCs w:val="28"/>
        </w:rPr>
        <w:t xml:space="preserve"> с момента ее создания. </w:t>
      </w:r>
      <w:r w:rsidRPr="004123D0">
        <w:rPr>
          <w:sz w:val="28"/>
          <w:szCs w:val="28"/>
        </w:rPr>
        <w:t xml:space="preserve">Заседания </w:t>
      </w:r>
      <w:r w:rsidR="00BC6159" w:rsidRPr="004123D0">
        <w:rPr>
          <w:sz w:val="28"/>
          <w:szCs w:val="28"/>
        </w:rPr>
        <w:t xml:space="preserve">согласительной </w:t>
      </w:r>
      <w:r w:rsidRPr="004123D0">
        <w:rPr>
          <w:sz w:val="28"/>
          <w:szCs w:val="28"/>
        </w:rPr>
        <w:t>комиссии проводятся по мере необходимости.</w:t>
      </w:r>
    </w:p>
    <w:p w:rsidR="000657AE" w:rsidRPr="004123D0" w:rsidRDefault="00582CB6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2.2.</w:t>
      </w:r>
      <w:r w:rsidR="000657AE" w:rsidRPr="004123D0">
        <w:rPr>
          <w:sz w:val="28"/>
          <w:szCs w:val="28"/>
        </w:rPr>
        <w:t xml:space="preserve"> В состав </w:t>
      </w:r>
      <w:r w:rsidR="004123D0">
        <w:rPr>
          <w:sz w:val="28"/>
          <w:szCs w:val="28"/>
        </w:rPr>
        <w:t>с</w:t>
      </w:r>
      <w:r w:rsidR="000657AE" w:rsidRPr="004123D0">
        <w:rPr>
          <w:sz w:val="28"/>
          <w:szCs w:val="28"/>
        </w:rPr>
        <w:t>огласительной комиссии включаются следующие лица:</w:t>
      </w:r>
    </w:p>
    <w:p w:rsidR="000657AE" w:rsidRPr="004123D0" w:rsidRDefault="00E4441F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657AE" w:rsidRPr="004123D0">
        <w:rPr>
          <w:sz w:val="28"/>
          <w:szCs w:val="28"/>
        </w:rPr>
        <w:t xml:space="preserve"> представители </w:t>
      </w:r>
      <w:r w:rsidR="00183408" w:rsidRPr="004123D0">
        <w:rPr>
          <w:sz w:val="28"/>
          <w:szCs w:val="28"/>
        </w:rPr>
        <w:t>региональных</w:t>
      </w:r>
      <w:r w:rsidR="000657AE" w:rsidRPr="004123D0">
        <w:rPr>
          <w:sz w:val="28"/>
          <w:szCs w:val="28"/>
        </w:rPr>
        <w:t xml:space="preserve"> органов исполнительной власти, которые направили </w:t>
      </w:r>
      <w:r w:rsidR="00183408" w:rsidRPr="004123D0">
        <w:rPr>
          <w:sz w:val="28"/>
          <w:szCs w:val="28"/>
        </w:rPr>
        <w:t xml:space="preserve">сводное </w:t>
      </w:r>
      <w:r w:rsidR="000657AE" w:rsidRPr="004123D0">
        <w:rPr>
          <w:sz w:val="28"/>
          <w:szCs w:val="28"/>
        </w:rPr>
        <w:t>заключени</w:t>
      </w:r>
      <w:r w:rsidR="00183408" w:rsidRPr="004123D0">
        <w:rPr>
          <w:sz w:val="28"/>
          <w:szCs w:val="28"/>
        </w:rPr>
        <w:t>е</w:t>
      </w:r>
      <w:r w:rsidR="000657AE" w:rsidRPr="004123D0">
        <w:rPr>
          <w:sz w:val="28"/>
          <w:szCs w:val="28"/>
        </w:rPr>
        <w:t xml:space="preserve"> о несогласии с проектом </w:t>
      </w:r>
      <w:r w:rsidR="00183408" w:rsidRPr="004123D0">
        <w:rPr>
          <w:sz w:val="28"/>
          <w:szCs w:val="28"/>
        </w:rPr>
        <w:t>г</w:t>
      </w:r>
      <w:r w:rsidR="000657AE" w:rsidRPr="004123D0">
        <w:rPr>
          <w:sz w:val="28"/>
          <w:szCs w:val="28"/>
        </w:rPr>
        <w:t>енерального плана;</w:t>
      </w:r>
    </w:p>
    <w:p w:rsidR="000657AE" w:rsidRPr="004123D0" w:rsidRDefault="00E4441F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657AE" w:rsidRPr="004123D0">
        <w:rPr>
          <w:sz w:val="28"/>
          <w:szCs w:val="28"/>
        </w:rPr>
        <w:t xml:space="preserve"> </w:t>
      </w:r>
      <w:r w:rsidR="00A544F3" w:rsidRPr="004123D0">
        <w:rPr>
          <w:sz w:val="28"/>
          <w:szCs w:val="28"/>
        </w:rPr>
        <w:t xml:space="preserve">представители администрации </w:t>
      </w:r>
      <w:r w:rsidR="00183408" w:rsidRPr="004123D0">
        <w:rPr>
          <w:sz w:val="28"/>
          <w:szCs w:val="28"/>
        </w:rPr>
        <w:t>муниципального образования</w:t>
      </w:r>
      <w:r w:rsidR="00A544F3" w:rsidRPr="004123D0">
        <w:rPr>
          <w:sz w:val="28"/>
          <w:szCs w:val="28"/>
        </w:rPr>
        <w:t xml:space="preserve"> «Ахтубинский </w:t>
      </w:r>
      <w:r w:rsidR="0004169C">
        <w:rPr>
          <w:sz w:val="28"/>
          <w:szCs w:val="28"/>
        </w:rPr>
        <w:t xml:space="preserve">муниципальный </w:t>
      </w:r>
      <w:r w:rsidR="00A544F3" w:rsidRPr="004123D0">
        <w:rPr>
          <w:sz w:val="28"/>
          <w:szCs w:val="28"/>
        </w:rPr>
        <w:t>район</w:t>
      </w:r>
      <w:r w:rsidR="0004169C">
        <w:rPr>
          <w:sz w:val="28"/>
          <w:szCs w:val="28"/>
        </w:rPr>
        <w:t xml:space="preserve"> Астраханской области</w:t>
      </w:r>
      <w:r w:rsidR="00A544F3" w:rsidRPr="004123D0">
        <w:rPr>
          <w:sz w:val="28"/>
          <w:szCs w:val="28"/>
        </w:rPr>
        <w:t>»;</w:t>
      </w:r>
    </w:p>
    <w:p w:rsidR="000F1C73" w:rsidRPr="004123D0" w:rsidRDefault="00E4441F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1C73" w:rsidRPr="004123D0">
        <w:rPr>
          <w:sz w:val="28"/>
          <w:szCs w:val="28"/>
        </w:rPr>
        <w:t xml:space="preserve"> представители администраци</w:t>
      </w:r>
      <w:r w:rsidR="0004169C">
        <w:rPr>
          <w:sz w:val="28"/>
          <w:szCs w:val="28"/>
        </w:rPr>
        <w:t>й</w:t>
      </w:r>
      <w:r w:rsidR="000F1C73" w:rsidRPr="004123D0">
        <w:rPr>
          <w:sz w:val="28"/>
          <w:szCs w:val="28"/>
        </w:rPr>
        <w:t xml:space="preserve"> муниципальн</w:t>
      </w:r>
      <w:r w:rsidR="009D3EA6">
        <w:rPr>
          <w:sz w:val="28"/>
          <w:szCs w:val="28"/>
        </w:rPr>
        <w:t>ого</w:t>
      </w:r>
      <w:r w:rsidR="000F1C73" w:rsidRPr="004123D0">
        <w:rPr>
          <w:sz w:val="28"/>
          <w:szCs w:val="28"/>
        </w:rPr>
        <w:t xml:space="preserve"> образовани</w:t>
      </w:r>
      <w:r w:rsidR="009D3EA6">
        <w:rPr>
          <w:sz w:val="28"/>
          <w:szCs w:val="28"/>
        </w:rPr>
        <w:t>я</w:t>
      </w:r>
      <w:r w:rsidR="0004169C">
        <w:rPr>
          <w:sz w:val="28"/>
          <w:szCs w:val="28"/>
        </w:rPr>
        <w:t xml:space="preserve"> </w:t>
      </w:r>
      <w:r w:rsidR="009D3EA6" w:rsidRPr="009D3EA6">
        <w:rPr>
          <w:sz w:val="28"/>
          <w:szCs w:val="28"/>
        </w:rPr>
        <w:t xml:space="preserve">муниципального образования «Сельское поселение </w:t>
      </w:r>
      <w:r w:rsidR="007576C0">
        <w:rPr>
          <w:sz w:val="28"/>
          <w:szCs w:val="28"/>
        </w:rPr>
        <w:t>Успенский сельсовет</w:t>
      </w:r>
      <w:r w:rsidR="009D3EA6" w:rsidRPr="009D3EA6">
        <w:rPr>
          <w:sz w:val="28"/>
          <w:szCs w:val="28"/>
        </w:rPr>
        <w:t xml:space="preserve"> Ахтубинского муниципального района Астраханской области»</w:t>
      </w:r>
      <w:r w:rsidR="000F1C73" w:rsidRPr="004123D0">
        <w:rPr>
          <w:sz w:val="28"/>
          <w:szCs w:val="28"/>
        </w:rPr>
        <w:t>, ч</w:t>
      </w:r>
      <w:r w:rsidR="0034580D" w:rsidRPr="004123D0">
        <w:rPr>
          <w:sz w:val="28"/>
          <w:szCs w:val="28"/>
        </w:rPr>
        <w:t>ей</w:t>
      </w:r>
      <w:r w:rsidR="000F1C73" w:rsidRPr="004123D0">
        <w:rPr>
          <w:sz w:val="28"/>
          <w:szCs w:val="28"/>
        </w:rPr>
        <w:t xml:space="preserve"> проект генеральн</w:t>
      </w:r>
      <w:r w:rsidR="0034580D" w:rsidRPr="004123D0">
        <w:rPr>
          <w:sz w:val="28"/>
          <w:szCs w:val="28"/>
        </w:rPr>
        <w:t>ого</w:t>
      </w:r>
      <w:r w:rsidR="000F1C73" w:rsidRPr="004123D0">
        <w:rPr>
          <w:sz w:val="28"/>
          <w:szCs w:val="28"/>
        </w:rPr>
        <w:t xml:space="preserve"> план</w:t>
      </w:r>
      <w:r w:rsidR="0034580D" w:rsidRPr="004123D0">
        <w:rPr>
          <w:sz w:val="28"/>
          <w:szCs w:val="28"/>
        </w:rPr>
        <w:t>а</w:t>
      </w:r>
      <w:r w:rsidR="000F1C73" w:rsidRPr="004123D0">
        <w:rPr>
          <w:sz w:val="28"/>
          <w:szCs w:val="28"/>
        </w:rPr>
        <w:t xml:space="preserve"> вынесен на рассмотрение </w:t>
      </w:r>
      <w:r>
        <w:rPr>
          <w:sz w:val="28"/>
          <w:szCs w:val="28"/>
        </w:rPr>
        <w:t>с</w:t>
      </w:r>
      <w:r w:rsidR="000F1C73" w:rsidRPr="004123D0">
        <w:rPr>
          <w:sz w:val="28"/>
          <w:szCs w:val="28"/>
        </w:rPr>
        <w:t>огласительной комиссии;</w:t>
      </w:r>
    </w:p>
    <w:p w:rsidR="000F1C73" w:rsidRPr="004123D0" w:rsidRDefault="00E4441F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F1C73" w:rsidRPr="004123D0">
        <w:rPr>
          <w:sz w:val="28"/>
          <w:szCs w:val="28"/>
        </w:rPr>
        <w:t xml:space="preserve"> представители организаци</w:t>
      </w:r>
      <w:r w:rsidR="0034580D" w:rsidRPr="004123D0">
        <w:rPr>
          <w:sz w:val="28"/>
          <w:szCs w:val="28"/>
        </w:rPr>
        <w:t>и</w:t>
      </w:r>
      <w:r w:rsidR="004123D0">
        <w:rPr>
          <w:sz w:val="28"/>
          <w:szCs w:val="28"/>
        </w:rPr>
        <w:t xml:space="preserve"> </w:t>
      </w:r>
      <w:r w:rsidR="0004169C">
        <w:rPr>
          <w:sz w:val="28"/>
          <w:szCs w:val="28"/>
        </w:rPr>
        <w:t>–</w:t>
      </w:r>
      <w:r w:rsidR="000F1C73" w:rsidRPr="004123D0">
        <w:rPr>
          <w:sz w:val="28"/>
          <w:szCs w:val="28"/>
        </w:rPr>
        <w:t xml:space="preserve"> проектировщик</w:t>
      </w:r>
      <w:r w:rsidR="0034580D" w:rsidRPr="004123D0">
        <w:rPr>
          <w:sz w:val="28"/>
          <w:szCs w:val="28"/>
        </w:rPr>
        <w:t>а</w:t>
      </w:r>
      <w:r w:rsidR="0004169C">
        <w:rPr>
          <w:sz w:val="28"/>
          <w:szCs w:val="28"/>
        </w:rPr>
        <w:t xml:space="preserve">, </w:t>
      </w:r>
      <w:r w:rsidR="00F96D07">
        <w:rPr>
          <w:sz w:val="28"/>
          <w:szCs w:val="28"/>
        </w:rPr>
        <w:t>кто подготавливал проект ге</w:t>
      </w:r>
      <w:r w:rsidR="009D3EA6">
        <w:rPr>
          <w:sz w:val="28"/>
          <w:szCs w:val="28"/>
        </w:rPr>
        <w:t>неральн</w:t>
      </w:r>
      <w:r w:rsidR="00D81F6A">
        <w:rPr>
          <w:sz w:val="28"/>
          <w:szCs w:val="28"/>
        </w:rPr>
        <w:t>ого</w:t>
      </w:r>
      <w:r w:rsidR="009D3EA6">
        <w:rPr>
          <w:sz w:val="28"/>
          <w:szCs w:val="28"/>
        </w:rPr>
        <w:t xml:space="preserve"> план</w:t>
      </w:r>
      <w:r w:rsidR="00D81F6A">
        <w:rPr>
          <w:sz w:val="28"/>
          <w:szCs w:val="28"/>
        </w:rPr>
        <w:t>а</w:t>
      </w:r>
      <w:r w:rsidR="009D3EA6">
        <w:rPr>
          <w:sz w:val="28"/>
          <w:szCs w:val="28"/>
        </w:rPr>
        <w:t xml:space="preserve"> </w:t>
      </w:r>
      <w:r w:rsidR="009D3EA6" w:rsidRPr="009D3EA6">
        <w:rPr>
          <w:sz w:val="28"/>
          <w:szCs w:val="28"/>
        </w:rPr>
        <w:t xml:space="preserve">муниципального образования «Сельское поселение </w:t>
      </w:r>
      <w:r w:rsidR="007576C0">
        <w:rPr>
          <w:sz w:val="28"/>
          <w:szCs w:val="28"/>
        </w:rPr>
        <w:t>Успенский сельсовет</w:t>
      </w:r>
      <w:r w:rsidR="009D3EA6" w:rsidRPr="009D3EA6">
        <w:rPr>
          <w:sz w:val="28"/>
          <w:szCs w:val="28"/>
        </w:rPr>
        <w:t xml:space="preserve"> Ахтубинского муниципального района Астраханской области»</w:t>
      </w:r>
      <w:r w:rsidR="000F1C73" w:rsidRPr="004123D0">
        <w:rPr>
          <w:sz w:val="28"/>
          <w:szCs w:val="28"/>
        </w:rPr>
        <w:t>.</w:t>
      </w:r>
    </w:p>
    <w:p w:rsidR="00A544F3" w:rsidRPr="004123D0" w:rsidRDefault="00A544F3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 xml:space="preserve">2.3. </w:t>
      </w:r>
      <w:r w:rsidR="00D1397A" w:rsidRPr="004123D0">
        <w:rPr>
          <w:sz w:val="28"/>
          <w:szCs w:val="28"/>
        </w:rPr>
        <w:t xml:space="preserve">При отсутствии возможности личного участия представители </w:t>
      </w:r>
      <w:r w:rsidR="00183408" w:rsidRPr="004123D0">
        <w:rPr>
          <w:sz w:val="28"/>
          <w:szCs w:val="28"/>
        </w:rPr>
        <w:t>региональных</w:t>
      </w:r>
      <w:r w:rsidR="00D1397A" w:rsidRPr="004123D0">
        <w:rPr>
          <w:sz w:val="28"/>
          <w:szCs w:val="28"/>
        </w:rPr>
        <w:t xml:space="preserve"> органов исполнительной власти, которые направили </w:t>
      </w:r>
      <w:r w:rsidR="00183408" w:rsidRPr="004123D0">
        <w:rPr>
          <w:sz w:val="28"/>
          <w:szCs w:val="28"/>
        </w:rPr>
        <w:t xml:space="preserve">сводное </w:t>
      </w:r>
      <w:r w:rsidR="00D1397A" w:rsidRPr="004123D0">
        <w:rPr>
          <w:sz w:val="28"/>
          <w:szCs w:val="28"/>
        </w:rPr>
        <w:t>заключени</w:t>
      </w:r>
      <w:r w:rsidR="00183408" w:rsidRPr="004123D0">
        <w:rPr>
          <w:sz w:val="28"/>
          <w:szCs w:val="28"/>
        </w:rPr>
        <w:t>е</w:t>
      </w:r>
      <w:r w:rsidR="00D1397A" w:rsidRPr="004123D0">
        <w:rPr>
          <w:sz w:val="28"/>
          <w:szCs w:val="28"/>
        </w:rPr>
        <w:t xml:space="preserve"> о несогласии с проектом </w:t>
      </w:r>
      <w:r w:rsidR="00183408" w:rsidRPr="004123D0">
        <w:rPr>
          <w:sz w:val="28"/>
          <w:szCs w:val="28"/>
        </w:rPr>
        <w:t>г</w:t>
      </w:r>
      <w:r w:rsidR="00D1397A" w:rsidRPr="004123D0">
        <w:rPr>
          <w:sz w:val="28"/>
          <w:szCs w:val="28"/>
        </w:rPr>
        <w:t xml:space="preserve">енерального плана, могут принимать участие в работе </w:t>
      </w:r>
      <w:r w:rsidR="00E4441F">
        <w:rPr>
          <w:sz w:val="28"/>
          <w:szCs w:val="28"/>
        </w:rPr>
        <w:t>с</w:t>
      </w:r>
      <w:r w:rsidR="00D1397A" w:rsidRPr="004123D0">
        <w:rPr>
          <w:sz w:val="28"/>
          <w:szCs w:val="28"/>
        </w:rPr>
        <w:t xml:space="preserve">огласительной комиссии путем представления письменных позиций. В случае уклонения представителей </w:t>
      </w:r>
      <w:r w:rsidR="00183408" w:rsidRPr="004123D0">
        <w:rPr>
          <w:sz w:val="28"/>
          <w:szCs w:val="28"/>
        </w:rPr>
        <w:t>региональных</w:t>
      </w:r>
      <w:r w:rsidR="00D1397A" w:rsidRPr="004123D0">
        <w:rPr>
          <w:sz w:val="28"/>
          <w:szCs w:val="28"/>
        </w:rPr>
        <w:t xml:space="preserve"> органов исполнительной власти, которые направили </w:t>
      </w:r>
      <w:r w:rsidR="00183408" w:rsidRPr="004123D0">
        <w:rPr>
          <w:sz w:val="28"/>
          <w:szCs w:val="28"/>
        </w:rPr>
        <w:t>сводн</w:t>
      </w:r>
      <w:r w:rsidR="0034580D" w:rsidRPr="004123D0">
        <w:rPr>
          <w:sz w:val="28"/>
          <w:szCs w:val="28"/>
        </w:rPr>
        <w:t>ое</w:t>
      </w:r>
      <w:r w:rsidR="00183408" w:rsidRPr="004123D0">
        <w:rPr>
          <w:sz w:val="28"/>
          <w:szCs w:val="28"/>
        </w:rPr>
        <w:t xml:space="preserve"> </w:t>
      </w:r>
      <w:r w:rsidR="00D1397A" w:rsidRPr="004123D0">
        <w:rPr>
          <w:sz w:val="28"/>
          <w:szCs w:val="28"/>
        </w:rPr>
        <w:t>заключени</w:t>
      </w:r>
      <w:r w:rsidR="0034580D" w:rsidRPr="004123D0">
        <w:rPr>
          <w:sz w:val="28"/>
          <w:szCs w:val="28"/>
        </w:rPr>
        <w:t>е</w:t>
      </w:r>
      <w:r w:rsidR="00D1397A" w:rsidRPr="004123D0">
        <w:rPr>
          <w:sz w:val="28"/>
          <w:szCs w:val="28"/>
        </w:rPr>
        <w:t xml:space="preserve"> о несогласии с проект</w:t>
      </w:r>
      <w:r w:rsidR="0034580D" w:rsidRPr="004123D0">
        <w:rPr>
          <w:sz w:val="28"/>
          <w:szCs w:val="28"/>
        </w:rPr>
        <w:t>ом</w:t>
      </w:r>
      <w:r w:rsidR="00D1397A" w:rsidRPr="004123D0">
        <w:rPr>
          <w:sz w:val="28"/>
          <w:szCs w:val="28"/>
        </w:rPr>
        <w:t xml:space="preserve"> генеральн</w:t>
      </w:r>
      <w:r w:rsidR="0034580D" w:rsidRPr="004123D0">
        <w:rPr>
          <w:sz w:val="28"/>
          <w:szCs w:val="28"/>
        </w:rPr>
        <w:t>ого</w:t>
      </w:r>
      <w:r w:rsidR="00D1397A" w:rsidRPr="004123D0">
        <w:rPr>
          <w:sz w:val="28"/>
          <w:szCs w:val="28"/>
        </w:rPr>
        <w:t xml:space="preserve"> план</w:t>
      </w:r>
      <w:r w:rsidR="0034580D" w:rsidRPr="004123D0">
        <w:rPr>
          <w:sz w:val="28"/>
          <w:szCs w:val="28"/>
        </w:rPr>
        <w:t>а</w:t>
      </w:r>
      <w:r w:rsidR="00D1397A" w:rsidRPr="004123D0">
        <w:rPr>
          <w:sz w:val="28"/>
          <w:szCs w:val="28"/>
        </w:rPr>
        <w:t xml:space="preserve">, от участия в работе </w:t>
      </w:r>
      <w:r w:rsidR="00E4441F">
        <w:rPr>
          <w:sz w:val="28"/>
          <w:szCs w:val="28"/>
        </w:rPr>
        <w:t>с</w:t>
      </w:r>
      <w:r w:rsidR="00D1397A" w:rsidRPr="004123D0">
        <w:rPr>
          <w:sz w:val="28"/>
          <w:szCs w:val="28"/>
        </w:rPr>
        <w:t xml:space="preserve">огласительной комиссии и (или) </w:t>
      </w:r>
      <w:r w:rsidR="0060135E" w:rsidRPr="004123D0">
        <w:rPr>
          <w:sz w:val="28"/>
          <w:szCs w:val="28"/>
        </w:rPr>
        <w:t>не предоставлении</w:t>
      </w:r>
      <w:r w:rsidR="00D1397A" w:rsidRPr="004123D0">
        <w:rPr>
          <w:sz w:val="28"/>
          <w:szCs w:val="28"/>
        </w:rPr>
        <w:t xml:space="preserve"> в течение срока работы </w:t>
      </w:r>
      <w:r w:rsidR="00E4441F">
        <w:rPr>
          <w:sz w:val="28"/>
          <w:szCs w:val="28"/>
        </w:rPr>
        <w:t>с</w:t>
      </w:r>
      <w:r w:rsidR="00D1397A" w:rsidRPr="004123D0">
        <w:rPr>
          <w:sz w:val="28"/>
          <w:szCs w:val="28"/>
        </w:rPr>
        <w:t xml:space="preserve">огласительной комиссии письменных позиций, разногласия, послужившие основанием для подготовки </w:t>
      </w:r>
      <w:r w:rsidR="00183408" w:rsidRPr="004123D0">
        <w:rPr>
          <w:sz w:val="28"/>
          <w:szCs w:val="28"/>
        </w:rPr>
        <w:t>сводн</w:t>
      </w:r>
      <w:r w:rsidR="0034580D" w:rsidRPr="004123D0">
        <w:rPr>
          <w:sz w:val="28"/>
          <w:szCs w:val="28"/>
        </w:rPr>
        <w:t>ого</w:t>
      </w:r>
      <w:r w:rsidR="00183408" w:rsidRPr="004123D0">
        <w:rPr>
          <w:sz w:val="28"/>
          <w:szCs w:val="28"/>
        </w:rPr>
        <w:t xml:space="preserve"> </w:t>
      </w:r>
      <w:r w:rsidR="00D1397A" w:rsidRPr="004123D0">
        <w:rPr>
          <w:sz w:val="28"/>
          <w:szCs w:val="28"/>
        </w:rPr>
        <w:t>заключени</w:t>
      </w:r>
      <w:r w:rsidR="0034580D" w:rsidRPr="004123D0">
        <w:rPr>
          <w:sz w:val="28"/>
          <w:szCs w:val="28"/>
        </w:rPr>
        <w:t>я</w:t>
      </w:r>
      <w:r w:rsidR="00D1397A" w:rsidRPr="004123D0">
        <w:rPr>
          <w:sz w:val="28"/>
          <w:szCs w:val="28"/>
        </w:rPr>
        <w:t xml:space="preserve"> о несогласии с проект</w:t>
      </w:r>
      <w:r w:rsidR="0034580D" w:rsidRPr="004123D0">
        <w:rPr>
          <w:sz w:val="28"/>
          <w:szCs w:val="28"/>
        </w:rPr>
        <w:t>ом</w:t>
      </w:r>
      <w:r w:rsidR="00D1397A" w:rsidRPr="004123D0">
        <w:rPr>
          <w:sz w:val="28"/>
          <w:szCs w:val="28"/>
        </w:rPr>
        <w:t xml:space="preserve"> </w:t>
      </w:r>
      <w:r w:rsidR="00183408" w:rsidRPr="004123D0">
        <w:rPr>
          <w:sz w:val="28"/>
          <w:szCs w:val="28"/>
        </w:rPr>
        <w:t>г</w:t>
      </w:r>
      <w:r w:rsidR="00D1397A" w:rsidRPr="004123D0">
        <w:rPr>
          <w:sz w:val="28"/>
          <w:szCs w:val="28"/>
        </w:rPr>
        <w:t>енеральн</w:t>
      </w:r>
      <w:r w:rsidR="0034580D" w:rsidRPr="004123D0">
        <w:rPr>
          <w:sz w:val="28"/>
          <w:szCs w:val="28"/>
        </w:rPr>
        <w:t>ого</w:t>
      </w:r>
      <w:r w:rsidR="00D1397A" w:rsidRPr="004123D0">
        <w:rPr>
          <w:sz w:val="28"/>
          <w:szCs w:val="28"/>
        </w:rPr>
        <w:t xml:space="preserve"> план</w:t>
      </w:r>
      <w:r w:rsidR="0034580D" w:rsidRPr="004123D0">
        <w:rPr>
          <w:sz w:val="28"/>
          <w:szCs w:val="28"/>
        </w:rPr>
        <w:t>а</w:t>
      </w:r>
      <w:r w:rsidR="00D1397A" w:rsidRPr="004123D0">
        <w:rPr>
          <w:sz w:val="28"/>
          <w:szCs w:val="28"/>
        </w:rPr>
        <w:t>, считаются урегулированными.</w:t>
      </w:r>
      <w:r w:rsidRPr="004123D0">
        <w:rPr>
          <w:sz w:val="28"/>
          <w:szCs w:val="28"/>
        </w:rPr>
        <w:t xml:space="preserve"> </w:t>
      </w:r>
    </w:p>
    <w:p w:rsidR="00582CB6" w:rsidRPr="004123D0" w:rsidRDefault="00A544F3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 xml:space="preserve">2.4. </w:t>
      </w:r>
      <w:r w:rsidR="00582CB6" w:rsidRPr="004123D0">
        <w:rPr>
          <w:sz w:val="28"/>
          <w:szCs w:val="28"/>
        </w:rPr>
        <w:t xml:space="preserve">Заседание </w:t>
      </w:r>
      <w:r w:rsidR="00E4441F">
        <w:rPr>
          <w:sz w:val="28"/>
          <w:szCs w:val="28"/>
        </w:rPr>
        <w:t>с</w:t>
      </w:r>
      <w:r w:rsidR="00BC6159" w:rsidRPr="004123D0">
        <w:rPr>
          <w:sz w:val="28"/>
          <w:szCs w:val="28"/>
        </w:rPr>
        <w:t xml:space="preserve">огласительной </w:t>
      </w:r>
      <w:r w:rsidR="00582CB6" w:rsidRPr="004123D0">
        <w:rPr>
          <w:sz w:val="28"/>
          <w:szCs w:val="28"/>
        </w:rPr>
        <w:t xml:space="preserve">комиссии правомочно, если </w:t>
      </w:r>
      <w:r w:rsidR="00BC6159" w:rsidRPr="004123D0">
        <w:rPr>
          <w:sz w:val="28"/>
          <w:szCs w:val="28"/>
        </w:rPr>
        <w:t xml:space="preserve">на нем присутствует не менее двух третей ее состава. Решения на заседаниях </w:t>
      </w:r>
      <w:r w:rsidR="00E4441F">
        <w:rPr>
          <w:sz w:val="28"/>
          <w:szCs w:val="28"/>
        </w:rPr>
        <w:lastRenderedPageBreak/>
        <w:t>с</w:t>
      </w:r>
      <w:r w:rsidR="00BC6159" w:rsidRPr="004123D0">
        <w:rPr>
          <w:sz w:val="28"/>
          <w:szCs w:val="28"/>
        </w:rPr>
        <w:t xml:space="preserve">огласительной комиссии принимаются открытым голосованием, большинством голосов. </w:t>
      </w:r>
    </w:p>
    <w:p w:rsidR="00EB5827" w:rsidRPr="004123D0" w:rsidRDefault="00BC6159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2.</w:t>
      </w:r>
      <w:r w:rsidR="00CD4AE2" w:rsidRPr="004123D0">
        <w:rPr>
          <w:sz w:val="28"/>
          <w:szCs w:val="28"/>
        </w:rPr>
        <w:t>5</w:t>
      </w:r>
      <w:r w:rsidRPr="004123D0">
        <w:rPr>
          <w:sz w:val="28"/>
          <w:szCs w:val="28"/>
        </w:rPr>
        <w:t>.</w:t>
      </w:r>
      <w:r w:rsidR="00A07147" w:rsidRPr="004123D0">
        <w:rPr>
          <w:sz w:val="28"/>
          <w:szCs w:val="28"/>
        </w:rPr>
        <w:t xml:space="preserve"> </w:t>
      </w:r>
      <w:r w:rsidR="00EB5827" w:rsidRPr="004123D0">
        <w:rPr>
          <w:sz w:val="28"/>
          <w:szCs w:val="28"/>
        </w:rPr>
        <w:t>Согласительная комиссия принимает одно из следующих решений:</w:t>
      </w:r>
    </w:p>
    <w:p w:rsidR="00EB5827" w:rsidRPr="004123D0" w:rsidRDefault="004123D0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5827" w:rsidRPr="004123D0">
        <w:rPr>
          <w:sz w:val="28"/>
          <w:szCs w:val="28"/>
        </w:rPr>
        <w:t xml:space="preserve"> 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проектом;</w:t>
      </w:r>
    </w:p>
    <w:p w:rsidR="00EB5827" w:rsidRPr="004123D0" w:rsidRDefault="004123D0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5827" w:rsidRPr="004123D0">
        <w:rPr>
          <w:sz w:val="28"/>
          <w:szCs w:val="28"/>
        </w:rPr>
        <w:t xml:space="preserve"> отказать в согласовании проекта документа территориального планирования с указанием причин, послуживших основанием для принятия такого решения.</w:t>
      </w:r>
    </w:p>
    <w:p w:rsidR="00A07147" w:rsidRPr="004123D0" w:rsidRDefault="00EB5827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2.</w:t>
      </w:r>
      <w:r w:rsidR="00CD4AE2" w:rsidRPr="004123D0">
        <w:rPr>
          <w:sz w:val="28"/>
          <w:szCs w:val="28"/>
        </w:rPr>
        <w:t>6</w:t>
      </w:r>
      <w:r w:rsidRPr="004123D0">
        <w:rPr>
          <w:sz w:val="28"/>
          <w:szCs w:val="28"/>
        </w:rPr>
        <w:t xml:space="preserve">. </w:t>
      </w:r>
      <w:r w:rsidR="004123D0">
        <w:rPr>
          <w:sz w:val="28"/>
          <w:szCs w:val="28"/>
        </w:rPr>
        <w:t>Решения с</w:t>
      </w:r>
      <w:r w:rsidR="00912EEB" w:rsidRPr="004123D0">
        <w:rPr>
          <w:sz w:val="28"/>
          <w:szCs w:val="28"/>
        </w:rPr>
        <w:t>огласительной комиссии принимаются простым большинством голосов</w:t>
      </w:r>
      <w:r w:rsidR="001C2A72" w:rsidRPr="004123D0">
        <w:rPr>
          <w:sz w:val="28"/>
          <w:szCs w:val="28"/>
        </w:rPr>
        <w:t>,</w:t>
      </w:r>
      <w:r w:rsidR="00912EEB" w:rsidRPr="004123D0">
        <w:rPr>
          <w:sz w:val="28"/>
          <w:szCs w:val="28"/>
        </w:rPr>
        <w:t xml:space="preserve"> присутствующих на заседании ее членов. При равенстве голосов решающ</w:t>
      </w:r>
      <w:r w:rsidR="004123D0">
        <w:rPr>
          <w:sz w:val="28"/>
          <w:szCs w:val="28"/>
        </w:rPr>
        <w:t>им является голос председателя с</w:t>
      </w:r>
      <w:r w:rsidR="00912EEB" w:rsidRPr="004123D0">
        <w:rPr>
          <w:sz w:val="28"/>
          <w:szCs w:val="28"/>
        </w:rPr>
        <w:t>о</w:t>
      </w:r>
      <w:r w:rsidR="004123D0">
        <w:rPr>
          <w:sz w:val="28"/>
          <w:szCs w:val="28"/>
        </w:rPr>
        <w:t>гласительной комиссии. Решения с</w:t>
      </w:r>
      <w:r w:rsidR="00912EEB" w:rsidRPr="004123D0">
        <w:rPr>
          <w:sz w:val="28"/>
          <w:szCs w:val="28"/>
        </w:rPr>
        <w:t>огласительной комиссии отража</w:t>
      </w:r>
      <w:r w:rsidR="0034580D" w:rsidRPr="004123D0">
        <w:rPr>
          <w:sz w:val="28"/>
          <w:szCs w:val="28"/>
        </w:rPr>
        <w:t>е</w:t>
      </w:r>
      <w:r w:rsidR="00912EEB" w:rsidRPr="004123D0">
        <w:rPr>
          <w:sz w:val="28"/>
          <w:szCs w:val="28"/>
        </w:rPr>
        <w:t>тся в протокол</w:t>
      </w:r>
      <w:r w:rsidR="0034580D" w:rsidRPr="004123D0">
        <w:rPr>
          <w:sz w:val="28"/>
          <w:szCs w:val="28"/>
        </w:rPr>
        <w:t>е</w:t>
      </w:r>
      <w:r w:rsidR="00912EEB" w:rsidRPr="004123D0">
        <w:rPr>
          <w:sz w:val="28"/>
          <w:szCs w:val="28"/>
        </w:rPr>
        <w:t xml:space="preserve"> заседани</w:t>
      </w:r>
      <w:r w:rsidR="0034580D" w:rsidRPr="004123D0">
        <w:rPr>
          <w:sz w:val="28"/>
          <w:szCs w:val="28"/>
        </w:rPr>
        <w:t>я</w:t>
      </w:r>
      <w:r w:rsidR="004123D0">
        <w:rPr>
          <w:sz w:val="28"/>
          <w:szCs w:val="28"/>
        </w:rPr>
        <w:t xml:space="preserve"> с</w:t>
      </w:r>
      <w:r w:rsidR="00912EEB" w:rsidRPr="004123D0">
        <w:rPr>
          <w:sz w:val="28"/>
          <w:szCs w:val="28"/>
        </w:rPr>
        <w:t xml:space="preserve">огласительной комиссии. </w:t>
      </w:r>
    </w:p>
    <w:p w:rsidR="00EB5827" w:rsidRPr="004123D0" w:rsidRDefault="00A07147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 xml:space="preserve">2.7. </w:t>
      </w:r>
      <w:r w:rsidR="00BC6159" w:rsidRPr="004123D0">
        <w:rPr>
          <w:sz w:val="28"/>
          <w:szCs w:val="28"/>
        </w:rPr>
        <w:t xml:space="preserve">Ход заседания </w:t>
      </w:r>
      <w:r w:rsidR="004123D0">
        <w:rPr>
          <w:sz w:val="28"/>
          <w:szCs w:val="28"/>
        </w:rPr>
        <w:t>с</w:t>
      </w:r>
      <w:r w:rsidR="00BC6159" w:rsidRPr="004123D0">
        <w:rPr>
          <w:sz w:val="28"/>
          <w:szCs w:val="28"/>
        </w:rPr>
        <w:t xml:space="preserve">огласительной комиссии фиксируется протоколом, который подписывают председатель </w:t>
      </w:r>
      <w:r w:rsidR="004123D0">
        <w:rPr>
          <w:sz w:val="28"/>
          <w:szCs w:val="28"/>
        </w:rPr>
        <w:t>с</w:t>
      </w:r>
      <w:r w:rsidR="00BC6159" w:rsidRPr="004123D0">
        <w:rPr>
          <w:sz w:val="28"/>
          <w:szCs w:val="28"/>
        </w:rPr>
        <w:t xml:space="preserve">огласительной комиссии, секретарь комиссии и все присутствующие на заседании члены </w:t>
      </w:r>
      <w:r w:rsidR="004123D0">
        <w:rPr>
          <w:sz w:val="28"/>
          <w:szCs w:val="28"/>
        </w:rPr>
        <w:t>с</w:t>
      </w:r>
      <w:r w:rsidR="00BC6159" w:rsidRPr="004123D0">
        <w:rPr>
          <w:sz w:val="28"/>
          <w:szCs w:val="28"/>
        </w:rPr>
        <w:t xml:space="preserve">огласительной комиссии. </w:t>
      </w:r>
      <w:r w:rsidR="004123D0">
        <w:rPr>
          <w:sz w:val="28"/>
          <w:szCs w:val="28"/>
        </w:rPr>
        <w:t>Члены с</w:t>
      </w:r>
      <w:r w:rsidR="00EB5827" w:rsidRPr="004123D0">
        <w:rPr>
          <w:sz w:val="28"/>
          <w:szCs w:val="28"/>
        </w:rPr>
        <w:t>огласительной комиссии,</w:t>
      </w:r>
      <w:r w:rsidR="004123D0">
        <w:rPr>
          <w:sz w:val="28"/>
          <w:szCs w:val="28"/>
        </w:rPr>
        <w:t xml:space="preserve"> голосовавшие против принятого с</w:t>
      </w:r>
      <w:r w:rsidR="00EB5827" w:rsidRPr="004123D0">
        <w:rPr>
          <w:sz w:val="28"/>
          <w:szCs w:val="28"/>
        </w:rPr>
        <w:t>огласительной комиссии решения, могут оформить особое мнение, которое будет прилагаться к протоколу и являться его неотъемлемой частью.</w:t>
      </w:r>
    </w:p>
    <w:p w:rsidR="00EB5827" w:rsidRPr="004123D0" w:rsidRDefault="00EB5827" w:rsidP="006414B8">
      <w:pPr>
        <w:tabs>
          <w:tab w:val="left" w:pos="851"/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 xml:space="preserve">2.8. Согласительная комиссия по итогам своей работы представляет главе </w:t>
      </w:r>
      <w:r w:rsidR="00FA54FD" w:rsidRPr="004123D0">
        <w:rPr>
          <w:sz w:val="28"/>
          <w:szCs w:val="28"/>
        </w:rPr>
        <w:t>муниципального образования</w:t>
      </w:r>
      <w:r w:rsidR="000963B8" w:rsidRPr="004123D0">
        <w:rPr>
          <w:sz w:val="28"/>
          <w:szCs w:val="28"/>
        </w:rPr>
        <w:t xml:space="preserve"> </w:t>
      </w:r>
      <w:r w:rsidR="009D3EA6" w:rsidRPr="009D3EA6">
        <w:rPr>
          <w:sz w:val="28"/>
          <w:szCs w:val="28"/>
        </w:rPr>
        <w:t xml:space="preserve">муниципального образования «Сельское поселение </w:t>
      </w:r>
      <w:r w:rsidR="007576C0">
        <w:rPr>
          <w:sz w:val="28"/>
          <w:szCs w:val="28"/>
        </w:rPr>
        <w:t>Успенский сельсовет</w:t>
      </w:r>
      <w:r w:rsidR="009D3EA6" w:rsidRPr="009D3EA6">
        <w:rPr>
          <w:sz w:val="28"/>
          <w:szCs w:val="28"/>
        </w:rPr>
        <w:t xml:space="preserve"> Ахтубинского муниципального района Астраханской области»</w:t>
      </w:r>
      <w:r w:rsidRPr="004123D0">
        <w:rPr>
          <w:sz w:val="28"/>
          <w:szCs w:val="28"/>
        </w:rPr>
        <w:t>:</w:t>
      </w:r>
    </w:p>
    <w:p w:rsidR="00EB5827" w:rsidRPr="004123D0" w:rsidRDefault="004123D0" w:rsidP="006414B8">
      <w:pPr>
        <w:tabs>
          <w:tab w:val="left" w:pos="851"/>
          <w:tab w:val="left" w:pos="9356"/>
        </w:tabs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5827" w:rsidRPr="004123D0">
        <w:rPr>
          <w:sz w:val="28"/>
          <w:szCs w:val="28"/>
        </w:rPr>
        <w:t xml:space="preserve"> при принятии решения</w:t>
      </w:r>
      <w:r w:rsidR="000963B8" w:rsidRPr="004123D0">
        <w:rPr>
          <w:sz w:val="28"/>
          <w:szCs w:val="28"/>
        </w:rPr>
        <w:t xml:space="preserve"> в</w:t>
      </w:r>
      <w:r w:rsidR="00EB5827" w:rsidRPr="004123D0">
        <w:rPr>
          <w:sz w:val="28"/>
          <w:szCs w:val="28"/>
        </w:rPr>
        <w:t xml:space="preserve"> </w:t>
      </w:r>
      <w:r w:rsidR="000963B8" w:rsidRPr="004123D0">
        <w:rPr>
          <w:sz w:val="28"/>
          <w:szCs w:val="28"/>
        </w:rPr>
        <w:t>согласовании проект</w:t>
      </w:r>
      <w:r w:rsidR="00E5541E" w:rsidRPr="004123D0">
        <w:rPr>
          <w:sz w:val="28"/>
          <w:szCs w:val="28"/>
        </w:rPr>
        <w:t>а</w:t>
      </w:r>
      <w:r w:rsidR="000963B8" w:rsidRPr="004123D0">
        <w:rPr>
          <w:sz w:val="28"/>
          <w:szCs w:val="28"/>
        </w:rPr>
        <w:t xml:space="preserve">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проектом, согласованный проект </w:t>
      </w:r>
      <w:r w:rsidR="00EB5827" w:rsidRPr="004123D0">
        <w:rPr>
          <w:sz w:val="28"/>
          <w:szCs w:val="28"/>
        </w:rPr>
        <w:t xml:space="preserve">вместе с протоколом заседания </w:t>
      </w:r>
      <w:r>
        <w:rPr>
          <w:sz w:val="28"/>
          <w:szCs w:val="28"/>
        </w:rPr>
        <w:t>с</w:t>
      </w:r>
      <w:r w:rsidR="00EB5827" w:rsidRPr="004123D0">
        <w:rPr>
          <w:sz w:val="28"/>
          <w:szCs w:val="28"/>
        </w:rPr>
        <w:t>огласительной комиссии, материалами в текстовой форме и в виде карт;</w:t>
      </w:r>
    </w:p>
    <w:p w:rsidR="00EB5827" w:rsidRPr="004123D0" w:rsidRDefault="004123D0" w:rsidP="006414B8">
      <w:pPr>
        <w:tabs>
          <w:tab w:val="left" w:pos="851"/>
          <w:tab w:val="left" w:pos="9356"/>
        </w:tabs>
        <w:ind w:right="284" w:firstLine="709"/>
        <w:jc w:val="both"/>
        <w:rPr>
          <w:sz w:val="28"/>
          <w:szCs w:val="28"/>
        </w:rPr>
      </w:pPr>
      <w:bookmarkStart w:id="1" w:name="Par2"/>
      <w:bookmarkEnd w:id="1"/>
      <w:r>
        <w:rPr>
          <w:sz w:val="28"/>
          <w:szCs w:val="28"/>
        </w:rPr>
        <w:t>-</w:t>
      </w:r>
      <w:r w:rsidR="000963B8" w:rsidRPr="004123D0">
        <w:rPr>
          <w:sz w:val="28"/>
          <w:szCs w:val="28"/>
        </w:rPr>
        <w:t xml:space="preserve"> при принятии решения отказа в согласовании проекта документа территориального планирования с указанием причин, послуживших основанием для принятия такого решения, </w:t>
      </w:r>
      <w:r w:rsidR="00EB5827" w:rsidRPr="004123D0">
        <w:rPr>
          <w:sz w:val="28"/>
          <w:szCs w:val="28"/>
        </w:rPr>
        <w:t xml:space="preserve">заключение о несогласии с проектом документа территориального планирования, протокол заседания </w:t>
      </w:r>
      <w:r>
        <w:rPr>
          <w:sz w:val="28"/>
          <w:szCs w:val="28"/>
        </w:rPr>
        <w:t>с</w:t>
      </w:r>
      <w:r w:rsidR="00EB5827" w:rsidRPr="004123D0">
        <w:rPr>
          <w:sz w:val="28"/>
          <w:szCs w:val="28"/>
        </w:rPr>
        <w:t>огласительной комиссии, а также материалы в текстовой форме и в виде карт по несогласованным вопросам.</w:t>
      </w:r>
    </w:p>
    <w:p w:rsidR="00EB5827" w:rsidRPr="004123D0" w:rsidRDefault="00F96682" w:rsidP="006414B8">
      <w:pPr>
        <w:tabs>
          <w:tab w:val="left" w:pos="851"/>
          <w:tab w:val="left" w:pos="9356"/>
        </w:tabs>
        <w:ind w:right="284" w:firstLine="709"/>
        <w:jc w:val="both"/>
        <w:rPr>
          <w:sz w:val="28"/>
          <w:szCs w:val="28"/>
        </w:rPr>
      </w:pPr>
      <w:r w:rsidRPr="00AE4CAD">
        <w:rPr>
          <w:sz w:val="28"/>
          <w:szCs w:val="28"/>
        </w:rPr>
        <w:t>2</w:t>
      </w:r>
      <w:r w:rsidR="00EB5827" w:rsidRPr="00AE4CAD">
        <w:rPr>
          <w:sz w:val="28"/>
          <w:szCs w:val="28"/>
        </w:rPr>
        <w:t>.</w:t>
      </w:r>
      <w:r w:rsidRPr="00AE4CAD">
        <w:rPr>
          <w:sz w:val="28"/>
          <w:szCs w:val="28"/>
        </w:rPr>
        <w:t>9</w:t>
      </w:r>
      <w:r w:rsidR="00EB5827" w:rsidRPr="00AE4CAD">
        <w:rPr>
          <w:sz w:val="28"/>
          <w:szCs w:val="28"/>
        </w:rPr>
        <w:t xml:space="preserve">. Глава </w:t>
      </w:r>
      <w:r w:rsidR="006E29FC" w:rsidRPr="00AE4CAD">
        <w:rPr>
          <w:sz w:val="28"/>
          <w:szCs w:val="28"/>
        </w:rPr>
        <w:t>муниципального образования</w:t>
      </w:r>
      <w:r w:rsidRPr="00AE4CAD">
        <w:rPr>
          <w:sz w:val="28"/>
          <w:szCs w:val="28"/>
        </w:rPr>
        <w:t xml:space="preserve"> «</w:t>
      </w:r>
      <w:r w:rsidR="00D81F6A" w:rsidRPr="00AE4CAD">
        <w:rPr>
          <w:sz w:val="28"/>
          <w:szCs w:val="28"/>
        </w:rPr>
        <w:t xml:space="preserve">Сельское поселение </w:t>
      </w:r>
      <w:r w:rsidR="007576C0">
        <w:rPr>
          <w:sz w:val="28"/>
          <w:szCs w:val="28"/>
        </w:rPr>
        <w:t>Успенский сельсовет</w:t>
      </w:r>
      <w:r w:rsidR="00D81F6A" w:rsidRPr="00AE4CAD">
        <w:rPr>
          <w:sz w:val="28"/>
          <w:szCs w:val="28"/>
        </w:rPr>
        <w:t xml:space="preserve"> Ахтубинского муниципального района Астраханской области</w:t>
      </w:r>
      <w:r w:rsidR="006E29FC" w:rsidRPr="00AE4CAD">
        <w:rPr>
          <w:sz w:val="28"/>
          <w:szCs w:val="28"/>
        </w:rPr>
        <w:t>»</w:t>
      </w:r>
      <w:r w:rsidR="00EB5827" w:rsidRPr="00AE4CAD">
        <w:rPr>
          <w:sz w:val="28"/>
          <w:szCs w:val="28"/>
        </w:rPr>
        <w:t xml:space="preserve"> на основании документов и материалов, представленных </w:t>
      </w:r>
      <w:r w:rsidR="004123D0" w:rsidRPr="00AE4CAD">
        <w:rPr>
          <w:sz w:val="28"/>
          <w:szCs w:val="28"/>
        </w:rPr>
        <w:t>с</w:t>
      </w:r>
      <w:r w:rsidR="00EB5827" w:rsidRPr="00AE4CAD">
        <w:rPr>
          <w:sz w:val="28"/>
          <w:szCs w:val="28"/>
        </w:rPr>
        <w:t xml:space="preserve">огласительной комиссией, вправе принять решение о направлении согласованного или несогласованного в определенной части проекта документа территориального планирования в представительный орган местного самоуправления муниципального </w:t>
      </w:r>
      <w:r w:rsidR="00EB5827" w:rsidRPr="00AE4CAD">
        <w:rPr>
          <w:sz w:val="28"/>
          <w:szCs w:val="28"/>
        </w:rPr>
        <w:lastRenderedPageBreak/>
        <w:t>района или об отклонении такого проекта и о направлении его на доработку.</w:t>
      </w:r>
    </w:p>
    <w:p w:rsidR="00F96682" w:rsidRPr="004123D0" w:rsidRDefault="00F96682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</w:p>
    <w:p w:rsidR="00912EEB" w:rsidRPr="004123D0" w:rsidRDefault="00213701" w:rsidP="006414B8">
      <w:pPr>
        <w:tabs>
          <w:tab w:val="left" w:pos="9356"/>
        </w:tabs>
        <w:ind w:left="-709" w:right="284" w:firstLine="709"/>
        <w:jc w:val="center"/>
        <w:rPr>
          <w:sz w:val="28"/>
          <w:szCs w:val="28"/>
        </w:rPr>
      </w:pPr>
      <w:r w:rsidRPr="004123D0">
        <w:rPr>
          <w:sz w:val="28"/>
          <w:szCs w:val="28"/>
        </w:rPr>
        <w:t>3</w:t>
      </w:r>
      <w:r w:rsidR="009D4FA4" w:rsidRPr="004123D0">
        <w:rPr>
          <w:sz w:val="28"/>
          <w:szCs w:val="28"/>
        </w:rPr>
        <w:t>. Права и обязанности председателя, секретаря и членов</w:t>
      </w:r>
    </w:p>
    <w:p w:rsidR="009D4FA4" w:rsidRPr="004123D0" w:rsidRDefault="004123D0" w:rsidP="006414B8">
      <w:pPr>
        <w:tabs>
          <w:tab w:val="left" w:pos="9356"/>
        </w:tabs>
        <w:ind w:left="-709" w:right="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7D10B0" w:rsidRPr="004123D0">
        <w:rPr>
          <w:sz w:val="28"/>
          <w:szCs w:val="28"/>
        </w:rPr>
        <w:t xml:space="preserve">огласительной </w:t>
      </w:r>
      <w:r w:rsidR="009D4FA4" w:rsidRPr="004123D0">
        <w:rPr>
          <w:sz w:val="28"/>
          <w:szCs w:val="28"/>
        </w:rPr>
        <w:t>комиссии</w:t>
      </w:r>
    </w:p>
    <w:p w:rsidR="009D4FA4" w:rsidRPr="004123D0" w:rsidRDefault="009D4FA4" w:rsidP="006414B8">
      <w:pPr>
        <w:tabs>
          <w:tab w:val="left" w:pos="9356"/>
        </w:tabs>
        <w:ind w:left="-709" w:right="284" w:firstLine="709"/>
        <w:jc w:val="center"/>
        <w:rPr>
          <w:sz w:val="28"/>
          <w:szCs w:val="28"/>
        </w:rPr>
      </w:pPr>
    </w:p>
    <w:p w:rsidR="009D4FA4" w:rsidRPr="004123D0" w:rsidRDefault="00213701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3</w:t>
      </w:r>
      <w:r w:rsidR="009D4FA4" w:rsidRPr="004123D0">
        <w:rPr>
          <w:sz w:val="28"/>
          <w:szCs w:val="28"/>
        </w:rPr>
        <w:t xml:space="preserve">.1. </w:t>
      </w:r>
      <w:r w:rsidR="007D10B0" w:rsidRPr="004123D0">
        <w:rPr>
          <w:sz w:val="28"/>
          <w:szCs w:val="28"/>
        </w:rPr>
        <w:t>Согласительная к</w:t>
      </w:r>
      <w:r w:rsidR="009D4FA4" w:rsidRPr="004123D0">
        <w:rPr>
          <w:sz w:val="28"/>
          <w:szCs w:val="28"/>
        </w:rPr>
        <w:t>омиссия состоит из председателя, секретаря и</w:t>
      </w:r>
      <w:r w:rsidR="00F612D9" w:rsidRPr="004123D0">
        <w:rPr>
          <w:sz w:val="28"/>
          <w:szCs w:val="28"/>
        </w:rPr>
        <w:t xml:space="preserve"> членов комиссии. Председатель </w:t>
      </w:r>
      <w:r w:rsidR="009D4FA4" w:rsidRPr="004123D0">
        <w:rPr>
          <w:sz w:val="28"/>
          <w:szCs w:val="28"/>
        </w:rPr>
        <w:t>и члены</w:t>
      </w:r>
      <w:r w:rsidR="007D10B0" w:rsidRPr="004123D0">
        <w:rPr>
          <w:sz w:val="28"/>
          <w:szCs w:val="28"/>
        </w:rPr>
        <w:t xml:space="preserve"> согласительной</w:t>
      </w:r>
      <w:r w:rsidR="009D4FA4" w:rsidRPr="004123D0">
        <w:rPr>
          <w:sz w:val="28"/>
          <w:szCs w:val="28"/>
        </w:rPr>
        <w:t xml:space="preserve"> комиссии имеют равные права, если иное не установлено настоящим Положением.</w:t>
      </w:r>
    </w:p>
    <w:p w:rsidR="009D4FA4" w:rsidRPr="004123D0" w:rsidRDefault="00213701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3</w:t>
      </w:r>
      <w:r w:rsidR="009D4FA4" w:rsidRPr="004123D0">
        <w:rPr>
          <w:sz w:val="28"/>
          <w:szCs w:val="28"/>
        </w:rPr>
        <w:t xml:space="preserve">.2. Председателем </w:t>
      </w:r>
      <w:r w:rsidR="004123D0">
        <w:rPr>
          <w:sz w:val="28"/>
          <w:szCs w:val="28"/>
        </w:rPr>
        <w:t>с</w:t>
      </w:r>
      <w:r w:rsidR="009D4FA4" w:rsidRPr="004123D0">
        <w:rPr>
          <w:sz w:val="28"/>
          <w:szCs w:val="28"/>
        </w:rPr>
        <w:t>огласительной комиссии является глав</w:t>
      </w:r>
      <w:r w:rsidR="009D3EA6">
        <w:rPr>
          <w:sz w:val="28"/>
          <w:szCs w:val="28"/>
        </w:rPr>
        <w:t>а</w:t>
      </w:r>
      <w:r w:rsidR="009D4FA4" w:rsidRPr="004123D0">
        <w:rPr>
          <w:sz w:val="28"/>
          <w:szCs w:val="28"/>
        </w:rPr>
        <w:t xml:space="preserve"> администрации</w:t>
      </w:r>
      <w:r w:rsidR="00784A83" w:rsidRPr="004123D0">
        <w:rPr>
          <w:sz w:val="28"/>
          <w:szCs w:val="28"/>
        </w:rPr>
        <w:t xml:space="preserve"> </w:t>
      </w:r>
      <w:r w:rsidR="006E29FC" w:rsidRPr="004123D0">
        <w:rPr>
          <w:sz w:val="28"/>
          <w:szCs w:val="28"/>
        </w:rPr>
        <w:t>муниципального образования</w:t>
      </w:r>
      <w:r w:rsidR="00784A83" w:rsidRPr="004123D0">
        <w:rPr>
          <w:sz w:val="28"/>
          <w:szCs w:val="28"/>
        </w:rPr>
        <w:t xml:space="preserve"> </w:t>
      </w:r>
      <w:r w:rsidR="009D3EA6" w:rsidRPr="009D3EA6">
        <w:rPr>
          <w:sz w:val="28"/>
          <w:szCs w:val="28"/>
        </w:rPr>
        <w:t xml:space="preserve">муниципального образования «Сельское поселение </w:t>
      </w:r>
      <w:r w:rsidR="007576C0">
        <w:rPr>
          <w:sz w:val="28"/>
          <w:szCs w:val="28"/>
        </w:rPr>
        <w:t>Успенский сельсовет</w:t>
      </w:r>
      <w:r w:rsidR="009D3EA6" w:rsidRPr="009D3EA6">
        <w:rPr>
          <w:sz w:val="28"/>
          <w:szCs w:val="28"/>
        </w:rPr>
        <w:t xml:space="preserve"> Ахтубинского муниципального района Астраханской области»</w:t>
      </w:r>
      <w:r w:rsidR="00784A83" w:rsidRPr="004123D0">
        <w:rPr>
          <w:sz w:val="28"/>
          <w:szCs w:val="28"/>
        </w:rPr>
        <w:t>.</w:t>
      </w:r>
    </w:p>
    <w:p w:rsidR="009D019A" w:rsidRPr="004123D0" w:rsidRDefault="00213701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3</w:t>
      </w:r>
      <w:r w:rsidR="009D019A" w:rsidRPr="004123D0">
        <w:rPr>
          <w:sz w:val="28"/>
          <w:szCs w:val="28"/>
        </w:rPr>
        <w:t xml:space="preserve">.3. Председатель </w:t>
      </w:r>
      <w:r w:rsidR="004123D0">
        <w:rPr>
          <w:sz w:val="28"/>
          <w:szCs w:val="28"/>
        </w:rPr>
        <w:t>с</w:t>
      </w:r>
      <w:r w:rsidR="009D019A" w:rsidRPr="004123D0">
        <w:rPr>
          <w:sz w:val="28"/>
          <w:szCs w:val="28"/>
        </w:rPr>
        <w:t>огласительной комиссии:</w:t>
      </w:r>
    </w:p>
    <w:p w:rsidR="009D019A" w:rsidRPr="004123D0" w:rsidRDefault="009D019A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- руководит работой комиссии;</w:t>
      </w:r>
    </w:p>
    <w:p w:rsidR="009D019A" w:rsidRPr="004123D0" w:rsidRDefault="009D019A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- созывает и ведет ее заседания;</w:t>
      </w:r>
    </w:p>
    <w:p w:rsidR="009D019A" w:rsidRPr="004123D0" w:rsidRDefault="009D019A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- привлекает специалистов, обладающих специальными знаниями в области градостроительной деятельности.</w:t>
      </w:r>
    </w:p>
    <w:p w:rsidR="00784A83" w:rsidRPr="004123D0" w:rsidRDefault="00213701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3</w:t>
      </w:r>
      <w:r w:rsidR="00784A83" w:rsidRPr="004123D0">
        <w:rPr>
          <w:sz w:val="28"/>
          <w:szCs w:val="28"/>
        </w:rPr>
        <w:t xml:space="preserve">.4. </w:t>
      </w:r>
      <w:r w:rsidR="007D10B0" w:rsidRPr="004123D0">
        <w:rPr>
          <w:sz w:val="28"/>
          <w:szCs w:val="28"/>
        </w:rPr>
        <w:t>Секретарь согласительной комиссии обеспечивает:</w:t>
      </w:r>
    </w:p>
    <w:p w:rsidR="007D10B0" w:rsidRPr="004123D0" w:rsidRDefault="007D10B0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- проведение заседаний комиссии;</w:t>
      </w:r>
    </w:p>
    <w:p w:rsidR="007D10B0" w:rsidRPr="004123D0" w:rsidRDefault="007D10B0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- оповещение членов комиссии;</w:t>
      </w:r>
    </w:p>
    <w:p w:rsidR="007D10B0" w:rsidRPr="004123D0" w:rsidRDefault="007D10B0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- ознакомление членов комиссии с поступившими материалами;</w:t>
      </w:r>
    </w:p>
    <w:p w:rsidR="007D10B0" w:rsidRPr="004123D0" w:rsidRDefault="007D10B0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- ведение и оформление протоколов заседания комиссии;</w:t>
      </w:r>
    </w:p>
    <w:p w:rsidR="007D10B0" w:rsidRPr="004123D0" w:rsidRDefault="00DA0F65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 xml:space="preserve">- </w:t>
      </w:r>
      <w:r w:rsidR="007D10B0" w:rsidRPr="004123D0">
        <w:rPr>
          <w:sz w:val="28"/>
          <w:szCs w:val="28"/>
        </w:rPr>
        <w:t>обеспечение подписания протокола</w:t>
      </w:r>
      <w:r w:rsidR="002869BA" w:rsidRPr="004123D0">
        <w:rPr>
          <w:sz w:val="28"/>
          <w:szCs w:val="28"/>
        </w:rPr>
        <w:t xml:space="preserve"> </w:t>
      </w:r>
      <w:r w:rsidR="004123D0">
        <w:rPr>
          <w:sz w:val="28"/>
          <w:szCs w:val="28"/>
        </w:rPr>
        <w:t>с</w:t>
      </w:r>
      <w:r w:rsidR="002869BA" w:rsidRPr="004123D0">
        <w:rPr>
          <w:sz w:val="28"/>
          <w:szCs w:val="28"/>
        </w:rPr>
        <w:t>огласительной комиссии председателем и всеми присутствовавшими на заседании членами комиссии.</w:t>
      </w:r>
    </w:p>
    <w:p w:rsidR="002869BA" w:rsidRPr="004123D0" w:rsidRDefault="00213701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3</w:t>
      </w:r>
      <w:r w:rsidR="002869BA" w:rsidRPr="004123D0">
        <w:rPr>
          <w:sz w:val="28"/>
          <w:szCs w:val="28"/>
        </w:rPr>
        <w:t>.5. Секретарь не является членом комиссии и не имеет права голоса.</w:t>
      </w:r>
    </w:p>
    <w:p w:rsidR="002869BA" w:rsidRPr="004123D0" w:rsidRDefault="00213701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3</w:t>
      </w:r>
      <w:r w:rsidR="002869BA" w:rsidRPr="004123D0">
        <w:rPr>
          <w:sz w:val="28"/>
          <w:szCs w:val="28"/>
        </w:rPr>
        <w:t>.6. Члены комиссии обязаны:</w:t>
      </w:r>
    </w:p>
    <w:p w:rsidR="00101EAB" w:rsidRPr="004123D0" w:rsidRDefault="00101EAB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 xml:space="preserve">- принимать участие в разработке плана мероприятий </w:t>
      </w:r>
      <w:r w:rsidR="004123D0">
        <w:rPr>
          <w:sz w:val="28"/>
          <w:szCs w:val="28"/>
        </w:rPr>
        <w:t>с</w:t>
      </w:r>
      <w:r w:rsidRPr="004123D0">
        <w:rPr>
          <w:sz w:val="28"/>
          <w:szCs w:val="28"/>
        </w:rPr>
        <w:t>огласительной комиссии;</w:t>
      </w:r>
    </w:p>
    <w:p w:rsidR="002869BA" w:rsidRPr="004123D0" w:rsidRDefault="002869BA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 xml:space="preserve">- участвовать в обсуждении и голосовании рассматриваемых </w:t>
      </w:r>
      <w:r w:rsidR="00101EAB" w:rsidRPr="004123D0">
        <w:rPr>
          <w:sz w:val="28"/>
          <w:szCs w:val="28"/>
        </w:rPr>
        <w:t>замечаний и предложений</w:t>
      </w:r>
      <w:r w:rsidRPr="004123D0">
        <w:rPr>
          <w:sz w:val="28"/>
          <w:szCs w:val="28"/>
        </w:rPr>
        <w:t xml:space="preserve"> </w:t>
      </w:r>
      <w:r w:rsidR="00101EAB" w:rsidRPr="004123D0">
        <w:rPr>
          <w:sz w:val="28"/>
          <w:szCs w:val="28"/>
        </w:rPr>
        <w:t>на заседании комиссии.</w:t>
      </w:r>
    </w:p>
    <w:p w:rsidR="00B2109A" w:rsidRPr="004123D0" w:rsidRDefault="00213701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3</w:t>
      </w:r>
      <w:r w:rsidR="00101EAB" w:rsidRPr="004123D0">
        <w:rPr>
          <w:sz w:val="28"/>
          <w:szCs w:val="28"/>
        </w:rPr>
        <w:t>.7. Члены комиссии имеют право:</w:t>
      </w:r>
    </w:p>
    <w:p w:rsidR="00101EAB" w:rsidRPr="004123D0" w:rsidRDefault="00101EAB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- знакомиться со всеми представленными на комиссию материалами и документами;</w:t>
      </w:r>
    </w:p>
    <w:p w:rsidR="00101EAB" w:rsidRPr="004123D0" w:rsidRDefault="00101EAB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- высказывать свое особое мнение с занесением его в протокол.</w:t>
      </w:r>
    </w:p>
    <w:p w:rsidR="000F1C73" w:rsidRPr="004123D0" w:rsidRDefault="000F1C73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</w:p>
    <w:p w:rsidR="0034580D" w:rsidRPr="004123D0" w:rsidRDefault="0034580D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</w:p>
    <w:p w:rsidR="0034580D" w:rsidRPr="004123D0" w:rsidRDefault="0034580D" w:rsidP="006414B8">
      <w:pPr>
        <w:tabs>
          <w:tab w:val="left" w:pos="9356"/>
        </w:tabs>
        <w:ind w:left="-709" w:right="284" w:firstLine="709"/>
        <w:jc w:val="both"/>
        <w:rPr>
          <w:sz w:val="28"/>
          <w:szCs w:val="28"/>
        </w:rPr>
      </w:pPr>
    </w:p>
    <w:p w:rsidR="00A50A90" w:rsidRPr="004123D0" w:rsidRDefault="00101EAB" w:rsidP="006414B8">
      <w:pPr>
        <w:tabs>
          <w:tab w:val="left" w:pos="9356"/>
        </w:tabs>
        <w:ind w:right="284" w:firstLine="709"/>
        <w:jc w:val="both"/>
        <w:rPr>
          <w:sz w:val="28"/>
          <w:szCs w:val="28"/>
        </w:rPr>
      </w:pPr>
      <w:r w:rsidRPr="004123D0">
        <w:rPr>
          <w:sz w:val="28"/>
          <w:szCs w:val="28"/>
        </w:rPr>
        <w:t>Верно</w:t>
      </w:r>
      <w:r w:rsidR="00C62192" w:rsidRPr="004123D0">
        <w:rPr>
          <w:sz w:val="28"/>
          <w:szCs w:val="28"/>
        </w:rPr>
        <w:t>:</w:t>
      </w:r>
    </w:p>
    <w:p w:rsidR="00047E01" w:rsidRPr="004123D0" w:rsidRDefault="00047E01" w:rsidP="006414B8">
      <w:pPr>
        <w:tabs>
          <w:tab w:val="left" w:pos="9356"/>
        </w:tabs>
        <w:ind w:left="-709" w:right="284" w:firstLine="709"/>
        <w:jc w:val="both"/>
        <w:rPr>
          <w:sz w:val="28"/>
          <w:szCs w:val="28"/>
        </w:rPr>
      </w:pPr>
    </w:p>
    <w:p w:rsidR="0034580D" w:rsidRPr="004123D0" w:rsidRDefault="0034580D" w:rsidP="006414B8">
      <w:pPr>
        <w:tabs>
          <w:tab w:val="left" w:pos="9356"/>
        </w:tabs>
        <w:ind w:right="284"/>
        <w:jc w:val="right"/>
        <w:rPr>
          <w:sz w:val="28"/>
          <w:szCs w:val="28"/>
        </w:rPr>
      </w:pPr>
    </w:p>
    <w:p w:rsidR="0034580D" w:rsidRPr="004123D0" w:rsidRDefault="0034580D" w:rsidP="006414B8">
      <w:pPr>
        <w:tabs>
          <w:tab w:val="left" w:pos="9356"/>
        </w:tabs>
        <w:ind w:right="284"/>
        <w:jc w:val="right"/>
        <w:rPr>
          <w:sz w:val="28"/>
          <w:szCs w:val="28"/>
        </w:rPr>
      </w:pPr>
    </w:p>
    <w:p w:rsidR="0034580D" w:rsidRPr="004123D0" w:rsidRDefault="0034580D" w:rsidP="006414B8">
      <w:pPr>
        <w:tabs>
          <w:tab w:val="left" w:pos="9356"/>
        </w:tabs>
        <w:ind w:right="284"/>
        <w:jc w:val="right"/>
        <w:rPr>
          <w:sz w:val="28"/>
          <w:szCs w:val="28"/>
        </w:rPr>
      </w:pPr>
    </w:p>
    <w:p w:rsidR="00047E01" w:rsidRPr="004123D0" w:rsidRDefault="00047E01" w:rsidP="00E17002">
      <w:pPr>
        <w:tabs>
          <w:tab w:val="left" w:pos="9072"/>
          <w:tab w:val="left" w:pos="9356"/>
        </w:tabs>
        <w:jc w:val="right"/>
        <w:rPr>
          <w:sz w:val="28"/>
          <w:szCs w:val="28"/>
        </w:rPr>
      </w:pPr>
      <w:r w:rsidRPr="004123D0">
        <w:rPr>
          <w:sz w:val="28"/>
          <w:szCs w:val="28"/>
        </w:rPr>
        <w:lastRenderedPageBreak/>
        <w:t xml:space="preserve">                       </w:t>
      </w:r>
      <w:r w:rsidR="004123D0">
        <w:rPr>
          <w:sz w:val="28"/>
          <w:szCs w:val="28"/>
        </w:rPr>
        <w:t xml:space="preserve">                               Утвержден</w:t>
      </w:r>
    </w:p>
    <w:p w:rsidR="00047E01" w:rsidRPr="004123D0" w:rsidRDefault="004123D0" w:rsidP="00E17002">
      <w:pPr>
        <w:tabs>
          <w:tab w:val="left" w:pos="9072"/>
          <w:tab w:val="lef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047E01" w:rsidRPr="004123D0">
        <w:rPr>
          <w:sz w:val="28"/>
          <w:szCs w:val="28"/>
        </w:rPr>
        <w:t>аспоряжением администрации</w:t>
      </w:r>
    </w:p>
    <w:p w:rsidR="00F96D07" w:rsidRDefault="00047E01" w:rsidP="00E17002">
      <w:pPr>
        <w:tabs>
          <w:tab w:val="left" w:pos="9072"/>
          <w:tab w:val="left" w:pos="9356"/>
        </w:tabs>
        <w:jc w:val="right"/>
        <w:rPr>
          <w:sz w:val="28"/>
          <w:szCs w:val="28"/>
        </w:rPr>
      </w:pPr>
      <w:r w:rsidRPr="004123D0">
        <w:rPr>
          <w:sz w:val="28"/>
          <w:szCs w:val="28"/>
        </w:rPr>
        <w:t xml:space="preserve">                                                                 </w:t>
      </w:r>
      <w:r w:rsidR="006414B8">
        <w:rPr>
          <w:sz w:val="28"/>
          <w:szCs w:val="28"/>
        </w:rPr>
        <w:t xml:space="preserve">             </w:t>
      </w:r>
      <w:r w:rsidR="00F96D07">
        <w:rPr>
          <w:sz w:val="28"/>
          <w:szCs w:val="28"/>
        </w:rPr>
        <w:t>муниципального образования</w:t>
      </w:r>
    </w:p>
    <w:p w:rsidR="00D81F6A" w:rsidRDefault="00C73364" w:rsidP="00E17002">
      <w:pPr>
        <w:tabs>
          <w:tab w:val="left" w:pos="9072"/>
          <w:tab w:val="left" w:pos="9356"/>
        </w:tabs>
        <w:jc w:val="right"/>
        <w:rPr>
          <w:sz w:val="28"/>
          <w:szCs w:val="28"/>
        </w:rPr>
      </w:pPr>
      <w:r w:rsidRPr="00C73364">
        <w:rPr>
          <w:sz w:val="28"/>
          <w:szCs w:val="28"/>
        </w:rPr>
        <w:t xml:space="preserve"> «Сельское поселение </w:t>
      </w:r>
      <w:r w:rsidR="007576C0">
        <w:rPr>
          <w:sz w:val="28"/>
          <w:szCs w:val="28"/>
        </w:rPr>
        <w:t>Успенский сельсовет</w:t>
      </w:r>
      <w:r w:rsidRPr="00C73364">
        <w:rPr>
          <w:sz w:val="28"/>
          <w:szCs w:val="28"/>
        </w:rPr>
        <w:t xml:space="preserve"> </w:t>
      </w:r>
    </w:p>
    <w:p w:rsidR="00D81F6A" w:rsidRDefault="00C73364" w:rsidP="00E17002">
      <w:pPr>
        <w:tabs>
          <w:tab w:val="left" w:pos="9072"/>
          <w:tab w:val="left" w:pos="9356"/>
        </w:tabs>
        <w:jc w:val="right"/>
        <w:rPr>
          <w:sz w:val="28"/>
          <w:szCs w:val="28"/>
        </w:rPr>
      </w:pPr>
      <w:r w:rsidRPr="00C73364">
        <w:rPr>
          <w:sz w:val="28"/>
          <w:szCs w:val="28"/>
        </w:rPr>
        <w:t xml:space="preserve">Ахтубинского муниципального района </w:t>
      </w:r>
    </w:p>
    <w:p w:rsidR="00047E01" w:rsidRPr="004123D0" w:rsidRDefault="00C73364" w:rsidP="00E17002">
      <w:pPr>
        <w:tabs>
          <w:tab w:val="left" w:pos="9072"/>
          <w:tab w:val="left" w:pos="9356"/>
        </w:tabs>
        <w:jc w:val="right"/>
        <w:rPr>
          <w:sz w:val="28"/>
          <w:szCs w:val="28"/>
        </w:rPr>
      </w:pPr>
      <w:r w:rsidRPr="00C73364">
        <w:rPr>
          <w:sz w:val="28"/>
          <w:szCs w:val="28"/>
        </w:rPr>
        <w:t>Астраханской области»</w:t>
      </w:r>
    </w:p>
    <w:p w:rsidR="00047E01" w:rsidRPr="004123D0" w:rsidRDefault="00047E01" w:rsidP="00E17002">
      <w:pPr>
        <w:tabs>
          <w:tab w:val="left" w:pos="9072"/>
          <w:tab w:val="left" w:pos="9356"/>
        </w:tabs>
        <w:jc w:val="right"/>
        <w:rPr>
          <w:sz w:val="28"/>
          <w:szCs w:val="28"/>
        </w:rPr>
      </w:pPr>
      <w:r w:rsidRPr="004123D0">
        <w:rPr>
          <w:sz w:val="28"/>
          <w:szCs w:val="28"/>
        </w:rPr>
        <w:t xml:space="preserve">                                                                             </w:t>
      </w:r>
      <w:r w:rsidR="00C36D7D">
        <w:rPr>
          <w:sz w:val="28"/>
          <w:szCs w:val="28"/>
        </w:rPr>
        <w:t>о</w:t>
      </w:r>
      <w:r w:rsidRPr="004123D0">
        <w:rPr>
          <w:sz w:val="28"/>
          <w:szCs w:val="28"/>
        </w:rPr>
        <w:t>т</w:t>
      </w:r>
      <w:r w:rsidR="00C36D7D">
        <w:rPr>
          <w:sz w:val="28"/>
          <w:szCs w:val="28"/>
        </w:rPr>
        <w:t xml:space="preserve"> </w:t>
      </w:r>
      <w:r w:rsidR="00011444">
        <w:rPr>
          <w:sz w:val="28"/>
          <w:szCs w:val="28"/>
        </w:rPr>
        <w:t>01.10.2024</w:t>
      </w:r>
      <w:r w:rsidRPr="004123D0">
        <w:rPr>
          <w:sz w:val="28"/>
          <w:szCs w:val="28"/>
        </w:rPr>
        <w:t xml:space="preserve"> №</w:t>
      </w:r>
      <w:r w:rsidR="00C661D6">
        <w:rPr>
          <w:sz w:val="28"/>
          <w:szCs w:val="28"/>
        </w:rPr>
        <w:t xml:space="preserve"> 18-р</w:t>
      </w:r>
      <w:r w:rsidRPr="004123D0">
        <w:rPr>
          <w:sz w:val="28"/>
          <w:szCs w:val="28"/>
        </w:rPr>
        <w:t xml:space="preserve"> </w:t>
      </w:r>
      <w:r w:rsidR="00011444">
        <w:rPr>
          <w:sz w:val="28"/>
          <w:szCs w:val="28"/>
        </w:rPr>
        <w:t xml:space="preserve"> </w:t>
      </w:r>
    </w:p>
    <w:p w:rsidR="00047E01" w:rsidRPr="004123D0" w:rsidRDefault="00047E01" w:rsidP="006414B8">
      <w:pPr>
        <w:tabs>
          <w:tab w:val="left" w:pos="9356"/>
        </w:tabs>
        <w:ind w:right="284"/>
        <w:rPr>
          <w:sz w:val="28"/>
          <w:szCs w:val="28"/>
        </w:rPr>
      </w:pPr>
    </w:p>
    <w:p w:rsidR="00047E01" w:rsidRPr="004123D0" w:rsidRDefault="00EA1C01" w:rsidP="006414B8">
      <w:pPr>
        <w:tabs>
          <w:tab w:val="left" w:pos="9356"/>
        </w:tabs>
        <w:ind w:right="284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4441F" w:rsidRDefault="00EA1C01" w:rsidP="006414B8">
      <w:pPr>
        <w:tabs>
          <w:tab w:val="left" w:pos="9356"/>
        </w:tabs>
        <w:ind w:right="284"/>
        <w:jc w:val="center"/>
        <w:rPr>
          <w:sz w:val="28"/>
          <w:szCs w:val="28"/>
        </w:rPr>
      </w:pPr>
      <w:r w:rsidRPr="00BE6CFD">
        <w:rPr>
          <w:sz w:val="28"/>
          <w:szCs w:val="28"/>
        </w:rPr>
        <w:t>согласительн</w:t>
      </w:r>
      <w:r>
        <w:rPr>
          <w:sz w:val="28"/>
          <w:szCs w:val="28"/>
        </w:rPr>
        <w:t>ой</w:t>
      </w:r>
      <w:r w:rsidRPr="00BE6CFD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BE6CFD">
        <w:rPr>
          <w:sz w:val="28"/>
          <w:szCs w:val="28"/>
        </w:rPr>
        <w:t xml:space="preserve"> по урегулированию разногласий, </w:t>
      </w:r>
    </w:p>
    <w:p w:rsidR="00F96D07" w:rsidRDefault="00F96D07" w:rsidP="006414B8">
      <w:pPr>
        <w:tabs>
          <w:tab w:val="left" w:pos="9356"/>
        </w:tabs>
        <w:ind w:right="284"/>
        <w:jc w:val="center"/>
        <w:rPr>
          <w:sz w:val="28"/>
          <w:szCs w:val="28"/>
        </w:rPr>
      </w:pPr>
      <w:r w:rsidRPr="004123D0">
        <w:rPr>
          <w:sz w:val="28"/>
          <w:szCs w:val="28"/>
        </w:rPr>
        <w:t xml:space="preserve">послуживших основанием для отказа в согласовании </w:t>
      </w:r>
    </w:p>
    <w:p w:rsidR="00F96D07" w:rsidRPr="004123D0" w:rsidRDefault="00F96D07" w:rsidP="006414B8">
      <w:pPr>
        <w:tabs>
          <w:tab w:val="left" w:pos="9356"/>
        </w:tabs>
        <w:ind w:right="284"/>
        <w:jc w:val="center"/>
        <w:rPr>
          <w:sz w:val="28"/>
          <w:szCs w:val="28"/>
        </w:rPr>
      </w:pPr>
      <w:r w:rsidRPr="004123D0">
        <w:rPr>
          <w:sz w:val="28"/>
          <w:szCs w:val="28"/>
        </w:rPr>
        <w:t>проект</w:t>
      </w:r>
      <w:r w:rsidR="00D81F6A">
        <w:rPr>
          <w:sz w:val="28"/>
          <w:szCs w:val="28"/>
        </w:rPr>
        <w:t>а</w:t>
      </w:r>
      <w:r w:rsidRPr="004123D0">
        <w:rPr>
          <w:sz w:val="28"/>
          <w:szCs w:val="28"/>
        </w:rPr>
        <w:t xml:space="preserve"> генеральн</w:t>
      </w:r>
      <w:r w:rsidR="00D81F6A">
        <w:rPr>
          <w:sz w:val="28"/>
          <w:szCs w:val="28"/>
        </w:rPr>
        <w:t>ого</w:t>
      </w:r>
      <w:r w:rsidRPr="004123D0">
        <w:rPr>
          <w:sz w:val="28"/>
          <w:szCs w:val="28"/>
        </w:rPr>
        <w:t xml:space="preserve"> план</w:t>
      </w:r>
      <w:r w:rsidR="00D81F6A">
        <w:rPr>
          <w:sz w:val="28"/>
          <w:szCs w:val="28"/>
        </w:rPr>
        <w:t>а</w:t>
      </w:r>
      <w:r w:rsidRPr="004123D0">
        <w:rPr>
          <w:sz w:val="28"/>
          <w:szCs w:val="28"/>
        </w:rPr>
        <w:t xml:space="preserve"> муниципальн</w:t>
      </w:r>
      <w:r w:rsidR="00D81F6A">
        <w:rPr>
          <w:sz w:val="28"/>
          <w:szCs w:val="28"/>
        </w:rPr>
        <w:t>ого</w:t>
      </w:r>
      <w:r w:rsidRPr="004123D0">
        <w:rPr>
          <w:sz w:val="28"/>
          <w:szCs w:val="28"/>
        </w:rPr>
        <w:t xml:space="preserve"> образовани</w:t>
      </w:r>
      <w:r w:rsidR="00D81F6A">
        <w:rPr>
          <w:sz w:val="28"/>
          <w:szCs w:val="28"/>
        </w:rPr>
        <w:t>я</w:t>
      </w:r>
      <w:r w:rsidRPr="004123D0">
        <w:rPr>
          <w:sz w:val="28"/>
          <w:szCs w:val="28"/>
        </w:rPr>
        <w:t xml:space="preserve"> </w:t>
      </w:r>
      <w:r w:rsidR="00D81F6A">
        <w:rPr>
          <w:sz w:val="28"/>
          <w:szCs w:val="28"/>
        </w:rPr>
        <w:t>«</w:t>
      </w:r>
      <w:r w:rsidR="00D81F6A" w:rsidRPr="009D3EA6">
        <w:rPr>
          <w:sz w:val="28"/>
          <w:szCs w:val="28"/>
        </w:rPr>
        <w:t xml:space="preserve">Сельское поселение </w:t>
      </w:r>
      <w:r w:rsidR="007576C0">
        <w:rPr>
          <w:sz w:val="28"/>
          <w:szCs w:val="28"/>
        </w:rPr>
        <w:t>Успенский сельсовет</w:t>
      </w:r>
      <w:r w:rsidR="00D81F6A" w:rsidRPr="009D3EA6">
        <w:rPr>
          <w:sz w:val="28"/>
          <w:szCs w:val="28"/>
        </w:rPr>
        <w:t xml:space="preserve"> Ахтубинского муниципального района Астраханской области</w:t>
      </w:r>
      <w:r w:rsidR="00D81F6A">
        <w:rPr>
          <w:sz w:val="28"/>
          <w:szCs w:val="28"/>
        </w:rPr>
        <w:t>»</w:t>
      </w:r>
    </w:p>
    <w:p w:rsidR="00EA1C01" w:rsidRPr="004123D0" w:rsidRDefault="00EA1C01" w:rsidP="006414B8">
      <w:pPr>
        <w:tabs>
          <w:tab w:val="left" w:pos="9356"/>
        </w:tabs>
        <w:ind w:right="284"/>
        <w:jc w:val="center"/>
        <w:rPr>
          <w:sz w:val="28"/>
          <w:szCs w:val="28"/>
        </w:rPr>
      </w:pP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8"/>
        <w:gridCol w:w="5260"/>
      </w:tblGrid>
      <w:tr w:rsidR="00EA1C01" w:rsidTr="006414B8">
        <w:tc>
          <w:tcPr>
            <w:tcW w:w="9214" w:type="dxa"/>
            <w:gridSpan w:val="2"/>
          </w:tcPr>
          <w:p w:rsidR="00EA1C01" w:rsidRDefault="00EA1C01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</w:t>
            </w:r>
            <w:r w:rsidRPr="00EA1C01">
              <w:rPr>
                <w:sz w:val="28"/>
                <w:szCs w:val="28"/>
              </w:rPr>
              <w:t>огласительной комиссии:</w:t>
            </w:r>
          </w:p>
          <w:p w:rsidR="00E4441F" w:rsidRDefault="00E4441F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</w:tc>
      </w:tr>
      <w:tr w:rsidR="00660212" w:rsidTr="006414B8">
        <w:tc>
          <w:tcPr>
            <w:tcW w:w="3827" w:type="dxa"/>
          </w:tcPr>
          <w:p w:rsidR="00EA1C01" w:rsidRPr="00011444" w:rsidRDefault="00011444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Мершиева О.В.</w:t>
            </w:r>
          </w:p>
        </w:tc>
        <w:tc>
          <w:tcPr>
            <w:tcW w:w="5387" w:type="dxa"/>
          </w:tcPr>
          <w:p w:rsidR="00EA1C01" w:rsidRDefault="00C73364" w:rsidP="006414B8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A1C0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="00EA1C01">
              <w:rPr>
                <w:sz w:val="28"/>
                <w:szCs w:val="28"/>
              </w:rPr>
              <w:t xml:space="preserve"> администрации </w:t>
            </w:r>
            <w:r w:rsidR="00B97EE0">
              <w:rPr>
                <w:sz w:val="28"/>
                <w:szCs w:val="28"/>
              </w:rPr>
              <w:t xml:space="preserve">муниципального образования </w:t>
            </w:r>
            <w:r w:rsidRPr="00C73364">
              <w:rPr>
                <w:sz w:val="28"/>
                <w:szCs w:val="28"/>
              </w:rPr>
              <w:t xml:space="preserve">«Сельское поселение </w:t>
            </w:r>
            <w:r w:rsidR="007576C0">
              <w:rPr>
                <w:sz w:val="28"/>
                <w:szCs w:val="28"/>
              </w:rPr>
              <w:t>Успенский сельсовет</w:t>
            </w:r>
            <w:r w:rsidRPr="00C73364">
              <w:rPr>
                <w:sz w:val="28"/>
                <w:szCs w:val="28"/>
              </w:rPr>
              <w:t xml:space="preserve"> Ахтубинского муниципального района Астраханской области»</w:t>
            </w:r>
            <w:r w:rsidR="00C36D7D">
              <w:rPr>
                <w:sz w:val="28"/>
                <w:szCs w:val="28"/>
              </w:rPr>
              <w:t>.</w:t>
            </w:r>
          </w:p>
          <w:p w:rsidR="00E4441F" w:rsidRDefault="00E4441F" w:rsidP="006414B8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EA1C01" w:rsidTr="006414B8">
        <w:tc>
          <w:tcPr>
            <w:tcW w:w="9214" w:type="dxa"/>
            <w:gridSpan w:val="2"/>
          </w:tcPr>
          <w:p w:rsidR="00EA1C01" w:rsidRDefault="00EA1C01" w:rsidP="006414B8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  <w:r w:rsidRPr="00EA1C01">
              <w:rPr>
                <w:sz w:val="28"/>
                <w:szCs w:val="28"/>
              </w:rPr>
              <w:t>Секретарь согласительной комиссии:</w:t>
            </w:r>
          </w:p>
          <w:p w:rsidR="00E4441F" w:rsidRDefault="00E4441F" w:rsidP="006414B8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660212" w:rsidTr="006414B8">
        <w:tc>
          <w:tcPr>
            <w:tcW w:w="3827" w:type="dxa"/>
          </w:tcPr>
          <w:p w:rsidR="00EA1C01" w:rsidRDefault="00011444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А.С.</w:t>
            </w:r>
          </w:p>
        </w:tc>
        <w:tc>
          <w:tcPr>
            <w:tcW w:w="5387" w:type="dxa"/>
          </w:tcPr>
          <w:p w:rsidR="00EA1C01" w:rsidRDefault="00EA1C01" w:rsidP="006414B8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  <w:r w:rsidRPr="004123D0">
              <w:rPr>
                <w:sz w:val="28"/>
                <w:szCs w:val="28"/>
              </w:rPr>
              <w:t xml:space="preserve">- </w:t>
            </w:r>
            <w:r w:rsidR="00011444">
              <w:rPr>
                <w:sz w:val="28"/>
                <w:szCs w:val="28"/>
              </w:rPr>
              <w:t xml:space="preserve">секретарь –делопроизводитель </w:t>
            </w:r>
            <w:r w:rsidR="00B97EE0">
              <w:rPr>
                <w:sz w:val="28"/>
                <w:szCs w:val="28"/>
              </w:rPr>
              <w:t xml:space="preserve"> администрации муниципального </w:t>
            </w:r>
            <w:r w:rsidR="001E68CA">
              <w:rPr>
                <w:sz w:val="28"/>
                <w:szCs w:val="28"/>
              </w:rPr>
              <w:t xml:space="preserve">образования </w:t>
            </w:r>
            <w:r w:rsidR="001E68CA" w:rsidRPr="004123D0">
              <w:rPr>
                <w:sz w:val="28"/>
                <w:szCs w:val="28"/>
              </w:rPr>
              <w:t>«</w:t>
            </w:r>
            <w:r w:rsidR="001E68CA" w:rsidRPr="001E68CA">
              <w:rPr>
                <w:sz w:val="28"/>
                <w:szCs w:val="28"/>
              </w:rPr>
              <w:t xml:space="preserve">Сельское поселение </w:t>
            </w:r>
            <w:r w:rsidR="007576C0">
              <w:rPr>
                <w:sz w:val="28"/>
                <w:szCs w:val="28"/>
              </w:rPr>
              <w:t>Успенский сельсовет</w:t>
            </w:r>
            <w:r w:rsidR="001E68CA" w:rsidRPr="001E68CA">
              <w:rPr>
                <w:sz w:val="28"/>
                <w:szCs w:val="28"/>
              </w:rPr>
              <w:t xml:space="preserve"> Ахтубинского муниципального района Астраханской области».</w:t>
            </w:r>
          </w:p>
          <w:p w:rsidR="00E4441F" w:rsidRDefault="00E4441F" w:rsidP="006414B8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EA1C01" w:rsidTr="006414B8">
        <w:tc>
          <w:tcPr>
            <w:tcW w:w="9214" w:type="dxa"/>
            <w:gridSpan w:val="2"/>
          </w:tcPr>
          <w:p w:rsidR="00EA1C01" w:rsidRDefault="00EA1C01" w:rsidP="006414B8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  <w:r w:rsidRPr="00EA1C01">
              <w:rPr>
                <w:sz w:val="28"/>
                <w:szCs w:val="28"/>
              </w:rPr>
              <w:t>Члены согласительной комиссии:</w:t>
            </w:r>
          </w:p>
          <w:p w:rsidR="00E4441F" w:rsidRDefault="00E4441F" w:rsidP="006414B8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660212" w:rsidTr="006414B8">
        <w:tc>
          <w:tcPr>
            <w:tcW w:w="3827" w:type="dxa"/>
          </w:tcPr>
          <w:p w:rsidR="00B97EE0" w:rsidRPr="00E17002" w:rsidRDefault="00E1700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  <w:r w:rsidRPr="00E17002">
              <w:rPr>
                <w:sz w:val="28"/>
                <w:szCs w:val="28"/>
              </w:rPr>
              <w:t>________________</w:t>
            </w:r>
          </w:p>
          <w:p w:rsidR="00B97EE0" w:rsidRPr="00E17002" w:rsidRDefault="00B97EE0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  <w:p w:rsidR="00B97EE0" w:rsidRPr="00E17002" w:rsidRDefault="00B97EE0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  <w:p w:rsidR="00E17002" w:rsidRDefault="00E1700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  <w:p w:rsidR="00EA1C01" w:rsidRPr="00E17002" w:rsidRDefault="00E1700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  <w:tc>
          <w:tcPr>
            <w:tcW w:w="5387" w:type="dxa"/>
          </w:tcPr>
          <w:p w:rsidR="00B97EE0" w:rsidRPr="00E17002" w:rsidRDefault="00EA1C01" w:rsidP="006414B8">
            <w:pPr>
              <w:tabs>
                <w:tab w:val="left" w:pos="2977"/>
                <w:tab w:val="left" w:pos="3122"/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  <w:r w:rsidRPr="00E17002">
              <w:rPr>
                <w:sz w:val="28"/>
                <w:szCs w:val="28"/>
              </w:rPr>
              <w:t xml:space="preserve">- </w:t>
            </w:r>
            <w:r w:rsidR="00E17002">
              <w:rPr>
                <w:sz w:val="28"/>
                <w:szCs w:val="28"/>
              </w:rPr>
              <w:t>представитель ООО Научно-проектного института пространственного планирования «ЭНКО» (по согласованию);</w:t>
            </w:r>
          </w:p>
          <w:p w:rsidR="00EA1C01" w:rsidRPr="00E17002" w:rsidRDefault="00B97EE0" w:rsidP="00E17002">
            <w:pPr>
              <w:tabs>
                <w:tab w:val="left" w:pos="2977"/>
                <w:tab w:val="left" w:pos="3122"/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  <w:r w:rsidRPr="00E17002">
              <w:rPr>
                <w:sz w:val="28"/>
                <w:szCs w:val="28"/>
              </w:rPr>
              <w:t xml:space="preserve">- </w:t>
            </w:r>
            <w:r w:rsidR="00E17002">
              <w:rPr>
                <w:sz w:val="28"/>
                <w:szCs w:val="28"/>
              </w:rPr>
              <w:t>представитель Министерства сельского хозяйства и рыбной промышленности Астраханской области (по согласованию);</w:t>
            </w:r>
          </w:p>
        </w:tc>
      </w:tr>
      <w:tr w:rsidR="00660212" w:rsidTr="006414B8">
        <w:tc>
          <w:tcPr>
            <w:tcW w:w="3827" w:type="dxa"/>
          </w:tcPr>
          <w:p w:rsidR="00C36D7D" w:rsidRPr="00E17002" w:rsidRDefault="00E1700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660212" w:rsidRPr="00E17002" w:rsidRDefault="0066021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  <w:p w:rsidR="00660212" w:rsidRPr="00E17002" w:rsidRDefault="0066021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  <w:p w:rsidR="00E17002" w:rsidRDefault="00E1700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  <w:p w:rsidR="00C36D7D" w:rsidRPr="00E17002" w:rsidRDefault="00E1700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________________</w:t>
            </w:r>
          </w:p>
          <w:p w:rsidR="00EA1C01" w:rsidRPr="00E17002" w:rsidRDefault="00EA1C01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  <w:p w:rsidR="00E17002" w:rsidRDefault="00E1700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  <w:p w:rsidR="00660212" w:rsidRPr="00E17002" w:rsidRDefault="00E1700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660212" w:rsidRDefault="0066021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  <w:p w:rsidR="00F62092" w:rsidRDefault="00F6209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  <w:p w:rsidR="00F62092" w:rsidRDefault="00F6209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  <w:p w:rsidR="00F62092" w:rsidRPr="00E17002" w:rsidRDefault="00F6209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  <w:tc>
          <w:tcPr>
            <w:tcW w:w="5387" w:type="dxa"/>
          </w:tcPr>
          <w:p w:rsidR="00C36D7D" w:rsidRPr="00E17002" w:rsidRDefault="00C36D7D" w:rsidP="006414B8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  <w:r w:rsidRPr="00E17002">
              <w:rPr>
                <w:sz w:val="28"/>
                <w:szCs w:val="28"/>
              </w:rPr>
              <w:lastRenderedPageBreak/>
              <w:t xml:space="preserve">- </w:t>
            </w:r>
            <w:r w:rsidR="00E17002">
              <w:rPr>
                <w:sz w:val="28"/>
                <w:szCs w:val="28"/>
              </w:rPr>
              <w:t>представитель</w:t>
            </w:r>
            <w:r w:rsidR="00E17002" w:rsidRPr="00E17002">
              <w:rPr>
                <w:sz w:val="28"/>
                <w:szCs w:val="28"/>
              </w:rPr>
              <w:t xml:space="preserve"> </w:t>
            </w:r>
            <w:r w:rsidR="00E17002">
              <w:rPr>
                <w:sz w:val="28"/>
                <w:szCs w:val="28"/>
              </w:rPr>
              <w:t xml:space="preserve">Службы природопользования и охраны окружающей среды </w:t>
            </w:r>
            <w:r w:rsidR="00660212" w:rsidRPr="00E17002">
              <w:rPr>
                <w:sz w:val="28"/>
                <w:szCs w:val="28"/>
              </w:rPr>
              <w:t>Астраханской области</w:t>
            </w:r>
            <w:r w:rsidR="00E17002">
              <w:rPr>
                <w:sz w:val="28"/>
                <w:szCs w:val="28"/>
              </w:rPr>
              <w:t xml:space="preserve"> (по согласованию)</w:t>
            </w:r>
            <w:r w:rsidRPr="00E17002">
              <w:rPr>
                <w:sz w:val="28"/>
                <w:szCs w:val="28"/>
              </w:rPr>
              <w:t>;</w:t>
            </w:r>
          </w:p>
          <w:p w:rsidR="00F62092" w:rsidRDefault="00C36D7D" w:rsidP="006414B8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  <w:r w:rsidRPr="00E17002">
              <w:rPr>
                <w:sz w:val="28"/>
                <w:szCs w:val="28"/>
              </w:rPr>
              <w:lastRenderedPageBreak/>
              <w:t xml:space="preserve">- </w:t>
            </w:r>
            <w:r w:rsidR="00F62092" w:rsidRPr="00E17002">
              <w:rPr>
                <w:sz w:val="28"/>
                <w:szCs w:val="28"/>
              </w:rPr>
              <w:t xml:space="preserve">представитель </w:t>
            </w:r>
            <w:r w:rsidR="00F62092">
              <w:rPr>
                <w:sz w:val="28"/>
                <w:szCs w:val="28"/>
              </w:rPr>
              <w:t>М</w:t>
            </w:r>
            <w:r w:rsidR="00F62092" w:rsidRPr="00E17002">
              <w:rPr>
                <w:sz w:val="28"/>
                <w:szCs w:val="28"/>
              </w:rPr>
              <w:t xml:space="preserve">инистерства </w:t>
            </w:r>
            <w:r w:rsidR="00F62092">
              <w:rPr>
                <w:sz w:val="28"/>
                <w:szCs w:val="28"/>
              </w:rPr>
              <w:t xml:space="preserve">промышленности, торговли </w:t>
            </w:r>
            <w:r w:rsidR="00F62092" w:rsidRPr="00E17002">
              <w:rPr>
                <w:sz w:val="28"/>
                <w:szCs w:val="28"/>
              </w:rPr>
              <w:t>и</w:t>
            </w:r>
            <w:r w:rsidR="00F62092">
              <w:rPr>
                <w:sz w:val="28"/>
                <w:szCs w:val="28"/>
              </w:rPr>
              <w:t xml:space="preserve"> </w:t>
            </w:r>
            <w:r w:rsidR="00F62092" w:rsidRPr="00E17002">
              <w:rPr>
                <w:sz w:val="28"/>
                <w:szCs w:val="28"/>
              </w:rPr>
              <w:t xml:space="preserve"> </w:t>
            </w:r>
            <w:r w:rsidR="00F62092">
              <w:rPr>
                <w:sz w:val="28"/>
                <w:szCs w:val="28"/>
              </w:rPr>
              <w:t>энергетики</w:t>
            </w:r>
            <w:r w:rsidR="00F62092" w:rsidRPr="00E17002">
              <w:rPr>
                <w:sz w:val="28"/>
                <w:szCs w:val="28"/>
              </w:rPr>
              <w:t xml:space="preserve"> Астраханской области (по согласованию)</w:t>
            </w:r>
            <w:r w:rsidR="00F62092">
              <w:rPr>
                <w:sz w:val="28"/>
                <w:szCs w:val="28"/>
              </w:rPr>
              <w:t>;</w:t>
            </w:r>
          </w:p>
          <w:p w:rsidR="00EA1C01" w:rsidRPr="00E17002" w:rsidRDefault="00F62092" w:rsidP="006414B8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17002" w:rsidRPr="00E17002">
              <w:rPr>
                <w:sz w:val="28"/>
                <w:szCs w:val="28"/>
              </w:rPr>
              <w:t xml:space="preserve">представитель </w:t>
            </w:r>
            <w:r w:rsidR="00E17002">
              <w:rPr>
                <w:sz w:val="28"/>
                <w:szCs w:val="28"/>
              </w:rPr>
              <w:t>М</w:t>
            </w:r>
            <w:r w:rsidR="00E17002" w:rsidRPr="00E17002">
              <w:rPr>
                <w:sz w:val="28"/>
                <w:szCs w:val="28"/>
              </w:rPr>
              <w:t>инистерства имущественных и градостроительных отношений Астраханской области (по согласованию)</w:t>
            </w:r>
            <w:r w:rsidR="00C36D7D" w:rsidRPr="00E17002">
              <w:rPr>
                <w:sz w:val="28"/>
                <w:szCs w:val="28"/>
              </w:rPr>
              <w:t>;</w:t>
            </w:r>
          </w:p>
          <w:p w:rsidR="00660212" w:rsidRPr="00E17002" w:rsidRDefault="00660212" w:rsidP="00E17002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  <w:r w:rsidRPr="00E17002">
              <w:rPr>
                <w:sz w:val="28"/>
                <w:szCs w:val="28"/>
              </w:rPr>
              <w:t xml:space="preserve">- </w:t>
            </w:r>
            <w:r w:rsidR="00E17002" w:rsidRPr="00E17002">
              <w:rPr>
                <w:sz w:val="28"/>
                <w:szCs w:val="28"/>
              </w:rPr>
              <w:t xml:space="preserve">представитель </w:t>
            </w:r>
            <w:r w:rsidR="00E17002">
              <w:rPr>
                <w:sz w:val="28"/>
                <w:szCs w:val="28"/>
              </w:rPr>
              <w:t>Службы государственной охраны объектов культурного наследия Астр</w:t>
            </w:r>
            <w:r w:rsidRPr="00E17002">
              <w:rPr>
                <w:sz w:val="28"/>
                <w:szCs w:val="28"/>
              </w:rPr>
              <w:t>аханской области</w:t>
            </w:r>
            <w:r w:rsidR="005B7629" w:rsidRPr="00E17002">
              <w:rPr>
                <w:sz w:val="28"/>
                <w:szCs w:val="28"/>
              </w:rPr>
              <w:t xml:space="preserve"> (по согласованию)</w:t>
            </w:r>
            <w:r w:rsidR="00E17002">
              <w:rPr>
                <w:sz w:val="28"/>
                <w:szCs w:val="28"/>
              </w:rPr>
              <w:t>.</w:t>
            </w:r>
          </w:p>
        </w:tc>
      </w:tr>
      <w:tr w:rsidR="00660212" w:rsidTr="006414B8">
        <w:tc>
          <w:tcPr>
            <w:tcW w:w="3827" w:type="dxa"/>
          </w:tcPr>
          <w:tbl>
            <w:tblPr>
              <w:tblStyle w:val="a8"/>
              <w:tblW w:w="0" w:type="auto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28"/>
            </w:tblGrid>
            <w:tr w:rsidR="00660212" w:rsidRPr="00E17002" w:rsidTr="00660212">
              <w:tc>
                <w:tcPr>
                  <w:tcW w:w="3667" w:type="dxa"/>
                </w:tcPr>
                <w:p w:rsidR="00660212" w:rsidRPr="00E17002" w:rsidRDefault="00660212" w:rsidP="006414B8">
                  <w:pPr>
                    <w:tabs>
                      <w:tab w:val="left" w:pos="9356"/>
                    </w:tabs>
                    <w:ind w:left="-108" w:right="284"/>
                    <w:jc w:val="both"/>
                    <w:rPr>
                      <w:sz w:val="28"/>
                      <w:szCs w:val="28"/>
                    </w:rPr>
                  </w:pPr>
                </w:p>
                <w:p w:rsidR="00660212" w:rsidRPr="00E17002" w:rsidRDefault="00660212" w:rsidP="006414B8">
                  <w:pPr>
                    <w:tabs>
                      <w:tab w:val="left" w:pos="9356"/>
                    </w:tabs>
                    <w:ind w:left="-108" w:right="284"/>
                    <w:jc w:val="both"/>
                    <w:rPr>
                      <w:sz w:val="28"/>
                      <w:szCs w:val="28"/>
                    </w:rPr>
                  </w:pPr>
                </w:p>
                <w:p w:rsidR="00660212" w:rsidRPr="00E17002" w:rsidRDefault="00660212" w:rsidP="006414B8">
                  <w:pPr>
                    <w:tabs>
                      <w:tab w:val="left" w:pos="9356"/>
                    </w:tabs>
                    <w:ind w:left="-108" w:right="284"/>
                    <w:jc w:val="both"/>
                    <w:rPr>
                      <w:sz w:val="28"/>
                      <w:szCs w:val="28"/>
                    </w:rPr>
                  </w:pPr>
                </w:p>
                <w:p w:rsidR="00660212" w:rsidRPr="00E17002" w:rsidRDefault="00660212" w:rsidP="006414B8">
                  <w:pPr>
                    <w:tabs>
                      <w:tab w:val="left" w:pos="9356"/>
                    </w:tabs>
                    <w:ind w:left="-108" w:right="284"/>
                    <w:jc w:val="both"/>
                    <w:rPr>
                      <w:sz w:val="28"/>
                      <w:szCs w:val="28"/>
                    </w:rPr>
                  </w:pPr>
                </w:p>
                <w:p w:rsidR="00660212" w:rsidRPr="00E17002" w:rsidRDefault="00660212" w:rsidP="006414B8">
                  <w:pPr>
                    <w:tabs>
                      <w:tab w:val="left" w:pos="9356"/>
                    </w:tabs>
                    <w:ind w:left="-108" w:right="284"/>
                    <w:jc w:val="both"/>
                    <w:rPr>
                      <w:sz w:val="28"/>
                      <w:szCs w:val="28"/>
                    </w:rPr>
                  </w:pPr>
                </w:p>
                <w:p w:rsidR="00660212" w:rsidRPr="00E17002" w:rsidRDefault="00660212" w:rsidP="006414B8">
                  <w:pPr>
                    <w:tabs>
                      <w:tab w:val="left" w:pos="9356"/>
                    </w:tabs>
                    <w:ind w:left="-108" w:right="284"/>
                    <w:jc w:val="both"/>
                    <w:rPr>
                      <w:sz w:val="28"/>
                      <w:szCs w:val="28"/>
                    </w:rPr>
                  </w:pPr>
                </w:p>
                <w:p w:rsidR="00660212" w:rsidRPr="00E17002" w:rsidRDefault="00660212" w:rsidP="006414B8">
                  <w:pPr>
                    <w:tabs>
                      <w:tab w:val="left" w:pos="9356"/>
                    </w:tabs>
                    <w:ind w:left="-108" w:right="284"/>
                    <w:jc w:val="both"/>
                    <w:rPr>
                      <w:sz w:val="28"/>
                      <w:szCs w:val="28"/>
                    </w:rPr>
                  </w:pPr>
                </w:p>
                <w:p w:rsidR="00660212" w:rsidRPr="00E17002" w:rsidRDefault="00660212" w:rsidP="006414B8">
                  <w:pPr>
                    <w:tabs>
                      <w:tab w:val="left" w:pos="9356"/>
                    </w:tabs>
                    <w:ind w:left="-108" w:right="28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660212" w:rsidRPr="00E17002" w:rsidTr="00660212">
              <w:tc>
                <w:tcPr>
                  <w:tcW w:w="3667" w:type="dxa"/>
                </w:tcPr>
                <w:p w:rsidR="005B7629" w:rsidRPr="00E17002" w:rsidRDefault="005B7629" w:rsidP="006414B8">
                  <w:pPr>
                    <w:tabs>
                      <w:tab w:val="left" w:pos="9356"/>
                    </w:tabs>
                    <w:ind w:left="-108" w:right="284"/>
                    <w:jc w:val="both"/>
                    <w:rPr>
                      <w:sz w:val="28"/>
                      <w:szCs w:val="28"/>
                    </w:rPr>
                  </w:pPr>
                </w:p>
                <w:p w:rsidR="00660212" w:rsidRPr="00E17002" w:rsidRDefault="00660212" w:rsidP="006414B8">
                  <w:pPr>
                    <w:tabs>
                      <w:tab w:val="left" w:pos="9356"/>
                    </w:tabs>
                    <w:ind w:left="-108" w:right="28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A1C01" w:rsidRPr="00E17002" w:rsidRDefault="00EA1C01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A1C01" w:rsidRPr="00E17002" w:rsidRDefault="00EA1C01" w:rsidP="006414B8">
            <w:pPr>
              <w:tabs>
                <w:tab w:val="left" w:pos="9356"/>
              </w:tabs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660212" w:rsidTr="006414B8">
        <w:tc>
          <w:tcPr>
            <w:tcW w:w="3827" w:type="dxa"/>
          </w:tcPr>
          <w:p w:rsidR="00EA1C01" w:rsidRPr="00E17002" w:rsidRDefault="00EA1C01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A1C01" w:rsidRPr="00E17002" w:rsidRDefault="00EA1C01" w:rsidP="006414B8">
            <w:pPr>
              <w:tabs>
                <w:tab w:val="left" w:pos="5705"/>
                <w:tab w:val="left" w:pos="9356"/>
              </w:tabs>
              <w:jc w:val="both"/>
              <w:rPr>
                <w:sz w:val="28"/>
                <w:szCs w:val="28"/>
              </w:rPr>
            </w:pPr>
          </w:p>
        </w:tc>
      </w:tr>
      <w:tr w:rsidR="00660212" w:rsidTr="006414B8">
        <w:tc>
          <w:tcPr>
            <w:tcW w:w="3827" w:type="dxa"/>
          </w:tcPr>
          <w:p w:rsidR="00660212" w:rsidRPr="00E17002" w:rsidRDefault="00660212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A1C01" w:rsidRPr="00E17002" w:rsidRDefault="00EA1C01" w:rsidP="006414B8">
            <w:pPr>
              <w:tabs>
                <w:tab w:val="left" w:pos="5705"/>
                <w:tab w:val="left" w:pos="9356"/>
              </w:tabs>
              <w:ind w:right="-108"/>
              <w:rPr>
                <w:sz w:val="28"/>
                <w:szCs w:val="28"/>
              </w:rPr>
            </w:pPr>
          </w:p>
        </w:tc>
      </w:tr>
      <w:tr w:rsidR="00660212" w:rsidTr="006414B8">
        <w:tc>
          <w:tcPr>
            <w:tcW w:w="3827" w:type="dxa"/>
          </w:tcPr>
          <w:p w:rsidR="005B7629" w:rsidRPr="005B7629" w:rsidRDefault="006414B8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B7629" w:rsidRPr="005B7629">
              <w:rPr>
                <w:sz w:val="28"/>
                <w:szCs w:val="28"/>
              </w:rPr>
              <w:t>Верно:</w:t>
            </w:r>
          </w:p>
        </w:tc>
        <w:tc>
          <w:tcPr>
            <w:tcW w:w="5387" w:type="dxa"/>
          </w:tcPr>
          <w:p w:rsidR="00E4441F" w:rsidRPr="004123D0" w:rsidRDefault="00E4441F" w:rsidP="006414B8">
            <w:pPr>
              <w:tabs>
                <w:tab w:val="left" w:pos="9356"/>
              </w:tabs>
              <w:ind w:right="284"/>
              <w:jc w:val="both"/>
              <w:rPr>
                <w:sz w:val="28"/>
                <w:szCs w:val="28"/>
              </w:rPr>
            </w:pPr>
          </w:p>
        </w:tc>
      </w:tr>
    </w:tbl>
    <w:p w:rsidR="00047E01" w:rsidRPr="004123D0" w:rsidRDefault="00047E01" w:rsidP="006414B8">
      <w:pPr>
        <w:tabs>
          <w:tab w:val="left" w:pos="2977"/>
          <w:tab w:val="left" w:pos="3122"/>
          <w:tab w:val="left" w:pos="9356"/>
        </w:tabs>
        <w:ind w:left="2552" w:right="284" w:hanging="2552"/>
        <w:jc w:val="both"/>
        <w:rPr>
          <w:sz w:val="28"/>
          <w:szCs w:val="28"/>
        </w:rPr>
      </w:pPr>
    </w:p>
    <w:sectPr w:rsidR="00047E01" w:rsidRPr="004123D0" w:rsidSect="00E17002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3A9"/>
    <w:multiLevelType w:val="hybridMultilevel"/>
    <w:tmpl w:val="C8FA973C"/>
    <w:lvl w:ilvl="0" w:tplc="886277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5D7984"/>
    <w:multiLevelType w:val="hybridMultilevel"/>
    <w:tmpl w:val="B624FEC0"/>
    <w:lvl w:ilvl="0" w:tplc="CBF4D0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CE26954"/>
    <w:multiLevelType w:val="hybridMultilevel"/>
    <w:tmpl w:val="0C6E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41414"/>
    <w:multiLevelType w:val="hybridMultilevel"/>
    <w:tmpl w:val="F47A89D8"/>
    <w:lvl w:ilvl="0" w:tplc="00CAC67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18"/>
    <w:rsid w:val="000012A0"/>
    <w:rsid w:val="00001A2D"/>
    <w:rsid w:val="000026F7"/>
    <w:rsid w:val="00003A13"/>
    <w:rsid w:val="00003A26"/>
    <w:rsid w:val="00005BC6"/>
    <w:rsid w:val="0000764B"/>
    <w:rsid w:val="00007ABA"/>
    <w:rsid w:val="000112D0"/>
    <w:rsid w:val="00011444"/>
    <w:rsid w:val="0001179B"/>
    <w:rsid w:val="00011A0F"/>
    <w:rsid w:val="00012527"/>
    <w:rsid w:val="00013F29"/>
    <w:rsid w:val="00014DE2"/>
    <w:rsid w:val="00014FEB"/>
    <w:rsid w:val="00016772"/>
    <w:rsid w:val="00021EFB"/>
    <w:rsid w:val="00023E08"/>
    <w:rsid w:val="000244A8"/>
    <w:rsid w:val="00025669"/>
    <w:rsid w:val="000257A2"/>
    <w:rsid w:val="00025EED"/>
    <w:rsid w:val="0002695C"/>
    <w:rsid w:val="00026D42"/>
    <w:rsid w:val="00031B47"/>
    <w:rsid w:val="00031F20"/>
    <w:rsid w:val="00033EC6"/>
    <w:rsid w:val="00034321"/>
    <w:rsid w:val="0004169C"/>
    <w:rsid w:val="000469EB"/>
    <w:rsid w:val="000472FA"/>
    <w:rsid w:val="000477A5"/>
    <w:rsid w:val="00047E01"/>
    <w:rsid w:val="000503D2"/>
    <w:rsid w:val="00052036"/>
    <w:rsid w:val="00055A54"/>
    <w:rsid w:val="000562A7"/>
    <w:rsid w:val="000574B5"/>
    <w:rsid w:val="000619EF"/>
    <w:rsid w:val="00063488"/>
    <w:rsid w:val="000657AE"/>
    <w:rsid w:val="00066E7F"/>
    <w:rsid w:val="00067FD5"/>
    <w:rsid w:val="000701E9"/>
    <w:rsid w:val="00070CC4"/>
    <w:rsid w:val="00071B43"/>
    <w:rsid w:val="00072387"/>
    <w:rsid w:val="00073B50"/>
    <w:rsid w:val="000750DF"/>
    <w:rsid w:val="000752FC"/>
    <w:rsid w:val="0007646E"/>
    <w:rsid w:val="00081D91"/>
    <w:rsid w:val="000842DB"/>
    <w:rsid w:val="00084C43"/>
    <w:rsid w:val="00085539"/>
    <w:rsid w:val="00085981"/>
    <w:rsid w:val="00087DB5"/>
    <w:rsid w:val="0009057A"/>
    <w:rsid w:val="00090E33"/>
    <w:rsid w:val="0009117C"/>
    <w:rsid w:val="00091424"/>
    <w:rsid w:val="0009190E"/>
    <w:rsid w:val="0009191D"/>
    <w:rsid w:val="00095E50"/>
    <w:rsid w:val="000963B8"/>
    <w:rsid w:val="00096A44"/>
    <w:rsid w:val="000A1192"/>
    <w:rsid w:val="000A354C"/>
    <w:rsid w:val="000A51D1"/>
    <w:rsid w:val="000A6426"/>
    <w:rsid w:val="000A6A6B"/>
    <w:rsid w:val="000B077C"/>
    <w:rsid w:val="000B1077"/>
    <w:rsid w:val="000B2838"/>
    <w:rsid w:val="000B2A7E"/>
    <w:rsid w:val="000B4841"/>
    <w:rsid w:val="000B4900"/>
    <w:rsid w:val="000B5D86"/>
    <w:rsid w:val="000B691C"/>
    <w:rsid w:val="000C1750"/>
    <w:rsid w:val="000C2E25"/>
    <w:rsid w:val="000C3CE6"/>
    <w:rsid w:val="000C3EFD"/>
    <w:rsid w:val="000C4F1D"/>
    <w:rsid w:val="000C5CCB"/>
    <w:rsid w:val="000D3688"/>
    <w:rsid w:val="000D3C96"/>
    <w:rsid w:val="000D530F"/>
    <w:rsid w:val="000E0962"/>
    <w:rsid w:val="000E1565"/>
    <w:rsid w:val="000E2132"/>
    <w:rsid w:val="000E2AF4"/>
    <w:rsid w:val="000E2AFB"/>
    <w:rsid w:val="000E30D7"/>
    <w:rsid w:val="000E3E29"/>
    <w:rsid w:val="000E51D7"/>
    <w:rsid w:val="000F1C73"/>
    <w:rsid w:val="000F2974"/>
    <w:rsid w:val="000F3050"/>
    <w:rsid w:val="000F41F6"/>
    <w:rsid w:val="000F4A20"/>
    <w:rsid w:val="000F55B1"/>
    <w:rsid w:val="000F5667"/>
    <w:rsid w:val="000F742E"/>
    <w:rsid w:val="00101060"/>
    <w:rsid w:val="00101EAB"/>
    <w:rsid w:val="00102573"/>
    <w:rsid w:val="00103BA7"/>
    <w:rsid w:val="00104411"/>
    <w:rsid w:val="00104CF4"/>
    <w:rsid w:val="00106914"/>
    <w:rsid w:val="00112C47"/>
    <w:rsid w:val="0011359B"/>
    <w:rsid w:val="001168E3"/>
    <w:rsid w:val="00116AB6"/>
    <w:rsid w:val="00117EF1"/>
    <w:rsid w:val="0012011E"/>
    <w:rsid w:val="001209F4"/>
    <w:rsid w:val="0012212C"/>
    <w:rsid w:val="0012473D"/>
    <w:rsid w:val="001278A2"/>
    <w:rsid w:val="0013189E"/>
    <w:rsid w:val="00131980"/>
    <w:rsid w:val="00132EFF"/>
    <w:rsid w:val="0013585B"/>
    <w:rsid w:val="00141008"/>
    <w:rsid w:val="00141084"/>
    <w:rsid w:val="00141A5E"/>
    <w:rsid w:val="00141C2A"/>
    <w:rsid w:val="00143F18"/>
    <w:rsid w:val="00143F7C"/>
    <w:rsid w:val="00145299"/>
    <w:rsid w:val="00146FE9"/>
    <w:rsid w:val="00151163"/>
    <w:rsid w:val="00152F61"/>
    <w:rsid w:val="00155058"/>
    <w:rsid w:val="00155D72"/>
    <w:rsid w:val="001563BA"/>
    <w:rsid w:val="001568E2"/>
    <w:rsid w:val="00156A04"/>
    <w:rsid w:val="00161603"/>
    <w:rsid w:val="00162188"/>
    <w:rsid w:val="001621A0"/>
    <w:rsid w:val="00163340"/>
    <w:rsid w:val="00165D6D"/>
    <w:rsid w:val="0016706B"/>
    <w:rsid w:val="0017012D"/>
    <w:rsid w:val="00173E70"/>
    <w:rsid w:val="001749EB"/>
    <w:rsid w:val="00180120"/>
    <w:rsid w:val="001805AF"/>
    <w:rsid w:val="001809E1"/>
    <w:rsid w:val="001826DE"/>
    <w:rsid w:val="001832A1"/>
    <w:rsid w:val="00183408"/>
    <w:rsid w:val="001846C2"/>
    <w:rsid w:val="001846F0"/>
    <w:rsid w:val="0018732D"/>
    <w:rsid w:val="00187897"/>
    <w:rsid w:val="00187C9A"/>
    <w:rsid w:val="00190757"/>
    <w:rsid w:val="00191C9E"/>
    <w:rsid w:val="00192586"/>
    <w:rsid w:val="001930BD"/>
    <w:rsid w:val="001936CD"/>
    <w:rsid w:val="00193D68"/>
    <w:rsid w:val="0019634E"/>
    <w:rsid w:val="00197610"/>
    <w:rsid w:val="00197EF9"/>
    <w:rsid w:val="001A0E2F"/>
    <w:rsid w:val="001A0E85"/>
    <w:rsid w:val="001A10A8"/>
    <w:rsid w:val="001B0448"/>
    <w:rsid w:val="001B0573"/>
    <w:rsid w:val="001B2AD0"/>
    <w:rsid w:val="001B3757"/>
    <w:rsid w:val="001B3E87"/>
    <w:rsid w:val="001B486C"/>
    <w:rsid w:val="001B6E2D"/>
    <w:rsid w:val="001C2A72"/>
    <w:rsid w:val="001C42C4"/>
    <w:rsid w:val="001C465E"/>
    <w:rsid w:val="001C7F78"/>
    <w:rsid w:val="001D00D0"/>
    <w:rsid w:val="001D12EE"/>
    <w:rsid w:val="001D2B8F"/>
    <w:rsid w:val="001D2E6A"/>
    <w:rsid w:val="001D57A9"/>
    <w:rsid w:val="001D63BF"/>
    <w:rsid w:val="001D63EB"/>
    <w:rsid w:val="001D676B"/>
    <w:rsid w:val="001D70D1"/>
    <w:rsid w:val="001D73CC"/>
    <w:rsid w:val="001E0D7D"/>
    <w:rsid w:val="001E1A1E"/>
    <w:rsid w:val="001E41F8"/>
    <w:rsid w:val="001E68CA"/>
    <w:rsid w:val="001F12E7"/>
    <w:rsid w:val="001F1A03"/>
    <w:rsid w:val="001F1B04"/>
    <w:rsid w:val="001F1DEC"/>
    <w:rsid w:val="001F3810"/>
    <w:rsid w:val="001F4596"/>
    <w:rsid w:val="001F4ECF"/>
    <w:rsid w:val="001F5702"/>
    <w:rsid w:val="001F6665"/>
    <w:rsid w:val="001F6C3C"/>
    <w:rsid w:val="001F7F77"/>
    <w:rsid w:val="00200704"/>
    <w:rsid w:val="00203E6B"/>
    <w:rsid w:val="00204CAF"/>
    <w:rsid w:val="00207714"/>
    <w:rsid w:val="00207A81"/>
    <w:rsid w:val="0021007B"/>
    <w:rsid w:val="002121EB"/>
    <w:rsid w:val="0021263E"/>
    <w:rsid w:val="00212685"/>
    <w:rsid w:val="00213701"/>
    <w:rsid w:val="0021483B"/>
    <w:rsid w:val="00215CFE"/>
    <w:rsid w:val="00215ED7"/>
    <w:rsid w:val="00220730"/>
    <w:rsid w:val="00220DDC"/>
    <w:rsid w:val="002234E9"/>
    <w:rsid w:val="0022361D"/>
    <w:rsid w:val="00224D39"/>
    <w:rsid w:val="00224DB3"/>
    <w:rsid w:val="002263AA"/>
    <w:rsid w:val="002304CF"/>
    <w:rsid w:val="002306F0"/>
    <w:rsid w:val="00231434"/>
    <w:rsid w:val="00231C72"/>
    <w:rsid w:val="00232341"/>
    <w:rsid w:val="00233947"/>
    <w:rsid w:val="002339EA"/>
    <w:rsid w:val="00235B28"/>
    <w:rsid w:val="00236D14"/>
    <w:rsid w:val="00240960"/>
    <w:rsid w:val="002420FC"/>
    <w:rsid w:val="002432C9"/>
    <w:rsid w:val="00244492"/>
    <w:rsid w:val="002459AE"/>
    <w:rsid w:val="00245C8B"/>
    <w:rsid w:val="00246458"/>
    <w:rsid w:val="00246BD6"/>
    <w:rsid w:val="002472DC"/>
    <w:rsid w:val="00250BD6"/>
    <w:rsid w:val="00250F59"/>
    <w:rsid w:val="00252349"/>
    <w:rsid w:val="002536C4"/>
    <w:rsid w:val="002543BD"/>
    <w:rsid w:val="002543CF"/>
    <w:rsid w:val="00254414"/>
    <w:rsid w:val="0025714D"/>
    <w:rsid w:val="00257760"/>
    <w:rsid w:val="00257C21"/>
    <w:rsid w:val="00257E1E"/>
    <w:rsid w:val="002622DF"/>
    <w:rsid w:val="00263C48"/>
    <w:rsid w:val="00264014"/>
    <w:rsid w:val="00264186"/>
    <w:rsid w:val="00264B9A"/>
    <w:rsid w:val="00264D06"/>
    <w:rsid w:val="00264ED5"/>
    <w:rsid w:val="00266DE0"/>
    <w:rsid w:val="00267183"/>
    <w:rsid w:val="0026786C"/>
    <w:rsid w:val="00270295"/>
    <w:rsid w:val="002707BF"/>
    <w:rsid w:val="002708E8"/>
    <w:rsid w:val="00270B4B"/>
    <w:rsid w:val="00272131"/>
    <w:rsid w:val="00273E8F"/>
    <w:rsid w:val="00275B90"/>
    <w:rsid w:val="00275E99"/>
    <w:rsid w:val="002824BA"/>
    <w:rsid w:val="002858DD"/>
    <w:rsid w:val="002869BA"/>
    <w:rsid w:val="002902CC"/>
    <w:rsid w:val="00290589"/>
    <w:rsid w:val="002915A7"/>
    <w:rsid w:val="00292C52"/>
    <w:rsid w:val="002972FB"/>
    <w:rsid w:val="002A54C0"/>
    <w:rsid w:val="002B02A9"/>
    <w:rsid w:val="002B4F07"/>
    <w:rsid w:val="002C2451"/>
    <w:rsid w:val="002C2F9F"/>
    <w:rsid w:val="002C3746"/>
    <w:rsid w:val="002C3910"/>
    <w:rsid w:val="002C6AC9"/>
    <w:rsid w:val="002D2484"/>
    <w:rsid w:val="002D2E6D"/>
    <w:rsid w:val="002D4427"/>
    <w:rsid w:val="002D48EC"/>
    <w:rsid w:val="002D6CA9"/>
    <w:rsid w:val="002D76E7"/>
    <w:rsid w:val="002D7B65"/>
    <w:rsid w:val="002E128B"/>
    <w:rsid w:val="002E1B86"/>
    <w:rsid w:val="002E1EBA"/>
    <w:rsid w:val="002E2780"/>
    <w:rsid w:val="002E31EB"/>
    <w:rsid w:val="002E40DA"/>
    <w:rsid w:val="002E4AFB"/>
    <w:rsid w:val="002E4E39"/>
    <w:rsid w:val="002E5FB0"/>
    <w:rsid w:val="002E68DE"/>
    <w:rsid w:val="002F2363"/>
    <w:rsid w:val="002F2C1E"/>
    <w:rsid w:val="002F2D32"/>
    <w:rsid w:val="002F3EA8"/>
    <w:rsid w:val="002F5704"/>
    <w:rsid w:val="002F7F1F"/>
    <w:rsid w:val="00300536"/>
    <w:rsid w:val="0030055B"/>
    <w:rsid w:val="00301301"/>
    <w:rsid w:val="0030133C"/>
    <w:rsid w:val="003044AA"/>
    <w:rsid w:val="00306AAA"/>
    <w:rsid w:val="00306C46"/>
    <w:rsid w:val="00307A5A"/>
    <w:rsid w:val="00310DC9"/>
    <w:rsid w:val="00310E3E"/>
    <w:rsid w:val="003115BE"/>
    <w:rsid w:val="00311E9F"/>
    <w:rsid w:val="00312CEE"/>
    <w:rsid w:val="003166DB"/>
    <w:rsid w:val="003167DA"/>
    <w:rsid w:val="003170C4"/>
    <w:rsid w:val="00320609"/>
    <w:rsid w:val="003213E9"/>
    <w:rsid w:val="00321840"/>
    <w:rsid w:val="003237D4"/>
    <w:rsid w:val="00325D2F"/>
    <w:rsid w:val="00326D54"/>
    <w:rsid w:val="00330B5D"/>
    <w:rsid w:val="003326DB"/>
    <w:rsid w:val="00334EB4"/>
    <w:rsid w:val="00335CA0"/>
    <w:rsid w:val="00340C36"/>
    <w:rsid w:val="00341275"/>
    <w:rsid w:val="00341E30"/>
    <w:rsid w:val="00342B50"/>
    <w:rsid w:val="00343A83"/>
    <w:rsid w:val="00344C0E"/>
    <w:rsid w:val="003453ED"/>
    <w:rsid w:val="003454B9"/>
    <w:rsid w:val="0034580D"/>
    <w:rsid w:val="0034584C"/>
    <w:rsid w:val="003464A5"/>
    <w:rsid w:val="00350D74"/>
    <w:rsid w:val="00351684"/>
    <w:rsid w:val="0035263E"/>
    <w:rsid w:val="00353F71"/>
    <w:rsid w:val="003540FC"/>
    <w:rsid w:val="003573F1"/>
    <w:rsid w:val="00357863"/>
    <w:rsid w:val="003610D0"/>
    <w:rsid w:val="00361234"/>
    <w:rsid w:val="00363262"/>
    <w:rsid w:val="00363B1E"/>
    <w:rsid w:val="00365925"/>
    <w:rsid w:val="0036699B"/>
    <w:rsid w:val="00370839"/>
    <w:rsid w:val="003725D4"/>
    <w:rsid w:val="003728D6"/>
    <w:rsid w:val="00373048"/>
    <w:rsid w:val="00373496"/>
    <w:rsid w:val="00374C3A"/>
    <w:rsid w:val="003751CA"/>
    <w:rsid w:val="00375381"/>
    <w:rsid w:val="00377400"/>
    <w:rsid w:val="003801DC"/>
    <w:rsid w:val="00380B99"/>
    <w:rsid w:val="00381D34"/>
    <w:rsid w:val="003829D7"/>
    <w:rsid w:val="0038303D"/>
    <w:rsid w:val="0038558D"/>
    <w:rsid w:val="00386F37"/>
    <w:rsid w:val="00390A5E"/>
    <w:rsid w:val="00392B0F"/>
    <w:rsid w:val="00392DF1"/>
    <w:rsid w:val="00393010"/>
    <w:rsid w:val="00394789"/>
    <w:rsid w:val="003953D6"/>
    <w:rsid w:val="00395887"/>
    <w:rsid w:val="00395ACC"/>
    <w:rsid w:val="00396076"/>
    <w:rsid w:val="00396524"/>
    <w:rsid w:val="00396785"/>
    <w:rsid w:val="003A0A7D"/>
    <w:rsid w:val="003A1E4A"/>
    <w:rsid w:val="003A44E7"/>
    <w:rsid w:val="003A57FE"/>
    <w:rsid w:val="003A64A3"/>
    <w:rsid w:val="003B0288"/>
    <w:rsid w:val="003B57B3"/>
    <w:rsid w:val="003B7FD3"/>
    <w:rsid w:val="003C01CF"/>
    <w:rsid w:val="003C1D62"/>
    <w:rsid w:val="003C272C"/>
    <w:rsid w:val="003C31B6"/>
    <w:rsid w:val="003C53A8"/>
    <w:rsid w:val="003C589C"/>
    <w:rsid w:val="003C6FDF"/>
    <w:rsid w:val="003D1E53"/>
    <w:rsid w:val="003D3D8A"/>
    <w:rsid w:val="003D62E0"/>
    <w:rsid w:val="003D67F5"/>
    <w:rsid w:val="003E1EC5"/>
    <w:rsid w:val="003E322A"/>
    <w:rsid w:val="003E44D1"/>
    <w:rsid w:val="003E5DA0"/>
    <w:rsid w:val="003E5E2B"/>
    <w:rsid w:val="003F099D"/>
    <w:rsid w:val="003F1E27"/>
    <w:rsid w:val="003F1FDC"/>
    <w:rsid w:val="003F1FEA"/>
    <w:rsid w:val="003F4138"/>
    <w:rsid w:val="003F6E1A"/>
    <w:rsid w:val="003F749F"/>
    <w:rsid w:val="003F7ED1"/>
    <w:rsid w:val="0040059B"/>
    <w:rsid w:val="004023D4"/>
    <w:rsid w:val="00403AB0"/>
    <w:rsid w:val="0040546C"/>
    <w:rsid w:val="00407E13"/>
    <w:rsid w:val="004116C4"/>
    <w:rsid w:val="00411765"/>
    <w:rsid w:val="004120C2"/>
    <w:rsid w:val="004123D0"/>
    <w:rsid w:val="004175F2"/>
    <w:rsid w:val="00420ED9"/>
    <w:rsid w:val="00423BCE"/>
    <w:rsid w:val="00424802"/>
    <w:rsid w:val="00430D01"/>
    <w:rsid w:val="0043224B"/>
    <w:rsid w:val="00432FF5"/>
    <w:rsid w:val="004339DE"/>
    <w:rsid w:val="00434C00"/>
    <w:rsid w:val="00440606"/>
    <w:rsid w:val="00440B86"/>
    <w:rsid w:val="00441AA4"/>
    <w:rsid w:val="004447AA"/>
    <w:rsid w:val="004452B3"/>
    <w:rsid w:val="00452A38"/>
    <w:rsid w:val="0045791E"/>
    <w:rsid w:val="00457EB8"/>
    <w:rsid w:val="004623B4"/>
    <w:rsid w:val="00462546"/>
    <w:rsid w:val="00462634"/>
    <w:rsid w:val="00462F69"/>
    <w:rsid w:val="00462FD2"/>
    <w:rsid w:val="00463969"/>
    <w:rsid w:val="0046433E"/>
    <w:rsid w:val="0046468D"/>
    <w:rsid w:val="004668EF"/>
    <w:rsid w:val="0046772A"/>
    <w:rsid w:val="00467AEE"/>
    <w:rsid w:val="00470969"/>
    <w:rsid w:val="0047105A"/>
    <w:rsid w:val="0047179F"/>
    <w:rsid w:val="00471A0E"/>
    <w:rsid w:val="004722AD"/>
    <w:rsid w:val="004723A2"/>
    <w:rsid w:val="0047307B"/>
    <w:rsid w:val="00474C5E"/>
    <w:rsid w:val="0047593D"/>
    <w:rsid w:val="00477485"/>
    <w:rsid w:val="0048598A"/>
    <w:rsid w:val="00485B59"/>
    <w:rsid w:val="00487B39"/>
    <w:rsid w:val="004940C1"/>
    <w:rsid w:val="004958BA"/>
    <w:rsid w:val="00495D7A"/>
    <w:rsid w:val="0049754D"/>
    <w:rsid w:val="00497643"/>
    <w:rsid w:val="00497D92"/>
    <w:rsid w:val="004A4F5D"/>
    <w:rsid w:val="004A5424"/>
    <w:rsid w:val="004A5AB3"/>
    <w:rsid w:val="004A66A6"/>
    <w:rsid w:val="004A74C5"/>
    <w:rsid w:val="004A7A59"/>
    <w:rsid w:val="004B0A8D"/>
    <w:rsid w:val="004B26F6"/>
    <w:rsid w:val="004B3AEC"/>
    <w:rsid w:val="004B4062"/>
    <w:rsid w:val="004B652B"/>
    <w:rsid w:val="004B6AD0"/>
    <w:rsid w:val="004B6BF1"/>
    <w:rsid w:val="004B747C"/>
    <w:rsid w:val="004B795B"/>
    <w:rsid w:val="004B7F41"/>
    <w:rsid w:val="004C23AE"/>
    <w:rsid w:val="004C2846"/>
    <w:rsid w:val="004C2E65"/>
    <w:rsid w:val="004C3A9D"/>
    <w:rsid w:val="004C5081"/>
    <w:rsid w:val="004C5A2C"/>
    <w:rsid w:val="004C5B67"/>
    <w:rsid w:val="004C6A2F"/>
    <w:rsid w:val="004D2727"/>
    <w:rsid w:val="004D586D"/>
    <w:rsid w:val="004D6623"/>
    <w:rsid w:val="004D7C07"/>
    <w:rsid w:val="004E0E83"/>
    <w:rsid w:val="004E3D6F"/>
    <w:rsid w:val="004E6AFA"/>
    <w:rsid w:val="004E6E8B"/>
    <w:rsid w:val="004E7A31"/>
    <w:rsid w:val="004F1419"/>
    <w:rsid w:val="004F1FBE"/>
    <w:rsid w:val="004F2869"/>
    <w:rsid w:val="004F2EAC"/>
    <w:rsid w:val="004F53E7"/>
    <w:rsid w:val="004F6B4B"/>
    <w:rsid w:val="00500E18"/>
    <w:rsid w:val="0050147D"/>
    <w:rsid w:val="00503025"/>
    <w:rsid w:val="00503583"/>
    <w:rsid w:val="00503EB9"/>
    <w:rsid w:val="00510838"/>
    <w:rsid w:val="00510C6B"/>
    <w:rsid w:val="00510D51"/>
    <w:rsid w:val="00510F41"/>
    <w:rsid w:val="0051164C"/>
    <w:rsid w:val="00511E25"/>
    <w:rsid w:val="00512BA5"/>
    <w:rsid w:val="00513AAB"/>
    <w:rsid w:val="005140E8"/>
    <w:rsid w:val="005145D3"/>
    <w:rsid w:val="00514B44"/>
    <w:rsid w:val="005150A8"/>
    <w:rsid w:val="00517139"/>
    <w:rsid w:val="0052208A"/>
    <w:rsid w:val="005222E4"/>
    <w:rsid w:val="00522FC9"/>
    <w:rsid w:val="0052742E"/>
    <w:rsid w:val="005312F9"/>
    <w:rsid w:val="0053170E"/>
    <w:rsid w:val="00532E4D"/>
    <w:rsid w:val="00532E62"/>
    <w:rsid w:val="00533EE3"/>
    <w:rsid w:val="00535210"/>
    <w:rsid w:val="00535934"/>
    <w:rsid w:val="005418A8"/>
    <w:rsid w:val="00541EA7"/>
    <w:rsid w:val="0054215C"/>
    <w:rsid w:val="0054337F"/>
    <w:rsid w:val="00543E65"/>
    <w:rsid w:val="00544094"/>
    <w:rsid w:val="00545E5B"/>
    <w:rsid w:val="00546C59"/>
    <w:rsid w:val="00547ECC"/>
    <w:rsid w:val="00550084"/>
    <w:rsid w:val="005511A5"/>
    <w:rsid w:val="00553273"/>
    <w:rsid w:val="00553541"/>
    <w:rsid w:val="00553E0E"/>
    <w:rsid w:val="00553E58"/>
    <w:rsid w:val="00553FB4"/>
    <w:rsid w:val="00554151"/>
    <w:rsid w:val="005607DB"/>
    <w:rsid w:val="00561F5B"/>
    <w:rsid w:val="005627E6"/>
    <w:rsid w:val="005627F4"/>
    <w:rsid w:val="00562ABB"/>
    <w:rsid w:val="00566501"/>
    <w:rsid w:val="00566CA7"/>
    <w:rsid w:val="00570442"/>
    <w:rsid w:val="005718B0"/>
    <w:rsid w:val="00571DC0"/>
    <w:rsid w:val="00572E39"/>
    <w:rsid w:val="00574EF9"/>
    <w:rsid w:val="00575017"/>
    <w:rsid w:val="005764AF"/>
    <w:rsid w:val="00576A20"/>
    <w:rsid w:val="00576E0A"/>
    <w:rsid w:val="005775E0"/>
    <w:rsid w:val="00577B72"/>
    <w:rsid w:val="00577DB9"/>
    <w:rsid w:val="0058112A"/>
    <w:rsid w:val="00582848"/>
    <w:rsid w:val="00582CB6"/>
    <w:rsid w:val="005845DE"/>
    <w:rsid w:val="005851A2"/>
    <w:rsid w:val="005854BB"/>
    <w:rsid w:val="00585833"/>
    <w:rsid w:val="00585867"/>
    <w:rsid w:val="005863CC"/>
    <w:rsid w:val="0058739A"/>
    <w:rsid w:val="00590AEF"/>
    <w:rsid w:val="005921E7"/>
    <w:rsid w:val="00594A39"/>
    <w:rsid w:val="00596C59"/>
    <w:rsid w:val="005A2096"/>
    <w:rsid w:val="005A2567"/>
    <w:rsid w:val="005A43E7"/>
    <w:rsid w:val="005A5B14"/>
    <w:rsid w:val="005A6791"/>
    <w:rsid w:val="005A7E5C"/>
    <w:rsid w:val="005B0B93"/>
    <w:rsid w:val="005B344B"/>
    <w:rsid w:val="005B4B32"/>
    <w:rsid w:val="005B67B1"/>
    <w:rsid w:val="005B70F3"/>
    <w:rsid w:val="005B73A1"/>
    <w:rsid w:val="005B7629"/>
    <w:rsid w:val="005C01CB"/>
    <w:rsid w:val="005C20A2"/>
    <w:rsid w:val="005C62CB"/>
    <w:rsid w:val="005C7CB9"/>
    <w:rsid w:val="005D10DD"/>
    <w:rsid w:val="005D221B"/>
    <w:rsid w:val="005D33AB"/>
    <w:rsid w:val="005D36DF"/>
    <w:rsid w:val="005D39DF"/>
    <w:rsid w:val="005D4ACD"/>
    <w:rsid w:val="005D5B84"/>
    <w:rsid w:val="005D5CA1"/>
    <w:rsid w:val="005D6B64"/>
    <w:rsid w:val="005D7C53"/>
    <w:rsid w:val="005E00BE"/>
    <w:rsid w:val="005E0865"/>
    <w:rsid w:val="005E0965"/>
    <w:rsid w:val="005E1428"/>
    <w:rsid w:val="005E409C"/>
    <w:rsid w:val="005E49B4"/>
    <w:rsid w:val="005E5452"/>
    <w:rsid w:val="005E6BBF"/>
    <w:rsid w:val="005F0393"/>
    <w:rsid w:val="005F1264"/>
    <w:rsid w:val="005F23AE"/>
    <w:rsid w:val="005F3155"/>
    <w:rsid w:val="005F3BE8"/>
    <w:rsid w:val="005F72A1"/>
    <w:rsid w:val="0060135E"/>
    <w:rsid w:val="006014AC"/>
    <w:rsid w:val="00601D7A"/>
    <w:rsid w:val="006061B8"/>
    <w:rsid w:val="0060715B"/>
    <w:rsid w:val="00611D52"/>
    <w:rsid w:val="0061202C"/>
    <w:rsid w:val="0061412A"/>
    <w:rsid w:val="006154EA"/>
    <w:rsid w:val="0061578C"/>
    <w:rsid w:val="00615C95"/>
    <w:rsid w:val="00616422"/>
    <w:rsid w:val="00616C97"/>
    <w:rsid w:val="00616F2D"/>
    <w:rsid w:val="00616FAD"/>
    <w:rsid w:val="00621479"/>
    <w:rsid w:val="006233E5"/>
    <w:rsid w:val="0063025D"/>
    <w:rsid w:val="00631BD3"/>
    <w:rsid w:val="006324B2"/>
    <w:rsid w:val="00635C79"/>
    <w:rsid w:val="00636FFC"/>
    <w:rsid w:val="00637541"/>
    <w:rsid w:val="0064110A"/>
    <w:rsid w:val="006414B8"/>
    <w:rsid w:val="006418BE"/>
    <w:rsid w:val="00644A77"/>
    <w:rsid w:val="00645C19"/>
    <w:rsid w:val="00647869"/>
    <w:rsid w:val="0065045D"/>
    <w:rsid w:val="00655245"/>
    <w:rsid w:val="006552A0"/>
    <w:rsid w:val="00655F60"/>
    <w:rsid w:val="006564CE"/>
    <w:rsid w:val="00656FA5"/>
    <w:rsid w:val="00657559"/>
    <w:rsid w:val="00660212"/>
    <w:rsid w:val="00661CF4"/>
    <w:rsid w:val="00661F6C"/>
    <w:rsid w:val="0066238F"/>
    <w:rsid w:val="00664356"/>
    <w:rsid w:val="00665356"/>
    <w:rsid w:val="0066589E"/>
    <w:rsid w:val="00666B9E"/>
    <w:rsid w:val="0066793B"/>
    <w:rsid w:val="00671A39"/>
    <w:rsid w:val="006720AA"/>
    <w:rsid w:val="006723DD"/>
    <w:rsid w:val="00672A8B"/>
    <w:rsid w:val="00672CFB"/>
    <w:rsid w:val="00673540"/>
    <w:rsid w:val="006758C8"/>
    <w:rsid w:val="00675C90"/>
    <w:rsid w:val="006768AF"/>
    <w:rsid w:val="00676F75"/>
    <w:rsid w:val="006802DF"/>
    <w:rsid w:val="0068072F"/>
    <w:rsid w:val="00680E74"/>
    <w:rsid w:val="00681B5D"/>
    <w:rsid w:val="006839B9"/>
    <w:rsid w:val="00683FE8"/>
    <w:rsid w:val="006842E4"/>
    <w:rsid w:val="0068672C"/>
    <w:rsid w:val="0069051E"/>
    <w:rsid w:val="0069208A"/>
    <w:rsid w:val="00692F18"/>
    <w:rsid w:val="00694501"/>
    <w:rsid w:val="00694BCF"/>
    <w:rsid w:val="00696539"/>
    <w:rsid w:val="00696BF6"/>
    <w:rsid w:val="00696D63"/>
    <w:rsid w:val="00697C09"/>
    <w:rsid w:val="006A0622"/>
    <w:rsid w:val="006A2AEC"/>
    <w:rsid w:val="006A375E"/>
    <w:rsid w:val="006A6638"/>
    <w:rsid w:val="006A7250"/>
    <w:rsid w:val="006B088A"/>
    <w:rsid w:val="006B1026"/>
    <w:rsid w:val="006B21CF"/>
    <w:rsid w:val="006B3353"/>
    <w:rsid w:val="006B49FF"/>
    <w:rsid w:val="006B545A"/>
    <w:rsid w:val="006B5BC8"/>
    <w:rsid w:val="006B7D11"/>
    <w:rsid w:val="006B7EAE"/>
    <w:rsid w:val="006C1D6C"/>
    <w:rsid w:val="006C1F3B"/>
    <w:rsid w:val="006C37A3"/>
    <w:rsid w:val="006C405F"/>
    <w:rsid w:val="006C478D"/>
    <w:rsid w:val="006C493B"/>
    <w:rsid w:val="006C773B"/>
    <w:rsid w:val="006D045F"/>
    <w:rsid w:val="006D0A8F"/>
    <w:rsid w:val="006D2C36"/>
    <w:rsid w:val="006D3257"/>
    <w:rsid w:val="006D6E31"/>
    <w:rsid w:val="006D7634"/>
    <w:rsid w:val="006E002D"/>
    <w:rsid w:val="006E0171"/>
    <w:rsid w:val="006E0CBF"/>
    <w:rsid w:val="006E29FC"/>
    <w:rsid w:val="006E3208"/>
    <w:rsid w:val="006E3697"/>
    <w:rsid w:val="006E5598"/>
    <w:rsid w:val="006E5ED3"/>
    <w:rsid w:val="006E68A8"/>
    <w:rsid w:val="006E7E8C"/>
    <w:rsid w:val="006F017E"/>
    <w:rsid w:val="006F05FE"/>
    <w:rsid w:val="006F2003"/>
    <w:rsid w:val="006F2193"/>
    <w:rsid w:val="006F48C7"/>
    <w:rsid w:val="006F60B2"/>
    <w:rsid w:val="006F6F06"/>
    <w:rsid w:val="006F72FF"/>
    <w:rsid w:val="006F7B85"/>
    <w:rsid w:val="006F7C46"/>
    <w:rsid w:val="007004FC"/>
    <w:rsid w:val="007008AD"/>
    <w:rsid w:val="00701F8D"/>
    <w:rsid w:val="007037A1"/>
    <w:rsid w:val="00707E31"/>
    <w:rsid w:val="00710906"/>
    <w:rsid w:val="00710F94"/>
    <w:rsid w:val="007122E6"/>
    <w:rsid w:val="00713D2E"/>
    <w:rsid w:val="00713E7F"/>
    <w:rsid w:val="007142AC"/>
    <w:rsid w:val="00714984"/>
    <w:rsid w:val="007155B8"/>
    <w:rsid w:val="0071663A"/>
    <w:rsid w:val="00716CEE"/>
    <w:rsid w:val="00717F29"/>
    <w:rsid w:val="00717FEC"/>
    <w:rsid w:val="007202BD"/>
    <w:rsid w:val="007218FB"/>
    <w:rsid w:val="007226BB"/>
    <w:rsid w:val="0072368B"/>
    <w:rsid w:val="0072381F"/>
    <w:rsid w:val="007258C0"/>
    <w:rsid w:val="00726AC1"/>
    <w:rsid w:val="00726E6C"/>
    <w:rsid w:val="00732621"/>
    <w:rsid w:val="00735F28"/>
    <w:rsid w:val="007361CF"/>
    <w:rsid w:val="00737AB1"/>
    <w:rsid w:val="0074192D"/>
    <w:rsid w:val="00744318"/>
    <w:rsid w:val="00744B73"/>
    <w:rsid w:val="00744CBD"/>
    <w:rsid w:val="0074563E"/>
    <w:rsid w:val="00746200"/>
    <w:rsid w:val="00746C25"/>
    <w:rsid w:val="00747895"/>
    <w:rsid w:val="00751908"/>
    <w:rsid w:val="00751DEA"/>
    <w:rsid w:val="007528A8"/>
    <w:rsid w:val="00754840"/>
    <w:rsid w:val="00755665"/>
    <w:rsid w:val="00755FA5"/>
    <w:rsid w:val="007560E7"/>
    <w:rsid w:val="007574C3"/>
    <w:rsid w:val="007576C0"/>
    <w:rsid w:val="007602B7"/>
    <w:rsid w:val="00760580"/>
    <w:rsid w:val="0076147E"/>
    <w:rsid w:val="00761778"/>
    <w:rsid w:val="00761AAB"/>
    <w:rsid w:val="00762E60"/>
    <w:rsid w:val="007637CD"/>
    <w:rsid w:val="0076440B"/>
    <w:rsid w:val="0076493A"/>
    <w:rsid w:val="0076494B"/>
    <w:rsid w:val="00767211"/>
    <w:rsid w:val="007679E7"/>
    <w:rsid w:val="00770E6B"/>
    <w:rsid w:val="00771073"/>
    <w:rsid w:val="00771448"/>
    <w:rsid w:val="00771ACE"/>
    <w:rsid w:val="00771EB3"/>
    <w:rsid w:val="00772D2F"/>
    <w:rsid w:val="00773C14"/>
    <w:rsid w:val="00776CD1"/>
    <w:rsid w:val="0077718D"/>
    <w:rsid w:val="0077721D"/>
    <w:rsid w:val="00777DE8"/>
    <w:rsid w:val="00777ED1"/>
    <w:rsid w:val="00780257"/>
    <w:rsid w:val="00780554"/>
    <w:rsid w:val="007816E0"/>
    <w:rsid w:val="00784A83"/>
    <w:rsid w:val="00784CE4"/>
    <w:rsid w:val="00785D9D"/>
    <w:rsid w:val="00793512"/>
    <w:rsid w:val="00793551"/>
    <w:rsid w:val="007936C7"/>
    <w:rsid w:val="00795072"/>
    <w:rsid w:val="00795137"/>
    <w:rsid w:val="00796A72"/>
    <w:rsid w:val="00796D8B"/>
    <w:rsid w:val="007A0936"/>
    <w:rsid w:val="007A126C"/>
    <w:rsid w:val="007A23BE"/>
    <w:rsid w:val="007A4BCB"/>
    <w:rsid w:val="007B1D1A"/>
    <w:rsid w:val="007B30DA"/>
    <w:rsid w:val="007B5840"/>
    <w:rsid w:val="007B77E7"/>
    <w:rsid w:val="007C0A11"/>
    <w:rsid w:val="007C1DE7"/>
    <w:rsid w:val="007C60D9"/>
    <w:rsid w:val="007C688F"/>
    <w:rsid w:val="007C6E36"/>
    <w:rsid w:val="007C76E6"/>
    <w:rsid w:val="007D0749"/>
    <w:rsid w:val="007D10B0"/>
    <w:rsid w:val="007D25E4"/>
    <w:rsid w:val="007D25F2"/>
    <w:rsid w:val="007D37BA"/>
    <w:rsid w:val="007D492D"/>
    <w:rsid w:val="007D4D33"/>
    <w:rsid w:val="007D5539"/>
    <w:rsid w:val="007D7D7E"/>
    <w:rsid w:val="007E1E0B"/>
    <w:rsid w:val="007E261B"/>
    <w:rsid w:val="007E29C6"/>
    <w:rsid w:val="007E2E2C"/>
    <w:rsid w:val="007E4660"/>
    <w:rsid w:val="007E4F11"/>
    <w:rsid w:val="007E6D4F"/>
    <w:rsid w:val="007F2C88"/>
    <w:rsid w:val="007F3343"/>
    <w:rsid w:val="007F4062"/>
    <w:rsid w:val="00800E3E"/>
    <w:rsid w:val="00801BDC"/>
    <w:rsid w:val="0080424A"/>
    <w:rsid w:val="00804AA5"/>
    <w:rsid w:val="00805DDB"/>
    <w:rsid w:val="0080643C"/>
    <w:rsid w:val="00810DC0"/>
    <w:rsid w:val="00813D01"/>
    <w:rsid w:val="008149DA"/>
    <w:rsid w:val="008158BF"/>
    <w:rsid w:val="0081647E"/>
    <w:rsid w:val="00820E99"/>
    <w:rsid w:val="00821FF5"/>
    <w:rsid w:val="00822A1E"/>
    <w:rsid w:val="008239A4"/>
    <w:rsid w:val="0082417B"/>
    <w:rsid w:val="00824D73"/>
    <w:rsid w:val="008275BD"/>
    <w:rsid w:val="00830612"/>
    <w:rsid w:val="00831278"/>
    <w:rsid w:val="00832D53"/>
    <w:rsid w:val="00833340"/>
    <w:rsid w:val="00833ABF"/>
    <w:rsid w:val="0084129F"/>
    <w:rsid w:val="0084134B"/>
    <w:rsid w:val="0084337C"/>
    <w:rsid w:val="00846146"/>
    <w:rsid w:val="00850A14"/>
    <w:rsid w:val="00850FAE"/>
    <w:rsid w:val="00851A49"/>
    <w:rsid w:val="00853742"/>
    <w:rsid w:val="008564C7"/>
    <w:rsid w:val="0085673C"/>
    <w:rsid w:val="00857189"/>
    <w:rsid w:val="008605B2"/>
    <w:rsid w:val="008607BC"/>
    <w:rsid w:val="00861867"/>
    <w:rsid w:val="00862C43"/>
    <w:rsid w:val="00863829"/>
    <w:rsid w:val="008674BE"/>
    <w:rsid w:val="00867BDE"/>
    <w:rsid w:val="008713E3"/>
    <w:rsid w:val="00871770"/>
    <w:rsid w:val="0087333D"/>
    <w:rsid w:val="008735AF"/>
    <w:rsid w:val="00875D07"/>
    <w:rsid w:val="008774D4"/>
    <w:rsid w:val="00881AFD"/>
    <w:rsid w:val="00887144"/>
    <w:rsid w:val="008873FA"/>
    <w:rsid w:val="00891437"/>
    <w:rsid w:val="00891F2A"/>
    <w:rsid w:val="00892740"/>
    <w:rsid w:val="00896A3F"/>
    <w:rsid w:val="008A0B82"/>
    <w:rsid w:val="008A31B8"/>
    <w:rsid w:val="008A3434"/>
    <w:rsid w:val="008A3630"/>
    <w:rsid w:val="008A6D82"/>
    <w:rsid w:val="008B01DF"/>
    <w:rsid w:val="008B1D98"/>
    <w:rsid w:val="008B46DB"/>
    <w:rsid w:val="008B6E42"/>
    <w:rsid w:val="008B7AAF"/>
    <w:rsid w:val="008C02E8"/>
    <w:rsid w:val="008C1496"/>
    <w:rsid w:val="008C367E"/>
    <w:rsid w:val="008C52FD"/>
    <w:rsid w:val="008C70CB"/>
    <w:rsid w:val="008C7304"/>
    <w:rsid w:val="008C7331"/>
    <w:rsid w:val="008D0136"/>
    <w:rsid w:val="008D13ED"/>
    <w:rsid w:val="008D1498"/>
    <w:rsid w:val="008D3224"/>
    <w:rsid w:val="008D3C12"/>
    <w:rsid w:val="008D5ECE"/>
    <w:rsid w:val="008D6417"/>
    <w:rsid w:val="008D7A9D"/>
    <w:rsid w:val="008D7C21"/>
    <w:rsid w:val="008D7CF4"/>
    <w:rsid w:val="008E0DD0"/>
    <w:rsid w:val="008E0EAB"/>
    <w:rsid w:val="008E1624"/>
    <w:rsid w:val="008E2219"/>
    <w:rsid w:val="008E55CD"/>
    <w:rsid w:val="008E5DF4"/>
    <w:rsid w:val="008E624E"/>
    <w:rsid w:val="008E6F88"/>
    <w:rsid w:val="008E7D11"/>
    <w:rsid w:val="008F0F43"/>
    <w:rsid w:val="008F2385"/>
    <w:rsid w:val="008F27E7"/>
    <w:rsid w:val="008F44D9"/>
    <w:rsid w:val="008F58D5"/>
    <w:rsid w:val="008F69F1"/>
    <w:rsid w:val="00903BD5"/>
    <w:rsid w:val="00903CB4"/>
    <w:rsid w:val="00905070"/>
    <w:rsid w:val="0090681B"/>
    <w:rsid w:val="0090716D"/>
    <w:rsid w:val="009077F1"/>
    <w:rsid w:val="00907A4B"/>
    <w:rsid w:val="00912EEB"/>
    <w:rsid w:val="00913551"/>
    <w:rsid w:val="009136BB"/>
    <w:rsid w:val="00913BB3"/>
    <w:rsid w:val="00915247"/>
    <w:rsid w:val="009152D9"/>
    <w:rsid w:val="009169A1"/>
    <w:rsid w:val="00920F8E"/>
    <w:rsid w:val="00921336"/>
    <w:rsid w:val="0092670C"/>
    <w:rsid w:val="00926B0F"/>
    <w:rsid w:val="00930C2E"/>
    <w:rsid w:val="00930FDF"/>
    <w:rsid w:val="00932323"/>
    <w:rsid w:val="0093302A"/>
    <w:rsid w:val="00933D1C"/>
    <w:rsid w:val="00934D08"/>
    <w:rsid w:val="009363EB"/>
    <w:rsid w:val="009370AF"/>
    <w:rsid w:val="009425D8"/>
    <w:rsid w:val="00944356"/>
    <w:rsid w:val="009456B4"/>
    <w:rsid w:val="00946DA1"/>
    <w:rsid w:val="00947ADD"/>
    <w:rsid w:val="00947EF0"/>
    <w:rsid w:val="00951373"/>
    <w:rsid w:val="00955235"/>
    <w:rsid w:val="00956192"/>
    <w:rsid w:val="00956273"/>
    <w:rsid w:val="009569A2"/>
    <w:rsid w:val="00960F53"/>
    <w:rsid w:val="0096155A"/>
    <w:rsid w:val="009630E3"/>
    <w:rsid w:val="00964F71"/>
    <w:rsid w:val="00964FA3"/>
    <w:rsid w:val="009673BE"/>
    <w:rsid w:val="00967E71"/>
    <w:rsid w:val="009701B6"/>
    <w:rsid w:val="00972E22"/>
    <w:rsid w:val="0097338E"/>
    <w:rsid w:val="00975085"/>
    <w:rsid w:val="009762AB"/>
    <w:rsid w:val="00980680"/>
    <w:rsid w:val="009806DC"/>
    <w:rsid w:val="00983AB7"/>
    <w:rsid w:val="009850A5"/>
    <w:rsid w:val="00985BFF"/>
    <w:rsid w:val="00985F64"/>
    <w:rsid w:val="009917DE"/>
    <w:rsid w:val="00992366"/>
    <w:rsid w:val="009926B2"/>
    <w:rsid w:val="00993217"/>
    <w:rsid w:val="009954F6"/>
    <w:rsid w:val="009A0360"/>
    <w:rsid w:val="009A330F"/>
    <w:rsid w:val="009A3AF9"/>
    <w:rsid w:val="009A4176"/>
    <w:rsid w:val="009A4388"/>
    <w:rsid w:val="009A7BAD"/>
    <w:rsid w:val="009B1B61"/>
    <w:rsid w:val="009B30EF"/>
    <w:rsid w:val="009B48FC"/>
    <w:rsid w:val="009B54EE"/>
    <w:rsid w:val="009B5EBA"/>
    <w:rsid w:val="009B5F2E"/>
    <w:rsid w:val="009B6CB0"/>
    <w:rsid w:val="009B7259"/>
    <w:rsid w:val="009B7A7E"/>
    <w:rsid w:val="009C6373"/>
    <w:rsid w:val="009D019A"/>
    <w:rsid w:val="009D0A6F"/>
    <w:rsid w:val="009D3EA6"/>
    <w:rsid w:val="009D4FA4"/>
    <w:rsid w:val="009D5855"/>
    <w:rsid w:val="009D7A0E"/>
    <w:rsid w:val="009E0037"/>
    <w:rsid w:val="009E13AD"/>
    <w:rsid w:val="009E1F27"/>
    <w:rsid w:val="009E3802"/>
    <w:rsid w:val="009E5DF1"/>
    <w:rsid w:val="009E66D3"/>
    <w:rsid w:val="009E7410"/>
    <w:rsid w:val="009F0947"/>
    <w:rsid w:val="009F4774"/>
    <w:rsid w:val="009F498A"/>
    <w:rsid w:val="009F5BFE"/>
    <w:rsid w:val="00A008C2"/>
    <w:rsid w:val="00A00A4B"/>
    <w:rsid w:val="00A00C30"/>
    <w:rsid w:val="00A038CF"/>
    <w:rsid w:val="00A03913"/>
    <w:rsid w:val="00A0434F"/>
    <w:rsid w:val="00A057E3"/>
    <w:rsid w:val="00A06F2C"/>
    <w:rsid w:val="00A07147"/>
    <w:rsid w:val="00A11846"/>
    <w:rsid w:val="00A12289"/>
    <w:rsid w:val="00A1544A"/>
    <w:rsid w:val="00A20244"/>
    <w:rsid w:val="00A22659"/>
    <w:rsid w:val="00A2601F"/>
    <w:rsid w:val="00A26564"/>
    <w:rsid w:val="00A267EB"/>
    <w:rsid w:val="00A26992"/>
    <w:rsid w:val="00A2722F"/>
    <w:rsid w:val="00A27F27"/>
    <w:rsid w:val="00A30C5E"/>
    <w:rsid w:val="00A35933"/>
    <w:rsid w:val="00A37426"/>
    <w:rsid w:val="00A37BA2"/>
    <w:rsid w:val="00A40612"/>
    <w:rsid w:val="00A41185"/>
    <w:rsid w:val="00A4192C"/>
    <w:rsid w:val="00A419C7"/>
    <w:rsid w:val="00A41CC5"/>
    <w:rsid w:val="00A43064"/>
    <w:rsid w:val="00A44E63"/>
    <w:rsid w:val="00A475FD"/>
    <w:rsid w:val="00A47A1A"/>
    <w:rsid w:val="00A503D6"/>
    <w:rsid w:val="00A50794"/>
    <w:rsid w:val="00A50A90"/>
    <w:rsid w:val="00A51507"/>
    <w:rsid w:val="00A51F86"/>
    <w:rsid w:val="00A52496"/>
    <w:rsid w:val="00A5316F"/>
    <w:rsid w:val="00A544F3"/>
    <w:rsid w:val="00A54790"/>
    <w:rsid w:val="00A60BDF"/>
    <w:rsid w:val="00A613FA"/>
    <w:rsid w:val="00A624A0"/>
    <w:rsid w:val="00A637B5"/>
    <w:rsid w:val="00A66EB3"/>
    <w:rsid w:val="00A6790B"/>
    <w:rsid w:val="00A71044"/>
    <w:rsid w:val="00A72314"/>
    <w:rsid w:val="00A72B51"/>
    <w:rsid w:val="00A73671"/>
    <w:rsid w:val="00A73AC1"/>
    <w:rsid w:val="00A77CE3"/>
    <w:rsid w:val="00A80CBF"/>
    <w:rsid w:val="00A842B8"/>
    <w:rsid w:val="00A86615"/>
    <w:rsid w:val="00A873D8"/>
    <w:rsid w:val="00A90DD3"/>
    <w:rsid w:val="00A91B7C"/>
    <w:rsid w:val="00A94CB1"/>
    <w:rsid w:val="00A95D6B"/>
    <w:rsid w:val="00A97FF6"/>
    <w:rsid w:val="00AA018B"/>
    <w:rsid w:val="00AA4772"/>
    <w:rsid w:val="00AA7605"/>
    <w:rsid w:val="00AB1399"/>
    <w:rsid w:val="00AB1AC7"/>
    <w:rsid w:val="00AB3A41"/>
    <w:rsid w:val="00AB5A9B"/>
    <w:rsid w:val="00AB6709"/>
    <w:rsid w:val="00AB6C8D"/>
    <w:rsid w:val="00AC2169"/>
    <w:rsid w:val="00AC2F4F"/>
    <w:rsid w:val="00AC567F"/>
    <w:rsid w:val="00AC58E4"/>
    <w:rsid w:val="00AC6D41"/>
    <w:rsid w:val="00AD1297"/>
    <w:rsid w:val="00AD13F0"/>
    <w:rsid w:val="00AD16AE"/>
    <w:rsid w:val="00AD2544"/>
    <w:rsid w:val="00AD2799"/>
    <w:rsid w:val="00AD2BF3"/>
    <w:rsid w:val="00AD6E11"/>
    <w:rsid w:val="00AD751A"/>
    <w:rsid w:val="00AE014E"/>
    <w:rsid w:val="00AE0A5D"/>
    <w:rsid w:val="00AE0DAE"/>
    <w:rsid w:val="00AE3321"/>
    <w:rsid w:val="00AE3C81"/>
    <w:rsid w:val="00AE4CAD"/>
    <w:rsid w:val="00AE4E02"/>
    <w:rsid w:val="00AE4E1B"/>
    <w:rsid w:val="00AE536D"/>
    <w:rsid w:val="00AF013F"/>
    <w:rsid w:val="00AF1575"/>
    <w:rsid w:val="00AF2520"/>
    <w:rsid w:val="00AF362D"/>
    <w:rsid w:val="00AF46FE"/>
    <w:rsid w:val="00AF564D"/>
    <w:rsid w:val="00AF5691"/>
    <w:rsid w:val="00B01451"/>
    <w:rsid w:val="00B01657"/>
    <w:rsid w:val="00B01C76"/>
    <w:rsid w:val="00B02684"/>
    <w:rsid w:val="00B02C65"/>
    <w:rsid w:val="00B0317C"/>
    <w:rsid w:val="00B03762"/>
    <w:rsid w:val="00B039F8"/>
    <w:rsid w:val="00B045C1"/>
    <w:rsid w:val="00B05DDE"/>
    <w:rsid w:val="00B060E6"/>
    <w:rsid w:val="00B069BB"/>
    <w:rsid w:val="00B101FA"/>
    <w:rsid w:val="00B10946"/>
    <w:rsid w:val="00B10DCF"/>
    <w:rsid w:val="00B12716"/>
    <w:rsid w:val="00B1296B"/>
    <w:rsid w:val="00B12B31"/>
    <w:rsid w:val="00B13E33"/>
    <w:rsid w:val="00B16EFF"/>
    <w:rsid w:val="00B1741E"/>
    <w:rsid w:val="00B177C4"/>
    <w:rsid w:val="00B2109A"/>
    <w:rsid w:val="00B21BA6"/>
    <w:rsid w:val="00B21E98"/>
    <w:rsid w:val="00B24D2A"/>
    <w:rsid w:val="00B2623A"/>
    <w:rsid w:val="00B26F86"/>
    <w:rsid w:val="00B3025E"/>
    <w:rsid w:val="00B304E7"/>
    <w:rsid w:val="00B333E9"/>
    <w:rsid w:val="00B33B6C"/>
    <w:rsid w:val="00B34965"/>
    <w:rsid w:val="00B34DAD"/>
    <w:rsid w:val="00B34FF2"/>
    <w:rsid w:val="00B351C0"/>
    <w:rsid w:val="00B354EE"/>
    <w:rsid w:val="00B35767"/>
    <w:rsid w:val="00B35F5A"/>
    <w:rsid w:val="00B37992"/>
    <w:rsid w:val="00B41E01"/>
    <w:rsid w:val="00B42FFF"/>
    <w:rsid w:val="00B438A3"/>
    <w:rsid w:val="00B43F95"/>
    <w:rsid w:val="00B46379"/>
    <w:rsid w:val="00B46984"/>
    <w:rsid w:val="00B51F96"/>
    <w:rsid w:val="00B52622"/>
    <w:rsid w:val="00B52D23"/>
    <w:rsid w:val="00B54EA2"/>
    <w:rsid w:val="00B57C25"/>
    <w:rsid w:val="00B6061D"/>
    <w:rsid w:val="00B625B0"/>
    <w:rsid w:val="00B657BF"/>
    <w:rsid w:val="00B662A2"/>
    <w:rsid w:val="00B706D7"/>
    <w:rsid w:val="00B73099"/>
    <w:rsid w:val="00B76052"/>
    <w:rsid w:val="00B771FA"/>
    <w:rsid w:val="00B77E26"/>
    <w:rsid w:val="00B80766"/>
    <w:rsid w:val="00B8110E"/>
    <w:rsid w:val="00B81FFF"/>
    <w:rsid w:val="00B8207B"/>
    <w:rsid w:val="00B82B4E"/>
    <w:rsid w:val="00B8390F"/>
    <w:rsid w:val="00B86113"/>
    <w:rsid w:val="00B87A6E"/>
    <w:rsid w:val="00B87BF2"/>
    <w:rsid w:val="00B927D1"/>
    <w:rsid w:val="00B9358D"/>
    <w:rsid w:val="00B93660"/>
    <w:rsid w:val="00B93A79"/>
    <w:rsid w:val="00B95A64"/>
    <w:rsid w:val="00B966B8"/>
    <w:rsid w:val="00B96745"/>
    <w:rsid w:val="00B97EA2"/>
    <w:rsid w:val="00B97EE0"/>
    <w:rsid w:val="00BA0F21"/>
    <w:rsid w:val="00BA6B30"/>
    <w:rsid w:val="00BA7B78"/>
    <w:rsid w:val="00BB04CD"/>
    <w:rsid w:val="00BB078A"/>
    <w:rsid w:val="00BB0E02"/>
    <w:rsid w:val="00BB1F23"/>
    <w:rsid w:val="00BB3CDF"/>
    <w:rsid w:val="00BB4575"/>
    <w:rsid w:val="00BB45CA"/>
    <w:rsid w:val="00BB72E8"/>
    <w:rsid w:val="00BC0577"/>
    <w:rsid w:val="00BC1B9E"/>
    <w:rsid w:val="00BC381F"/>
    <w:rsid w:val="00BC3DA4"/>
    <w:rsid w:val="00BC56B2"/>
    <w:rsid w:val="00BC6159"/>
    <w:rsid w:val="00BC6A88"/>
    <w:rsid w:val="00BC7C60"/>
    <w:rsid w:val="00BD2BD8"/>
    <w:rsid w:val="00BD3D0E"/>
    <w:rsid w:val="00BD540A"/>
    <w:rsid w:val="00BD69DF"/>
    <w:rsid w:val="00BD76AB"/>
    <w:rsid w:val="00BD7AC3"/>
    <w:rsid w:val="00BE1120"/>
    <w:rsid w:val="00BE14A3"/>
    <w:rsid w:val="00BE1E22"/>
    <w:rsid w:val="00BE1FDD"/>
    <w:rsid w:val="00BE20ED"/>
    <w:rsid w:val="00BE2132"/>
    <w:rsid w:val="00BE45FF"/>
    <w:rsid w:val="00BE6366"/>
    <w:rsid w:val="00BE643B"/>
    <w:rsid w:val="00BE6CFD"/>
    <w:rsid w:val="00BF07FF"/>
    <w:rsid w:val="00BF1DFC"/>
    <w:rsid w:val="00BF236E"/>
    <w:rsid w:val="00BF55EC"/>
    <w:rsid w:val="00BF5635"/>
    <w:rsid w:val="00BF64B2"/>
    <w:rsid w:val="00BF6F63"/>
    <w:rsid w:val="00C010F7"/>
    <w:rsid w:val="00C01E80"/>
    <w:rsid w:val="00C0223E"/>
    <w:rsid w:val="00C02CBC"/>
    <w:rsid w:val="00C032F2"/>
    <w:rsid w:val="00C04453"/>
    <w:rsid w:val="00C047E5"/>
    <w:rsid w:val="00C05E9E"/>
    <w:rsid w:val="00C0752E"/>
    <w:rsid w:val="00C139A7"/>
    <w:rsid w:val="00C15436"/>
    <w:rsid w:val="00C15856"/>
    <w:rsid w:val="00C15F56"/>
    <w:rsid w:val="00C160E4"/>
    <w:rsid w:val="00C1651D"/>
    <w:rsid w:val="00C16A6D"/>
    <w:rsid w:val="00C16E9A"/>
    <w:rsid w:val="00C17291"/>
    <w:rsid w:val="00C174F3"/>
    <w:rsid w:val="00C17BA3"/>
    <w:rsid w:val="00C2055D"/>
    <w:rsid w:val="00C22371"/>
    <w:rsid w:val="00C22F2C"/>
    <w:rsid w:val="00C25F80"/>
    <w:rsid w:val="00C3001F"/>
    <w:rsid w:val="00C30907"/>
    <w:rsid w:val="00C31EC3"/>
    <w:rsid w:val="00C328A8"/>
    <w:rsid w:val="00C32C93"/>
    <w:rsid w:val="00C33A36"/>
    <w:rsid w:val="00C348DC"/>
    <w:rsid w:val="00C36D7D"/>
    <w:rsid w:val="00C36FB0"/>
    <w:rsid w:val="00C37275"/>
    <w:rsid w:val="00C373A9"/>
    <w:rsid w:val="00C41747"/>
    <w:rsid w:val="00C42225"/>
    <w:rsid w:val="00C42D34"/>
    <w:rsid w:val="00C42EAC"/>
    <w:rsid w:val="00C431D7"/>
    <w:rsid w:val="00C4343D"/>
    <w:rsid w:val="00C47A77"/>
    <w:rsid w:val="00C51CE4"/>
    <w:rsid w:val="00C53DCD"/>
    <w:rsid w:val="00C56229"/>
    <w:rsid w:val="00C57BD9"/>
    <w:rsid w:val="00C60213"/>
    <w:rsid w:val="00C60A63"/>
    <w:rsid w:val="00C60C0C"/>
    <w:rsid w:val="00C60DC0"/>
    <w:rsid w:val="00C6173A"/>
    <w:rsid w:val="00C61E83"/>
    <w:rsid w:val="00C62192"/>
    <w:rsid w:val="00C644FC"/>
    <w:rsid w:val="00C65CC1"/>
    <w:rsid w:val="00C661D6"/>
    <w:rsid w:val="00C671E9"/>
    <w:rsid w:val="00C73364"/>
    <w:rsid w:val="00C736F0"/>
    <w:rsid w:val="00C76E75"/>
    <w:rsid w:val="00C77271"/>
    <w:rsid w:val="00C8069D"/>
    <w:rsid w:val="00C819D0"/>
    <w:rsid w:val="00C83E85"/>
    <w:rsid w:val="00C851C4"/>
    <w:rsid w:val="00C86939"/>
    <w:rsid w:val="00C8719D"/>
    <w:rsid w:val="00C902DC"/>
    <w:rsid w:val="00C919DA"/>
    <w:rsid w:val="00C930A0"/>
    <w:rsid w:val="00C930BC"/>
    <w:rsid w:val="00C94031"/>
    <w:rsid w:val="00CA086D"/>
    <w:rsid w:val="00CA2016"/>
    <w:rsid w:val="00CA21B8"/>
    <w:rsid w:val="00CA5513"/>
    <w:rsid w:val="00CA68C4"/>
    <w:rsid w:val="00CA68DB"/>
    <w:rsid w:val="00CB0543"/>
    <w:rsid w:val="00CB0AF8"/>
    <w:rsid w:val="00CB28A5"/>
    <w:rsid w:val="00CB625B"/>
    <w:rsid w:val="00CB7026"/>
    <w:rsid w:val="00CC06D2"/>
    <w:rsid w:val="00CC2863"/>
    <w:rsid w:val="00CC32CE"/>
    <w:rsid w:val="00CC422A"/>
    <w:rsid w:val="00CC4B18"/>
    <w:rsid w:val="00CC5237"/>
    <w:rsid w:val="00CC5DA4"/>
    <w:rsid w:val="00CC5F21"/>
    <w:rsid w:val="00CC68E7"/>
    <w:rsid w:val="00CC69AE"/>
    <w:rsid w:val="00CC6AB6"/>
    <w:rsid w:val="00CC7404"/>
    <w:rsid w:val="00CD1842"/>
    <w:rsid w:val="00CD1A37"/>
    <w:rsid w:val="00CD1DC3"/>
    <w:rsid w:val="00CD395F"/>
    <w:rsid w:val="00CD3E5B"/>
    <w:rsid w:val="00CD4AE2"/>
    <w:rsid w:val="00CE098D"/>
    <w:rsid w:val="00CE1601"/>
    <w:rsid w:val="00CE1C90"/>
    <w:rsid w:val="00CE261C"/>
    <w:rsid w:val="00CE4D68"/>
    <w:rsid w:val="00CE5540"/>
    <w:rsid w:val="00CE5727"/>
    <w:rsid w:val="00CE697D"/>
    <w:rsid w:val="00CE774D"/>
    <w:rsid w:val="00CF24D9"/>
    <w:rsid w:val="00CF2CBD"/>
    <w:rsid w:val="00CF5736"/>
    <w:rsid w:val="00CF7DDA"/>
    <w:rsid w:val="00D0259B"/>
    <w:rsid w:val="00D0292A"/>
    <w:rsid w:val="00D04A28"/>
    <w:rsid w:val="00D04A4E"/>
    <w:rsid w:val="00D04A6A"/>
    <w:rsid w:val="00D05687"/>
    <w:rsid w:val="00D05D99"/>
    <w:rsid w:val="00D06262"/>
    <w:rsid w:val="00D103A6"/>
    <w:rsid w:val="00D11860"/>
    <w:rsid w:val="00D123F0"/>
    <w:rsid w:val="00D1397A"/>
    <w:rsid w:val="00D16008"/>
    <w:rsid w:val="00D1609C"/>
    <w:rsid w:val="00D17D15"/>
    <w:rsid w:val="00D2202F"/>
    <w:rsid w:val="00D239A5"/>
    <w:rsid w:val="00D23CE8"/>
    <w:rsid w:val="00D23FEB"/>
    <w:rsid w:val="00D24577"/>
    <w:rsid w:val="00D2471E"/>
    <w:rsid w:val="00D264C9"/>
    <w:rsid w:val="00D2653F"/>
    <w:rsid w:val="00D26754"/>
    <w:rsid w:val="00D30E0C"/>
    <w:rsid w:val="00D31090"/>
    <w:rsid w:val="00D31A0E"/>
    <w:rsid w:val="00D3211C"/>
    <w:rsid w:val="00D33404"/>
    <w:rsid w:val="00D36541"/>
    <w:rsid w:val="00D36B9F"/>
    <w:rsid w:val="00D40A39"/>
    <w:rsid w:val="00D4533D"/>
    <w:rsid w:val="00D45B01"/>
    <w:rsid w:val="00D47C75"/>
    <w:rsid w:val="00D50318"/>
    <w:rsid w:val="00D518DA"/>
    <w:rsid w:val="00D522BB"/>
    <w:rsid w:val="00D52AD0"/>
    <w:rsid w:val="00D5320E"/>
    <w:rsid w:val="00D54202"/>
    <w:rsid w:val="00D5508F"/>
    <w:rsid w:val="00D551F8"/>
    <w:rsid w:val="00D57615"/>
    <w:rsid w:val="00D606B9"/>
    <w:rsid w:val="00D62FF5"/>
    <w:rsid w:val="00D6445D"/>
    <w:rsid w:val="00D65A23"/>
    <w:rsid w:val="00D677FD"/>
    <w:rsid w:val="00D70B2E"/>
    <w:rsid w:val="00D71286"/>
    <w:rsid w:val="00D735F1"/>
    <w:rsid w:val="00D736A4"/>
    <w:rsid w:val="00D73A15"/>
    <w:rsid w:val="00D73BAA"/>
    <w:rsid w:val="00D75EBD"/>
    <w:rsid w:val="00D75F64"/>
    <w:rsid w:val="00D77478"/>
    <w:rsid w:val="00D81F6A"/>
    <w:rsid w:val="00D841F8"/>
    <w:rsid w:val="00D848AA"/>
    <w:rsid w:val="00D87943"/>
    <w:rsid w:val="00D90079"/>
    <w:rsid w:val="00D90BAA"/>
    <w:rsid w:val="00D927A5"/>
    <w:rsid w:val="00D946EF"/>
    <w:rsid w:val="00D961CC"/>
    <w:rsid w:val="00D961F5"/>
    <w:rsid w:val="00D96441"/>
    <w:rsid w:val="00DA0F5C"/>
    <w:rsid w:val="00DA0F65"/>
    <w:rsid w:val="00DA13B6"/>
    <w:rsid w:val="00DA181C"/>
    <w:rsid w:val="00DA3197"/>
    <w:rsid w:val="00DA5BD7"/>
    <w:rsid w:val="00DA637E"/>
    <w:rsid w:val="00DA6626"/>
    <w:rsid w:val="00DA6ABA"/>
    <w:rsid w:val="00DA6C3A"/>
    <w:rsid w:val="00DA6C96"/>
    <w:rsid w:val="00DA6EC4"/>
    <w:rsid w:val="00DA77AF"/>
    <w:rsid w:val="00DA7B9D"/>
    <w:rsid w:val="00DB02AA"/>
    <w:rsid w:val="00DB1848"/>
    <w:rsid w:val="00DB1931"/>
    <w:rsid w:val="00DB1BD6"/>
    <w:rsid w:val="00DB2175"/>
    <w:rsid w:val="00DB3809"/>
    <w:rsid w:val="00DB3B90"/>
    <w:rsid w:val="00DB4CE8"/>
    <w:rsid w:val="00DB5E07"/>
    <w:rsid w:val="00DB6E9B"/>
    <w:rsid w:val="00DC0614"/>
    <w:rsid w:val="00DC07AF"/>
    <w:rsid w:val="00DC0A6D"/>
    <w:rsid w:val="00DC2A46"/>
    <w:rsid w:val="00DC4210"/>
    <w:rsid w:val="00DC6AA8"/>
    <w:rsid w:val="00DC6DCC"/>
    <w:rsid w:val="00DC7620"/>
    <w:rsid w:val="00DC7630"/>
    <w:rsid w:val="00DD0991"/>
    <w:rsid w:val="00DD1189"/>
    <w:rsid w:val="00DD193D"/>
    <w:rsid w:val="00DD1988"/>
    <w:rsid w:val="00DD3ADC"/>
    <w:rsid w:val="00DD482F"/>
    <w:rsid w:val="00DD6946"/>
    <w:rsid w:val="00DE0317"/>
    <w:rsid w:val="00DE0463"/>
    <w:rsid w:val="00DE04A1"/>
    <w:rsid w:val="00DE06F4"/>
    <w:rsid w:val="00DE07B4"/>
    <w:rsid w:val="00DE1B36"/>
    <w:rsid w:val="00DE1F62"/>
    <w:rsid w:val="00DE1F9F"/>
    <w:rsid w:val="00DE2AFD"/>
    <w:rsid w:val="00DE2DBE"/>
    <w:rsid w:val="00DE60A2"/>
    <w:rsid w:val="00DE6D8B"/>
    <w:rsid w:val="00DF1A05"/>
    <w:rsid w:val="00DF1C9C"/>
    <w:rsid w:val="00DF3B70"/>
    <w:rsid w:val="00DF419F"/>
    <w:rsid w:val="00DF675D"/>
    <w:rsid w:val="00E000A9"/>
    <w:rsid w:val="00E00CDA"/>
    <w:rsid w:val="00E00CEF"/>
    <w:rsid w:val="00E00F57"/>
    <w:rsid w:val="00E01FA1"/>
    <w:rsid w:val="00E02457"/>
    <w:rsid w:val="00E04D96"/>
    <w:rsid w:val="00E05041"/>
    <w:rsid w:val="00E05355"/>
    <w:rsid w:val="00E06470"/>
    <w:rsid w:val="00E11375"/>
    <w:rsid w:val="00E1179B"/>
    <w:rsid w:val="00E12317"/>
    <w:rsid w:val="00E13591"/>
    <w:rsid w:val="00E135AD"/>
    <w:rsid w:val="00E146BA"/>
    <w:rsid w:val="00E14790"/>
    <w:rsid w:val="00E17002"/>
    <w:rsid w:val="00E170CA"/>
    <w:rsid w:val="00E17398"/>
    <w:rsid w:val="00E20F25"/>
    <w:rsid w:val="00E216E4"/>
    <w:rsid w:val="00E21A3F"/>
    <w:rsid w:val="00E222FE"/>
    <w:rsid w:val="00E25713"/>
    <w:rsid w:val="00E25C2D"/>
    <w:rsid w:val="00E261A9"/>
    <w:rsid w:val="00E26284"/>
    <w:rsid w:val="00E3069D"/>
    <w:rsid w:val="00E320E2"/>
    <w:rsid w:val="00E33804"/>
    <w:rsid w:val="00E33C50"/>
    <w:rsid w:val="00E34C71"/>
    <w:rsid w:val="00E35450"/>
    <w:rsid w:val="00E36501"/>
    <w:rsid w:val="00E36965"/>
    <w:rsid w:val="00E36BDB"/>
    <w:rsid w:val="00E4096A"/>
    <w:rsid w:val="00E4441F"/>
    <w:rsid w:val="00E444E0"/>
    <w:rsid w:val="00E47987"/>
    <w:rsid w:val="00E5087C"/>
    <w:rsid w:val="00E5379C"/>
    <w:rsid w:val="00E53CD6"/>
    <w:rsid w:val="00E55105"/>
    <w:rsid w:val="00E5541E"/>
    <w:rsid w:val="00E60E8A"/>
    <w:rsid w:val="00E621AE"/>
    <w:rsid w:val="00E651F3"/>
    <w:rsid w:val="00E678C1"/>
    <w:rsid w:val="00E702F2"/>
    <w:rsid w:val="00E70BB8"/>
    <w:rsid w:val="00E72874"/>
    <w:rsid w:val="00E73D20"/>
    <w:rsid w:val="00E73D5A"/>
    <w:rsid w:val="00E752ED"/>
    <w:rsid w:val="00E75535"/>
    <w:rsid w:val="00E75F7C"/>
    <w:rsid w:val="00E83542"/>
    <w:rsid w:val="00E87A60"/>
    <w:rsid w:val="00E87BD9"/>
    <w:rsid w:val="00E90003"/>
    <w:rsid w:val="00E917A1"/>
    <w:rsid w:val="00E92A36"/>
    <w:rsid w:val="00E947F6"/>
    <w:rsid w:val="00EA0D81"/>
    <w:rsid w:val="00EA119B"/>
    <w:rsid w:val="00EA1C01"/>
    <w:rsid w:val="00EA2DD5"/>
    <w:rsid w:val="00EA36F1"/>
    <w:rsid w:val="00EA39A4"/>
    <w:rsid w:val="00EA64B0"/>
    <w:rsid w:val="00EA6C28"/>
    <w:rsid w:val="00EA792E"/>
    <w:rsid w:val="00EB0CB0"/>
    <w:rsid w:val="00EB0E72"/>
    <w:rsid w:val="00EB0F13"/>
    <w:rsid w:val="00EB2182"/>
    <w:rsid w:val="00EB31D1"/>
    <w:rsid w:val="00EB3DD2"/>
    <w:rsid w:val="00EB46A7"/>
    <w:rsid w:val="00EB4B81"/>
    <w:rsid w:val="00EB5827"/>
    <w:rsid w:val="00EB6D11"/>
    <w:rsid w:val="00EB70C7"/>
    <w:rsid w:val="00EC0B42"/>
    <w:rsid w:val="00EC321A"/>
    <w:rsid w:val="00EC3D5B"/>
    <w:rsid w:val="00EC63AB"/>
    <w:rsid w:val="00EC6583"/>
    <w:rsid w:val="00ED0478"/>
    <w:rsid w:val="00ED04DE"/>
    <w:rsid w:val="00ED068F"/>
    <w:rsid w:val="00ED0C04"/>
    <w:rsid w:val="00ED1C75"/>
    <w:rsid w:val="00ED4CEE"/>
    <w:rsid w:val="00ED596F"/>
    <w:rsid w:val="00EE0C68"/>
    <w:rsid w:val="00EE209B"/>
    <w:rsid w:val="00EE23B4"/>
    <w:rsid w:val="00EE425D"/>
    <w:rsid w:val="00EE453A"/>
    <w:rsid w:val="00EE4694"/>
    <w:rsid w:val="00EE6735"/>
    <w:rsid w:val="00EE758F"/>
    <w:rsid w:val="00EE78EC"/>
    <w:rsid w:val="00EE7D47"/>
    <w:rsid w:val="00EF00DD"/>
    <w:rsid w:val="00EF0348"/>
    <w:rsid w:val="00EF0ECA"/>
    <w:rsid w:val="00EF1FB8"/>
    <w:rsid w:val="00EF2ACF"/>
    <w:rsid w:val="00EF2EB9"/>
    <w:rsid w:val="00EF35E9"/>
    <w:rsid w:val="00EF65CA"/>
    <w:rsid w:val="00EF7E51"/>
    <w:rsid w:val="00F003CB"/>
    <w:rsid w:val="00F00A48"/>
    <w:rsid w:val="00F00FBF"/>
    <w:rsid w:val="00F02FE2"/>
    <w:rsid w:val="00F046A3"/>
    <w:rsid w:val="00F048F3"/>
    <w:rsid w:val="00F05063"/>
    <w:rsid w:val="00F063C9"/>
    <w:rsid w:val="00F06782"/>
    <w:rsid w:val="00F06B33"/>
    <w:rsid w:val="00F12CB8"/>
    <w:rsid w:val="00F13C2D"/>
    <w:rsid w:val="00F1466F"/>
    <w:rsid w:val="00F15D77"/>
    <w:rsid w:val="00F15F91"/>
    <w:rsid w:val="00F1677E"/>
    <w:rsid w:val="00F17436"/>
    <w:rsid w:val="00F1770C"/>
    <w:rsid w:val="00F23992"/>
    <w:rsid w:val="00F26B87"/>
    <w:rsid w:val="00F26F70"/>
    <w:rsid w:val="00F318B9"/>
    <w:rsid w:val="00F333D7"/>
    <w:rsid w:val="00F348BE"/>
    <w:rsid w:val="00F34B16"/>
    <w:rsid w:val="00F35587"/>
    <w:rsid w:val="00F35F2E"/>
    <w:rsid w:val="00F371C6"/>
    <w:rsid w:val="00F376C0"/>
    <w:rsid w:val="00F406E2"/>
    <w:rsid w:val="00F41745"/>
    <w:rsid w:val="00F41783"/>
    <w:rsid w:val="00F42207"/>
    <w:rsid w:val="00F43634"/>
    <w:rsid w:val="00F43C1A"/>
    <w:rsid w:val="00F44F8F"/>
    <w:rsid w:val="00F50122"/>
    <w:rsid w:val="00F50DA8"/>
    <w:rsid w:val="00F51357"/>
    <w:rsid w:val="00F51BEE"/>
    <w:rsid w:val="00F51C8D"/>
    <w:rsid w:val="00F5349C"/>
    <w:rsid w:val="00F5380E"/>
    <w:rsid w:val="00F5397F"/>
    <w:rsid w:val="00F5419F"/>
    <w:rsid w:val="00F55909"/>
    <w:rsid w:val="00F578FC"/>
    <w:rsid w:val="00F6006E"/>
    <w:rsid w:val="00F60938"/>
    <w:rsid w:val="00F60EBC"/>
    <w:rsid w:val="00F60F0A"/>
    <w:rsid w:val="00F612D9"/>
    <w:rsid w:val="00F61624"/>
    <w:rsid w:val="00F61892"/>
    <w:rsid w:val="00F62092"/>
    <w:rsid w:val="00F63564"/>
    <w:rsid w:val="00F64958"/>
    <w:rsid w:val="00F64F79"/>
    <w:rsid w:val="00F6526B"/>
    <w:rsid w:val="00F7004F"/>
    <w:rsid w:val="00F71650"/>
    <w:rsid w:val="00F729B7"/>
    <w:rsid w:val="00F75DB0"/>
    <w:rsid w:val="00F77A3F"/>
    <w:rsid w:val="00F8010E"/>
    <w:rsid w:val="00F802D2"/>
    <w:rsid w:val="00F80850"/>
    <w:rsid w:val="00F81161"/>
    <w:rsid w:val="00F83759"/>
    <w:rsid w:val="00F837D1"/>
    <w:rsid w:val="00F838B7"/>
    <w:rsid w:val="00F87399"/>
    <w:rsid w:val="00F95F5A"/>
    <w:rsid w:val="00F96682"/>
    <w:rsid w:val="00F96A44"/>
    <w:rsid w:val="00F96B65"/>
    <w:rsid w:val="00F96D07"/>
    <w:rsid w:val="00F96E4B"/>
    <w:rsid w:val="00F97DC4"/>
    <w:rsid w:val="00FA2294"/>
    <w:rsid w:val="00FA3E9E"/>
    <w:rsid w:val="00FA50C4"/>
    <w:rsid w:val="00FA54FD"/>
    <w:rsid w:val="00FA614F"/>
    <w:rsid w:val="00FA7443"/>
    <w:rsid w:val="00FA7621"/>
    <w:rsid w:val="00FA76AA"/>
    <w:rsid w:val="00FA799B"/>
    <w:rsid w:val="00FB00B8"/>
    <w:rsid w:val="00FB0958"/>
    <w:rsid w:val="00FB13CD"/>
    <w:rsid w:val="00FB3F66"/>
    <w:rsid w:val="00FB4354"/>
    <w:rsid w:val="00FB6114"/>
    <w:rsid w:val="00FB7F12"/>
    <w:rsid w:val="00FC04E1"/>
    <w:rsid w:val="00FC0C22"/>
    <w:rsid w:val="00FC0D53"/>
    <w:rsid w:val="00FC42A2"/>
    <w:rsid w:val="00FC56E6"/>
    <w:rsid w:val="00FC5BF6"/>
    <w:rsid w:val="00FC5D58"/>
    <w:rsid w:val="00FC65AF"/>
    <w:rsid w:val="00FC6ACA"/>
    <w:rsid w:val="00FD23BF"/>
    <w:rsid w:val="00FD4509"/>
    <w:rsid w:val="00FD64FB"/>
    <w:rsid w:val="00FD7101"/>
    <w:rsid w:val="00FD7278"/>
    <w:rsid w:val="00FE1F88"/>
    <w:rsid w:val="00FE4E91"/>
    <w:rsid w:val="00FE574D"/>
    <w:rsid w:val="00FE6FF1"/>
    <w:rsid w:val="00FE7253"/>
    <w:rsid w:val="00FE7CDE"/>
    <w:rsid w:val="00FF0240"/>
    <w:rsid w:val="00FF0761"/>
    <w:rsid w:val="00FF145E"/>
    <w:rsid w:val="00FF1DA2"/>
    <w:rsid w:val="00FF648A"/>
    <w:rsid w:val="00FF68F2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6D22"/>
  <w15:docId w15:val="{B8E852BC-C5B1-48D6-9ADD-C58A0A5E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E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E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74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E25713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B582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A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264942C-E14C-4628-A930-E89E46AB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Teplyakova</dc:creator>
  <cp:lastModifiedBy>ADMIN</cp:lastModifiedBy>
  <cp:revision>29</cp:revision>
  <cp:lastPrinted>2024-10-02T06:27:00Z</cp:lastPrinted>
  <dcterms:created xsi:type="dcterms:W3CDTF">2022-06-02T03:19:00Z</dcterms:created>
  <dcterms:modified xsi:type="dcterms:W3CDTF">2024-11-14T04:59:00Z</dcterms:modified>
</cp:coreProperties>
</file>