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BA02CA" w:rsidP="00BA02CA">
      <w:pPr>
        <w:spacing w:after="0"/>
        <w:ind w:firstLine="709"/>
        <w:jc w:val="center"/>
      </w:pPr>
      <w:bookmarkStart w:id="0" w:name="_GoBack"/>
      <w:bookmarkEnd w:id="0"/>
      <w:r>
        <w:t>Администрация муниципального образование «Сельское поселение Успенский сельсовет Ахтубинского муниципального района Астраханской области»</w:t>
      </w:r>
    </w:p>
    <w:p w:rsidR="00BA02CA" w:rsidRDefault="00BA02CA" w:rsidP="00BA02CA">
      <w:pPr>
        <w:spacing w:after="0"/>
        <w:ind w:firstLine="709"/>
        <w:jc w:val="center"/>
      </w:pPr>
    </w:p>
    <w:p w:rsidR="00BA02CA" w:rsidRDefault="00BA02CA" w:rsidP="00BA02CA">
      <w:pPr>
        <w:spacing w:after="0"/>
        <w:ind w:firstLine="709"/>
        <w:jc w:val="center"/>
      </w:pPr>
      <w:r>
        <w:t>РАСПОРЯЖЕНИЕ</w:t>
      </w:r>
    </w:p>
    <w:p w:rsidR="00BA02CA" w:rsidRDefault="00BA02CA" w:rsidP="00C95B45">
      <w:pPr>
        <w:spacing w:after="0"/>
      </w:pPr>
      <w:r>
        <w:t xml:space="preserve">от </w:t>
      </w:r>
      <w:r w:rsidR="007E79D7">
        <w:t>16.05</w:t>
      </w:r>
      <w:r w:rsidR="00B97691">
        <w:t>.2024г.</w:t>
      </w:r>
      <w:r>
        <w:t xml:space="preserve">                                                                 </w:t>
      </w:r>
      <w:r w:rsidR="00B97691">
        <w:t xml:space="preserve">                            </w:t>
      </w:r>
      <w:r>
        <w:t>№</w:t>
      </w:r>
      <w:r w:rsidR="007E79D7">
        <w:t xml:space="preserve"> 13</w:t>
      </w:r>
    </w:p>
    <w:p w:rsidR="00BA02CA" w:rsidRDefault="00BA02CA" w:rsidP="00BA02CA">
      <w:pPr>
        <w:pStyle w:val="a3"/>
        <w:jc w:val="both"/>
      </w:pPr>
    </w:p>
    <w:p w:rsidR="00BA02CA" w:rsidRDefault="00BA02CA" w:rsidP="00B97691">
      <w:pPr>
        <w:pStyle w:val="a3"/>
      </w:pPr>
      <w:r>
        <w:t xml:space="preserve">Об утверждении мероприятий по борьбе </w:t>
      </w:r>
      <w:proofErr w:type="gramStart"/>
      <w:r>
        <w:t>с</w:t>
      </w:r>
      <w:proofErr w:type="gramEnd"/>
    </w:p>
    <w:p w:rsidR="00BA02CA" w:rsidRDefault="00BA02CA" w:rsidP="00B97691">
      <w:pPr>
        <w:pStyle w:val="a3"/>
      </w:pPr>
      <w:r>
        <w:t>Картофельной и томатной молью, горчаком</w:t>
      </w:r>
    </w:p>
    <w:p w:rsidR="00BA02CA" w:rsidRDefault="00BA02CA" w:rsidP="00B97691">
      <w:pPr>
        <w:pStyle w:val="a3"/>
      </w:pPr>
      <w:r>
        <w:t>Ползучим,  повиликами, амброзией</w:t>
      </w:r>
    </w:p>
    <w:p w:rsidR="00BA02CA" w:rsidRDefault="00BA02CA" w:rsidP="00B97691">
      <w:pPr>
        <w:pStyle w:val="a3"/>
      </w:pPr>
      <w:r>
        <w:t>Полыннолистной и другими карантинными</w:t>
      </w:r>
    </w:p>
    <w:p w:rsidR="00BA02CA" w:rsidRDefault="00BA02CA" w:rsidP="00B97691">
      <w:pPr>
        <w:pStyle w:val="a3"/>
      </w:pPr>
      <w:r>
        <w:t>Объектами на территории МО «Успенский сельсовет»</w:t>
      </w:r>
    </w:p>
    <w:p w:rsidR="00BA02CA" w:rsidRDefault="00BA02CA" w:rsidP="00BA02CA">
      <w:pPr>
        <w:pStyle w:val="a3"/>
        <w:jc w:val="both"/>
      </w:pPr>
    </w:p>
    <w:p w:rsidR="00BA02CA" w:rsidRDefault="00BA02CA" w:rsidP="00BA02CA">
      <w:pPr>
        <w:pStyle w:val="a3"/>
        <w:jc w:val="both"/>
      </w:pPr>
    </w:p>
    <w:p w:rsidR="00BA02CA" w:rsidRDefault="00BA02CA" w:rsidP="00BA02CA">
      <w:pPr>
        <w:pStyle w:val="a3"/>
        <w:jc w:val="both"/>
      </w:pPr>
      <w:r>
        <w:t xml:space="preserve">В целях обеспечения фитосанитарного контроля на территории МО «Успенский сельсовет» и руководствуясь планом мероприятий по борьбе с </w:t>
      </w:r>
      <w:r w:rsidR="00C95B45">
        <w:t>картофельной и томатной молью, горчаком ползучим, повиликами, амброзией полыннолистной и другими карантинными объектами на территории Астраханской области в 2024 году:</w:t>
      </w:r>
    </w:p>
    <w:p w:rsidR="00C95B45" w:rsidRDefault="00C95B45" w:rsidP="00BA02CA">
      <w:pPr>
        <w:pStyle w:val="a3"/>
        <w:jc w:val="both"/>
      </w:pPr>
    </w:p>
    <w:p w:rsidR="00C95B45" w:rsidRDefault="00C95B45" w:rsidP="00C95B45">
      <w:pPr>
        <w:pStyle w:val="a3"/>
        <w:numPr>
          <w:ilvl w:val="0"/>
          <w:numId w:val="1"/>
        </w:numPr>
        <w:jc w:val="both"/>
      </w:pPr>
      <w:r>
        <w:t>Утвердить «План мероприятий по борьбе с картофельной и томатной молью, горчаком ползучим, повиликами, амброзией полыннолистной и другими карантинными объектами на территории МО «Успенский сельсовет» (Приложение 1)</w:t>
      </w:r>
    </w:p>
    <w:p w:rsidR="00C95B45" w:rsidRDefault="00C95B45" w:rsidP="00C95B45">
      <w:pPr>
        <w:pStyle w:val="a3"/>
        <w:numPr>
          <w:ilvl w:val="0"/>
          <w:numId w:val="1"/>
        </w:numPr>
        <w:jc w:val="both"/>
      </w:pPr>
      <w:r>
        <w:t>При обнаружении карантинных объектов срочно информировать об этом специалистов Россельхознадзора.</w:t>
      </w:r>
    </w:p>
    <w:p w:rsidR="00C95B45" w:rsidRDefault="00C95B45" w:rsidP="00C95B45">
      <w:pPr>
        <w:pStyle w:val="a3"/>
        <w:numPr>
          <w:ilvl w:val="0"/>
          <w:numId w:val="1"/>
        </w:numPr>
        <w:jc w:val="both"/>
      </w:pPr>
      <w:r>
        <w:t>Обеспечить размещение настоящего распоряжения в сети Интернет на официальном сайте администрации МО «Успенский сельсовет»</w:t>
      </w:r>
    </w:p>
    <w:p w:rsidR="00C95B45" w:rsidRDefault="00C95B45" w:rsidP="00C95B45">
      <w:pPr>
        <w:pStyle w:val="a3"/>
        <w:numPr>
          <w:ilvl w:val="0"/>
          <w:numId w:val="1"/>
        </w:numPr>
        <w:jc w:val="both"/>
      </w:pPr>
      <w:r>
        <w:t>Контроль за исполнение настоящего распоряжения оставляю за собой.</w:t>
      </w:r>
    </w:p>
    <w:p w:rsidR="00C95B45" w:rsidRDefault="00C95B45" w:rsidP="00C95B45">
      <w:pPr>
        <w:pStyle w:val="a3"/>
        <w:jc w:val="both"/>
      </w:pPr>
    </w:p>
    <w:p w:rsidR="00B97691" w:rsidRDefault="00B97691" w:rsidP="00C95B45">
      <w:pPr>
        <w:pStyle w:val="a3"/>
        <w:jc w:val="both"/>
      </w:pPr>
    </w:p>
    <w:p w:rsidR="00B97691" w:rsidRDefault="00B97691" w:rsidP="00C95B45">
      <w:pPr>
        <w:pStyle w:val="a3"/>
        <w:jc w:val="both"/>
      </w:pPr>
    </w:p>
    <w:p w:rsidR="00B97691" w:rsidRDefault="00B97691" w:rsidP="00C95B45">
      <w:pPr>
        <w:pStyle w:val="a3"/>
        <w:jc w:val="both"/>
      </w:pPr>
    </w:p>
    <w:p w:rsidR="00C95B45" w:rsidRDefault="00C95B45" w:rsidP="00C95B45">
      <w:pPr>
        <w:pStyle w:val="a3"/>
        <w:jc w:val="both"/>
      </w:pPr>
      <w:r>
        <w:t>Глава администрации</w:t>
      </w:r>
    </w:p>
    <w:p w:rsidR="00C95B45" w:rsidRDefault="00C95B45" w:rsidP="00C95B45">
      <w:pPr>
        <w:pStyle w:val="a3"/>
        <w:jc w:val="both"/>
      </w:pPr>
      <w:r>
        <w:t>МО «Успенский сельсовет»                                                          О.В. Мершиёва</w:t>
      </w:r>
    </w:p>
    <w:p w:rsidR="00BA02CA" w:rsidRDefault="00BA02CA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BA02CA">
      <w:pPr>
        <w:pStyle w:val="a3"/>
        <w:jc w:val="both"/>
      </w:pPr>
    </w:p>
    <w:p w:rsidR="00C95B45" w:rsidRDefault="00C95B45" w:rsidP="00C95B45">
      <w:pPr>
        <w:pStyle w:val="a3"/>
        <w:jc w:val="right"/>
      </w:pPr>
      <w:r>
        <w:t>Приложение 1.</w:t>
      </w:r>
    </w:p>
    <w:p w:rsidR="00C95B45" w:rsidRDefault="00C95B45" w:rsidP="00C95B45">
      <w:pPr>
        <w:pStyle w:val="a3"/>
        <w:jc w:val="right"/>
      </w:pPr>
    </w:p>
    <w:p w:rsidR="00F66732" w:rsidRDefault="00C95B45" w:rsidP="00C95B45">
      <w:pPr>
        <w:pStyle w:val="a3"/>
        <w:jc w:val="right"/>
      </w:pPr>
      <w:r>
        <w:t xml:space="preserve">К распоряжению администрации </w:t>
      </w:r>
    </w:p>
    <w:p w:rsidR="00C95B45" w:rsidRDefault="00C95B45" w:rsidP="00C95B45">
      <w:pPr>
        <w:pStyle w:val="a3"/>
        <w:jc w:val="right"/>
      </w:pPr>
      <w:r>
        <w:t>МО</w:t>
      </w:r>
      <w:r w:rsidR="00F66732">
        <w:t xml:space="preserve"> «Успенский сельсовет»</w:t>
      </w:r>
    </w:p>
    <w:p w:rsidR="00F66732" w:rsidRDefault="00F66732" w:rsidP="00C95B45">
      <w:pPr>
        <w:pStyle w:val="a3"/>
        <w:jc w:val="right"/>
      </w:pPr>
      <w:r>
        <w:t>От</w:t>
      </w:r>
    </w:p>
    <w:p w:rsidR="00F66732" w:rsidRDefault="00F66732" w:rsidP="00F66732">
      <w:pPr>
        <w:pStyle w:val="a3"/>
        <w:jc w:val="center"/>
      </w:pPr>
      <w:r>
        <w:t>План мероприятий</w:t>
      </w:r>
    </w:p>
    <w:p w:rsidR="00F66732" w:rsidRDefault="00F66732" w:rsidP="00F66732">
      <w:pPr>
        <w:pStyle w:val="a3"/>
        <w:jc w:val="center"/>
      </w:pPr>
      <w:r>
        <w:t xml:space="preserve">По борьбе с картофельной и томатной молью, горчаком ползучим, повиликами, амброзией полыннолистной и другими карантинными </w:t>
      </w:r>
    </w:p>
    <w:p w:rsidR="00F66732" w:rsidRDefault="00F66732" w:rsidP="00F66732">
      <w:pPr>
        <w:pStyle w:val="a3"/>
        <w:jc w:val="center"/>
      </w:pPr>
      <w:r>
        <w:t>Объектами на территории МО «Успенский сельсовет»</w:t>
      </w:r>
    </w:p>
    <w:tbl>
      <w:tblPr>
        <w:tblStyle w:val="a4"/>
        <w:tblW w:w="0" w:type="auto"/>
        <w:tblLook w:val="04A0"/>
      </w:tblPr>
      <w:tblGrid>
        <w:gridCol w:w="534"/>
        <w:gridCol w:w="5846"/>
        <w:gridCol w:w="3190"/>
      </w:tblGrid>
      <w:tr w:rsidR="00F66732" w:rsidTr="00F66732">
        <w:tc>
          <w:tcPr>
            <w:tcW w:w="534" w:type="dxa"/>
          </w:tcPr>
          <w:p w:rsidR="00F66732" w:rsidRDefault="00F66732" w:rsidP="00F66732">
            <w:pPr>
              <w:pStyle w:val="a3"/>
            </w:pPr>
            <w:r>
              <w:t>№</w:t>
            </w:r>
          </w:p>
        </w:tc>
        <w:tc>
          <w:tcPr>
            <w:tcW w:w="5846" w:type="dxa"/>
          </w:tcPr>
          <w:p w:rsidR="00F66732" w:rsidRDefault="00F66732" w:rsidP="00F66732">
            <w:pPr>
              <w:pStyle w:val="a3"/>
              <w:jc w:val="center"/>
            </w:pPr>
            <w:r>
              <w:t>Мероприятия</w:t>
            </w:r>
          </w:p>
        </w:tc>
        <w:tc>
          <w:tcPr>
            <w:tcW w:w="3190" w:type="dxa"/>
          </w:tcPr>
          <w:p w:rsidR="00F66732" w:rsidRDefault="00F66732" w:rsidP="00F66732">
            <w:pPr>
              <w:pStyle w:val="a3"/>
              <w:jc w:val="center"/>
            </w:pPr>
            <w:r>
              <w:t>Срок исполнения</w:t>
            </w:r>
          </w:p>
        </w:tc>
      </w:tr>
      <w:tr w:rsidR="00F66732" w:rsidTr="00F66732">
        <w:tc>
          <w:tcPr>
            <w:tcW w:w="534" w:type="dxa"/>
          </w:tcPr>
          <w:p w:rsidR="00F66732" w:rsidRDefault="00F66732" w:rsidP="00F66732">
            <w:pPr>
              <w:pStyle w:val="a3"/>
            </w:pPr>
            <w:r>
              <w:t>1</w:t>
            </w:r>
          </w:p>
        </w:tc>
        <w:tc>
          <w:tcPr>
            <w:tcW w:w="5846" w:type="dxa"/>
          </w:tcPr>
          <w:p w:rsidR="00F66732" w:rsidRDefault="00F66732" w:rsidP="00F66732">
            <w:pPr>
              <w:pStyle w:val="a3"/>
            </w:pPr>
            <w:r>
              <w:t>Информирование населения, землепользователей о необходимости принятия незамедлительных мер борьбы с карантинными объектами, в случае их обнаружения.</w:t>
            </w:r>
          </w:p>
        </w:tc>
        <w:tc>
          <w:tcPr>
            <w:tcW w:w="3190" w:type="dxa"/>
          </w:tcPr>
          <w:p w:rsidR="00F66732" w:rsidRDefault="00F66732" w:rsidP="00F66732">
            <w:pPr>
              <w:pStyle w:val="a3"/>
            </w:pPr>
            <w:r>
              <w:t>По мере необходимости</w:t>
            </w:r>
          </w:p>
        </w:tc>
      </w:tr>
      <w:tr w:rsidR="00F66732" w:rsidTr="00F66732">
        <w:tc>
          <w:tcPr>
            <w:tcW w:w="534" w:type="dxa"/>
          </w:tcPr>
          <w:p w:rsidR="00F66732" w:rsidRDefault="00F66732" w:rsidP="00F66732">
            <w:pPr>
              <w:pStyle w:val="a3"/>
            </w:pPr>
            <w:r>
              <w:t>2</w:t>
            </w:r>
          </w:p>
        </w:tc>
        <w:tc>
          <w:tcPr>
            <w:tcW w:w="5846" w:type="dxa"/>
          </w:tcPr>
          <w:p w:rsidR="00F66732" w:rsidRDefault="00F66732" w:rsidP="00F66732">
            <w:pPr>
              <w:pStyle w:val="a3"/>
            </w:pPr>
            <w:r>
              <w:t>Осуществление работ по размещению информации на официальном сайте и стенде администрации</w:t>
            </w:r>
          </w:p>
        </w:tc>
        <w:tc>
          <w:tcPr>
            <w:tcW w:w="3190" w:type="dxa"/>
          </w:tcPr>
          <w:p w:rsidR="00F66732" w:rsidRDefault="00F66732" w:rsidP="00F66732">
            <w:pPr>
              <w:pStyle w:val="a3"/>
            </w:pPr>
            <w:r>
              <w:t>По мере необходимости</w:t>
            </w:r>
          </w:p>
        </w:tc>
      </w:tr>
      <w:tr w:rsidR="00F66732" w:rsidTr="00F66732">
        <w:tc>
          <w:tcPr>
            <w:tcW w:w="534" w:type="dxa"/>
          </w:tcPr>
          <w:p w:rsidR="00F66732" w:rsidRDefault="00F66732" w:rsidP="00F66732">
            <w:pPr>
              <w:pStyle w:val="a3"/>
            </w:pPr>
            <w:r>
              <w:t>3</w:t>
            </w:r>
          </w:p>
        </w:tc>
        <w:tc>
          <w:tcPr>
            <w:tcW w:w="5846" w:type="dxa"/>
          </w:tcPr>
          <w:p w:rsidR="00F66732" w:rsidRDefault="00F66732" w:rsidP="00F66732">
            <w:pPr>
              <w:pStyle w:val="a3"/>
            </w:pPr>
            <w:r>
              <w:t xml:space="preserve">Проведение своевременных карантинных мероприятий по выявлению карантинных объектов </w:t>
            </w:r>
          </w:p>
        </w:tc>
        <w:tc>
          <w:tcPr>
            <w:tcW w:w="3190" w:type="dxa"/>
          </w:tcPr>
          <w:p w:rsidR="00F66732" w:rsidRDefault="00F66732" w:rsidP="00F66732">
            <w:pPr>
              <w:pStyle w:val="a3"/>
            </w:pPr>
            <w:r>
              <w:t xml:space="preserve">Май – октябрь </w:t>
            </w:r>
          </w:p>
        </w:tc>
      </w:tr>
    </w:tbl>
    <w:p w:rsidR="00F66732" w:rsidRDefault="00F66732" w:rsidP="00F66732">
      <w:pPr>
        <w:pStyle w:val="a3"/>
      </w:pPr>
    </w:p>
    <w:p w:rsidR="00F66732" w:rsidRDefault="00F66732" w:rsidP="00F66732">
      <w:pPr>
        <w:pStyle w:val="a3"/>
      </w:pPr>
    </w:p>
    <w:p w:rsidR="00F66732" w:rsidRDefault="00F66732" w:rsidP="00F66732">
      <w:pPr>
        <w:pStyle w:val="a3"/>
      </w:pPr>
    </w:p>
    <w:p w:rsidR="00F66732" w:rsidRDefault="00F66732" w:rsidP="00F66732">
      <w:pPr>
        <w:pStyle w:val="a3"/>
      </w:pPr>
      <w:r>
        <w:t>Верно:</w:t>
      </w:r>
    </w:p>
    <w:sectPr w:rsidR="00F667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B7D4E"/>
    <w:multiLevelType w:val="hybridMultilevel"/>
    <w:tmpl w:val="E1EA8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2CA"/>
    <w:rsid w:val="00130278"/>
    <w:rsid w:val="004C6514"/>
    <w:rsid w:val="00511717"/>
    <w:rsid w:val="006C0B77"/>
    <w:rsid w:val="007E79D7"/>
    <w:rsid w:val="008242FF"/>
    <w:rsid w:val="00870751"/>
    <w:rsid w:val="00922C48"/>
    <w:rsid w:val="00B915B7"/>
    <w:rsid w:val="00B97691"/>
    <w:rsid w:val="00BA02CA"/>
    <w:rsid w:val="00C4728B"/>
    <w:rsid w:val="00C95B45"/>
    <w:rsid w:val="00E54BAB"/>
    <w:rsid w:val="00EA59DF"/>
    <w:rsid w:val="00EE4070"/>
    <w:rsid w:val="00F12C76"/>
    <w:rsid w:val="00F576D2"/>
    <w:rsid w:val="00F6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2CA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F66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2024-06-13T04:31:00Z</cp:lastPrinted>
  <dcterms:created xsi:type="dcterms:W3CDTF">2024-04-24T09:27:00Z</dcterms:created>
  <dcterms:modified xsi:type="dcterms:W3CDTF">2024-06-13T04:36:00Z</dcterms:modified>
</cp:coreProperties>
</file>