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94" w:rsidRDefault="00995D94" w:rsidP="00995D94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«УСПЕНСКИЙ СЕЛЬСОВЕТ»</w:t>
      </w:r>
    </w:p>
    <w:p w:rsidR="00995D94" w:rsidRDefault="00995D94" w:rsidP="00995D9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5D94" w:rsidRDefault="00995D94" w:rsidP="00995D9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12700</wp:posOffset>
            </wp:positionV>
            <wp:extent cx="19050" cy="19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995D94" w:rsidRDefault="00995D94" w:rsidP="00995D94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</w:p>
    <w:p w:rsidR="00995D94" w:rsidRDefault="00995D94" w:rsidP="00995D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D94" w:rsidRDefault="00FF15E7" w:rsidP="00995D9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21</w:t>
      </w:r>
      <w:r w:rsidR="008D3F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.02.2022</w:t>
      </w:r>
      <w:bookmarkStart w:id="0" w:name="_GoBack"/>
      <w:bookmarkEnd w:id="0"/>
      <w:r w:rsidR="00995D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№ 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3-</w:t>
      </w:r>
      <w:r w:rsidR="00995D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</w:p>
    <w:p w:rsidR="00995D94" w:rsidRDefault="00995D94" w:rsidP="00995D9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с. Успенка</w:t>
      </w:r>
    </w:p>
    <w:p w:rsidR="00995D94" w:rsidRDefault="00995D94" w:rsidP="00995D9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графика</w:t>
      </w:r>
      <w:r w:rsidR="00FF15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патрулирования и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визуального наблюдения на территории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 «Успенский сельсовет»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Руководствуясь ФЗ № 69 от 21.12.94 года «О пожарной безопасности, администрация МО «Успенский сельсовет», в соответствии с Федеральным законом от 02.12.1994 № 68-ФЗ «О защите населения и территорий от чрезвычайных ситуаций природного и техногенного характера», Уставом МО «Успенский сельсовет».</w:t>
      </w:r>
      <w:r>
        <w:rPr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предупреждения возникновения, своевременного обнаружения и локализации загораний сухой растительности и мусора   на территории МО «Успенский сельсовет», решила: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5758" w:rsidRDefault="00995D94" w:rsidP="004D085B">
      <w:pPr>
        <w:numPr>
          <w:ilvl w:val="0"/>
          <w:numId w:val="1"/>
        </w:numPr>
        <w:tabs>
          <w:tab w:val="left" w:pos="-426"/>
        </w:tabs>
        <w:spacing w:after="0" w:line="240" w:lineRule="auto"/>
        <w:ind w:left="-282" w:right="424" w:hanging="1419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график визуального наблюдения на терр</w:t>
      </w:r>
      <w:r w:rsidR="001457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итории МО</w:t>
      </w:r>
    </w:p>
    <w:p w:rsidR="00995D94" w:rsidRDefault="00995D94" w:rsidP="00145758">
      <w:pPr>
        <w:tabs>
          <w:tab w:val="left" w:pos="-426"/>
        </w:tabs>
        <w:spacing w:after="0" w:line="240" w:lineRule="auto"/>
        <w:ind w:left="993" w:right="424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«Успенский сельсовет» на 202</w:t>
      </w:r>
      <w:r w:rsidR="00FF1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согласно Приложению №1.</w:t>
      </w:r>
    </w:p>
    <w:p w:rsidR="00995D94" w:rsidRPr="00995D94" w:rsidRDefault="00995D94" w:rsidP="00145758">
      <w:pPr>
        <w:pStyle w:val="a3"/>
        <w:numPr>
          <w:ilvl w:val="0"/>
          <w:numId w:val="1"/>
        </w:numPr>
        <w:tabs>
          <w:tab w:val="left" w:pos="615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9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Разместить настоящее Распоряжение в сети Интернет на официальном сайте администрации МО «Успенский сельсовет».</w:t>
      </w:r>
    </w:p>
    <w:p w:rsidR="00995D94" w:rsidRPr="00995D94" w:rsidRDefault="00995D94" w:rsidP="00145758">
      <w:pPr>
        <w:pStyle w:val="a3"/>
        <w:numPr>
          <w:ilvl w:val="0"/>
          <w:numId w:val="1"/>
        </w:numPr>
        <w:tabs>
          <w:tab w:val="left" w:pos="615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94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Контроль за исполнением настоящего Распоряжения оставляю за собой.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Глава администрации 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 «Успенский сельсовет»                              О.В. Мершиёва.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5758" w:rsidRDefault="00145758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0173" w:rsidRDefault="00C90173" w:rsidP="00145758">
      <w:pPr>
        <w:tabs>
          <w:tab w:val="left" w:pos="300"/>
          <w:tab w:val="left" w:pos="6700"/>
        </w:tabs>
        <w:spacing w:after="0" w:line="240" w:lineRule="auto"/>
        <w:ind w:left="720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5758" w:rsidRDefault="00145758" w:rsidP="00145758">
      <w:pPr>
        <w:tabs>
          <w:tab w:val="left" w:pos="300"/>
          <w:tab w:val="left" w:pos="6700"/>
        </w:tabs>
        <w:spacing w:after="0" w:line="240" w:lineRule="auto"/>
        <w:ind w:left="720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№1 от 2</w:t>
      </w:r>
      <w:r w:rsidR="00FF1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.02.202</w:t>
      </w:r>
      <w:r w:rsidR="00FF15E7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</w:p>
    <w:p w:rsidR="00995D94" w:rsidRDefault="00995D94" w:rsidP="00995D94">
      <w:pPr>
        <w:tabs>
          <w:tab w:val="left" w:pos="300"/>
          <w:tab w:val="left" w:pos="720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D94" w:rsidRDefault="00995D94" w:rsidP="00995D94">
      <w:pPr>
        <w:tabs>
          <w:tab w:val="left" w:pos="300"/>
          <w:tab w:val="left" w:pos="72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 патрулирования и визуального</w:t>
      </w:r>
    </w:p>
    <w:p w:rsidR="00995D94" w:rsidRDefault="00995D94" w:rsidP="00995D94">
      <w:pPr>
        <w:tabs>
          <w:tab w:val="left" w:pos="300"/>
          <w:tab w:val="left" w:pos="72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наблюдения на территории</w:t>
      </w:r>
    </w:p>
    <w:p w:rsidR="00995D94" w:rsidRDefault="00995D94" w:rsidP="00995D94">
      <w:pPr>
        <w:tabs>
          <w:tab w:val="left" w:pos="300"/>
          <w:tab w:val="left" w:pos="72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 «Успенский сельсовет»</w:t>
      </w:r>
    </w:p>
    <w:p w:rsidR="00995D94" w:rsidRDefault="00995D94" w:rsidP="00995D94">
      <w:pPr>
        <w:tabs>
          <w:tab w:val="left" w:pos="300"/>
          <w:tab w:val="left" w:pos="670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1985"/>
        <w:gridCol w:w="1984"/>
      </w:tblGrid>
      <w:tr w:rsidR="00EA21BC" w:rsidRPr="00EA21BC" w:rsidTr="00C90173">
        <w:tc>
          <w:tcPr>
            <w:tcW w:w="1980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за проведение мероприятий</w:t>
            </w:r>
          </w:p>
        </w:tc>
        <w:tc>
          <w:tcPr>
            <w:tcW w:w="1701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287273" w:rsidRPr="00EA21BC" w:rsidRDefault="00287273" w:rsidP="002872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1BC">
              <w:rPr>
                <w:rFonts w:ascii="Times New Roman" w:eastAsia="Calibri" w:hAnsi="Times New Roman" w:cs="Times New Roman"/>
                <w:sz w:val="24"/>
                <w:szCs w:val="24"/>
              </w:rPr>
              <w:t>Ориентир (закрепленная территория)</w:t>
            </w:r>
          </w:p>
        </w:tc>
        <w:tc>
          <w:tcPr>
            <w:tcW w:w="1984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 мероприятия</w:t>
            </w:r>
          </w:p>
        </w:tc>
      </w:tr>
      <w:tr w:rsidR="00EA21BC" w:rsidRPr="00EA21BC" w:rsidTr="00C90173">
        <w:tc>
          <w:tcPr>
            <w:tcW w:w="1980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Насрулаев Ш.О.</w:t>
            </w:r>
          </w:p>
        </w:tc>
        <w:tc>
          <w:tcPr>
            <w:tcW w:w="1701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Март-апрель,</w:t>
            </w:r>
          </w:p>
          <w:p w:rsidR="00EA21BC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Июль-сентябрь</w:t>
            </w:r>
          </w:p>
        </w:tc>
        <w:tc>
          <w:tcPr>
            <w:tcW w:w="1417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заречная часть реки Ахтуба</w:t>
            </w:r>
          </w:p>
        </w:tc>
        <w:tc>
          <w:tcPr>
            <w:tcW w:w="1984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</w:p>
        </w:tc>
      </w:tr>
      <w:tr w:rsidR="00EA21BC" w:rsidRPr="00EA21BC" w:rsidTr="00C90173">
        <w:tc>
          <w:tcPr>
            <w:tcW w:w="1980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Прохоров А.А</w:t>
            </w:r>
          </w:p>
        </w:tc>
        <w:tc>
          <w:tcPr>
            <w:tcW w:w="1701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Март- сентябрь</w:t>
            </w:r>
          </w:p>
        </w:tc>
        <w:tc>
          <w:tcPr>
            <w:tcW w:w="1417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вдоль трассы Волгоград-Астрахань</w:t>
            </w:r>
          </w:p>
        </w:tc>
        <w:tc>
          <w:tcPr>
            <w:tcW w:w="1984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</w:p>
        </w:tc>
      </w:tr>
      <w:tr w:rsidR="00EA21BC" w:rsidRPr="00EA21BC" w:rsidTr="00C90173">
        <w:tc>
          <w:tcPr>
            <w:tcW w:w="1980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Шакаров. А.О.</w:t>
            </w:r>
          </w:p>
        </w:tc>
        <w:tc>
          <w:tcPr>
            <w:tcW w:w="1701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Март- сентябрь</w:t>
            </w:r>
          </w:p>
        </w:tc>
        <w:tc>
          <w:tcPr>
            <w:tcW w:w="1417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 на север от с. Успенка</w:t>
            </w:r>
          </w:p>
        </w:tc>
        <w:tc>
          <w:tcPr>
            <w:tcW w:w="1984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</w:p>
        </w:tc>
      </w:tr>
      <w:tr w:rsidR="00EA21BC" w:rsidRPr="00EA21BC" w:rsidTr="00C90173">
        <w:tc>
          <w:tcPr>
            <w:tcW w:w="1980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Хлыст Н.М. </w:t>
            </w:r>
          </w:p>
        </w:tc>
        <w:tc>
          <w:tcPr>
            <w:tcW w:w="1701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Март- сентябрь</w:t>
            </w:r>
          </w:p>
        </w:tc>
        <w:tc>
          <w:tcPr>
            <w:tcW w:w="1417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 на Север-Запад от с. Успенка</w:t>
            </w:r>
          </w:p>
        </w:tc>
        <w:tc>
          <w:tcPr>
            <w:tcW w:w="1984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</w:p>
        </w:tc>
      </w:tr>
      <w:tr w:rsidR="00EA21BC" w:rsidRPr="00EA21BC" w:rsidTr="00C90173">
        <w:tc>
          <w:tcPr>
            <w:tcW w:w="1980" w:type="dxa"/>
          </w:tcPr>
          <w:p w:rsidR="00287273" w:rsidRPr="00EA21BC" w:rsidRDefault="00287273" w:rsidP="0028727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Ханкишиев</w:t>
            </w:r>
          </w:p>
        </w:tc>
        <w:tc>
          <w:tcPr>
            <w:tcW w:w="1701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Март- сентябрь</w:t>
            </w:r>
          </w:p>
        </w:tc>
        <w:tc>
          <w:tcPr>
            <w:tcW w:w="1417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 на Запад от с. Успенка</w:t>
            </w:r>
          </w:p>
        </w:tc>
        <w:tc>
          <w:tcPr>
            <w:tcW w:w="1984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</w:p>
        </w:tc>
      </w:tr>
      <w:tr w:rsidR="00EA21BC" w:rsidRPr="00EA21BC" w:rsidTr="00C90173">
        <w:tc>
          <w:tcPr>
            <w:tcW w:w="1980" w:type="dxa"/>
          </w:tcPr>
          <w:p w:rsidR="00287273" w:rsidRPr="00EA21BC" w:rsidRDefault="00287273" w:rsidP="0028727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Канисьев И.М.</w:t>
            </w:r>
          </w:p>
          <w:p w:rsidR="00EA21BC" w:rsidRPr="00EA21BC" w:rsidRDefault="00EA21BC" w:rsidP="002872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Март- сентябрь</w:t>
            </w:r>
          </w:p>
        </w:tc>
        <w:tc>
          <w:tcPr>
            <w:tcW w:w="1417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х. Бутырки</w:t>
            </w:r>
          </w:p>
        </w:tc>
        <w:tc>
          <w:tcPr>
            <w:tcW w:w="1984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</w:p>
        </w:tc>
      </w:tr>
      <w:tr w:rsidR="00EA21BC" w:rsidRPr="00EA21BC" w:rsidTr="00C90173">
        <w:tc>
          <w:tcPr>
            <w:tcW w:w="1980" w:type="dxa"/>
          </w:tcPr>
          <w:p w:rsidR="00287273" w:rsidRPr="00EA21BC" w:rsidRDefault="00287273" w:rsidP="0028727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Насруллаев С.Ш</w:t>
            </w:r>
          </w:p>
        </w:tc>
        <w:tc>
          <w:tcPr>
            <w:tcW w:w="1701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sz w:val="24"/>
                <w:szCs w:val="24"/>
              </w:rPr>
              <w:t>Март- сентябрь</w:t>
            </w:r>
          </w:p>
        </w:tc>
        <w:tc>
          <w:tcPr>
            <w:tcW w:w="1417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Патрулирование</w:t>
            </w:r>
          </w:p>
        </w:tc>
        <w:tc>
          <w:tcPr>
            <w:tcW w:w="1985" w:type="dxa"/>
          </w:tcPr>
          <w:p w:rsidR="00287273" w:rsidRPr="00EA21BC" w:rsidRDefault="00EA21BC" w:rsidP="00287273">
            <w:pPr>
              <w:rPr>
                <w:sz w:val="24"/>
                <w:szCs w:val="24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 на Восток от с. Успенка</w:t>
            </w:r>
          </w:p>
        </w:tc>
        <w:tc>
          <w:tcPr>
            <w:tcW w:w="1984" w:type="dxa"/>
          </w:tcPr>
          <w:p w:rsidR="00287273" w:rsidRPr="00EA21BC" w:rsidRDefault="00287273" w:rsidP="00287273">
            <w:pPr>
              <w:rPr>
                <w:sz w:val="24"/>
                <w:szCs w:val="24"/>
              </w:rPr>
            </w:pPr>
          </w:p>
        </w:tc>
      </w:tr>
    </w:tbl>
    <w:p w:rsidR="00145758" w:rsidRDefault="00145758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</w:pPr>
    </w:p>
    <w:p w:rsidR="00C90173" w:rsidRDefault="00C90173">
      <w:pPr>
        <w:rPr>
          <w:sz w:val="24"/>
          <w:szCs w:val="24"/>
        </w:rPr>
        <w:sectPr w:rsidR="00C901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173" w:rsidRPr="00EA21BC" w:rsidRDefault="00C90173" w:rsidP="00D0474C">
      <w:pPr>
        <w:jc w:val="both"/>
        <w:rPr>
          <w:sz w:val="24"/>
          <w:szCs w:val="24"/>
        </w:rPr>
      </w:pPr>
    </w:p>
    <w:p w:rsidR="00BC0FF6" w:rsidRDefault="00BC0FF6" w:rsidP="00D0474C">
      <w:pPr>
        <w:spacing w:line="259" w:lineRule="auto"/>
        <w:ind w:left="12191" w:right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Утверждён Главой      Администрации МО «Успенский сельсовет» </w:t>
      </w:r>
    </w:p>
    <w:p w:rsidR="00BC0FF6" w:rsidRPr="00BC0FF6" w:rsidRDefault="00BC0FF6" w:rsidP="00D0474C">
      <w:pPr>
        <w:spacing w:line="259" w:lineRule="auto"/>
        <w:ind w:left="12191" w:right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Мершиёвой О.В._____</w:t>
      </w:r>
    </w:p>
    <w:p w:rsidR="00BC0FF6" w:rsidRPr="00BC0FF6" w:rsidRDefault="00404F05" w:rsidP="00BC0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дежурства</w:t>
      </w:r>
      <w:r w:rsidR="00BC0FF6" w:rsidRPr="00BC0FF6">
        <w:rPr>
          <w:rFonts w:ascii="Times New Roman" w:hAnsi="Times New Roman" w:cs="Times New Roman"/>
          <w:b/>
          <w:sz w:val="28"/>
          <w:szCs w:val="28"/>
        </w:rPr>
        <w:t xml:space="preserve"> на территории МО «Успенский сельсовет» </w:t>
      </w:r>
    </w:p>
    <w:p w:rsidR="00BC0FF6" w:rsidRDefault="00BC0FF6" w:rsidP="00BC0FF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FF6">
        <w:rPr>
          <w:rFonts w:ascii="Times New Roman" w:hAnsi="Times New Roman" w:cs="Times New Roman"/>
          <w:sz w:val="28"/>
          <w:szCs w:val="28"/>
        </w:rPr>
        <w:t xml:space="preserve">по </w:t>
      </w:r>
      <w:r w:rsidR="00404F05" w:rsidRPr="00404F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предупреждения возникновения, своевременного обнаружения и локализации загораний сухой растительности и мусора</w:t>
      </w:r>
    </w:p>
    <w:p w:rsidR="00404F05" w:rsidRPr="00BC0FF6" w:rsidRDefault="00404F05" w:rsidP="00BC0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2020 год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5"/>
        <w:gridCol w:w="1995"/>
        <w:gridCol w:w="149"/>
        <w:gridCol w:w="709"/>
        <w:gridCol w:w="972"/>
        <w:gridCol w:w="698"/>
        <w:gridCol w:w="709"/>
        <w:gridCol w:w="510"/>
        <w:gridCol w:w="619"/>
        <w:gridCol w:w="614"/>
        <w:gridCol w:w="685"/>
        <w:gridCol w:w="966"/>
        <w:gridCol w:w="864"/>
        <w:gridCol w:w="795"/>
        <w:gridCol w:w="1184"/>
        <w:gridCol w:w="269"/>
        <w:gridCol w:w="505"/>
        <w:gridCol w:w="435"/>
        <w:gridCol w:w="381"/>
      </w:tblGrid>
      <w:tr w:rsidR="00404F05" w:rsidRPr="00E74085" w:rsidTr="00482F1A">
        <w:tc>
          <w:tcPr>
            <w:tcW w:w="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F05" w:rsidRPr="00E74085" w:rsidRDefault="00404F05" w:rsidP="00A37381">
            <w:pPr>
              <w:jc w:val="center"/>
            </w:pPr>
            <w:r w:rsidRPr="00E74085">
              <w:t>Номер</w:t>
            </w:r>
            <w:r w:rsidRPr="00E74085">
              <w:br/>
              <w:t>по</w:t>
            </w:r>
            <w:r w:rsidRPr="00E74085">
              <w:br/>
              <w:t>порядку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F05" w:rsidRPr="00E74085" w:rsidRDefault="002C2092" w:rsidP="00404F05">
            <w:pPr>
              <w:jc w:val="center"/>
            </w:pPr>
            <w:r>
              <w:t>Фамилия, инициалы</w:t>
            </w:r>
          </w:p>
        </w:tc>
        <w:tc>
          <w:tcPr>
            <w:tcW w:w="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404F05" w:rsidRPr="00E74085" w:rsidRDefault="00404F05" w:rsidP="00A37381">
            <w:pPr>
              <w:jc w:val="center"/>
            </w:pPr>
          </w:p>
        </w:tc>
        <w:tc>
          <w:tcPr>
            <w:tcW w:w="9325" w:type="dxa"/>
            <w:gridSpan w:val="1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F05" w:rsidRPr="00E74085" w:rsidRDefault="00404F05" w:rsidP="00404F05">
            <w:pPr>
              <w:jc w:val="center"/>
            </w:pPr>
            <w:r w:rsidRPr="00E74085">
              <w:t>месяца</w:t>
            </w:r>
          </w:p>
        </w:tc>
        <w:tc>
          <w:tcPr>
            <w:tcW w:w="1209" w:type="dxa"/>
            <w:gridSpan w:val="3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404F05" w:rsidRPr="00E74085" w:rsidRDefault="00404F05" w:rsidP="00404F05">
            <w:pPr>
              <w:jc w:val="center"/>
            </w:pPr>
          </w:p>
        </w:tc>
        <w:tc>
          <w:tcPr>
            <w:tcW w:w="3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4F05" w:rsidRPr="00E74085" w:rsidRDefault="00404F05" w:rsidP="00A37381">
            <w:pPr>
              <w:jc w:val="center"/>
            </w:pPr>
          </w:p>
        </w:tc>
      </w:tr>
      <w:tr w:rsidR="002C2092" w:rsidRPr="00E74085" w:rsidTr="00482F1A">
        <w:tc>
          <w:tcPr>
            <w:tcW w:w="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F05" w:rsidRPr="00E74085" w:rsidRDefault="00404F05" w:rsidP="00A37381"/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F05" w:rsidRPr="00E74085" w:rsidRDefault="00404F05" w:rsidP="00A37381"/>
        </w:tc>
        <w:tc>
          <w:tcPr>
            <w:tcW w:w="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404F05" w:rsidRPr="00E74085" w:rsidRDefault="00404F05" w:rsidP="00A37381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F05" w:rsidRPr="00E74085" w:rsidRDefault="00404F05" w:rsidP="00A37381">
            <w:pPr>
              <w:jc w:val="center"/>
            </w:pPr>
            <w:r>
              <w:t>январь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F05" w:rsidRPr="00E74085" w:rsidRDefault="00404F05" w:rsidP="00404F05">
            <w:pPr>
              <w:jc w:val="center"/>
            </w:pPr>
            <w:r>
              <w:t>февраль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F05" w:rsidRPr="00E74085" w:rsidRDefault="00404F05" w:rsidP="00404F05">
            <w:pPr>
              <w:jc w:val="center"/>
            </w:pPr>
            <w:r>
              <w:t>март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F05" w:rsidRPr="00E74085" w:rsidRDefault="00404F05" w:rsidP="00404F05">
            <w:pPr>
              <w:jc w:val="center"/>
            </w:pPr>
            <w:r>
              <w:t>апрель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F05" w:rsidRPr="00E74085" w:rsidRDefault="00404F05" w:rsidP="00404F05">
            <w:pPr>
              <w:jc w:val="center"/>
            </w:pPr>
            <w:r>
              <w:t>май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F05" w:rsidRPr="00E74085" w:rsidRDefault="00404F05" w:rsidP="00A37381">
            <w:pPr>
              <w:jc w:val="center"/>
            </w:pPr>
            <w:r>
              <w:t>июнь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F05" w:rsidRPr="00E74085" w:rsidRDefault="00404F05" w:rsidP="00A37381">
            <w:pPr>
              <w:jc w:val="center"/>
            </w:pPr>
            <w:r>
              <w:t>июль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F05" w:rsidRPr="00E74085" w:rsidRDefault="00404F05" w:rsidP="00A37381">
            <w:pPr>
              <w:jc w:val="center"/>
            </w:pPr>
            <w:r>
              <w:t>август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F05" w:rsidRPr="00E74085" w:rsidRDefault="00404F05" w:rsidP="00A37381">
            <w:pPr>
              <w:jc w:val="center"/>
            </w:pPr>
            <w:r>
              <w:t>сентябрь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F05" w:rsidRPr="00E74085" w:rsidRDefault="00404F05" w:rsidP="00A37381">
            <w:pPr>
              <w:jc w:val="center"/>
            </w:pPr>
            <w:r>
              <w:t>октябрь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F05" w:rsidRPr="00E74085" w:rsidRDefault="00404F05" w:rsidP="00A37381">
            <w:pPr>
              <w:jc w:val="center"/>
            </w:pPr>
            <w:r>
              <w:t>ноябрь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F05" w:rsidRPr="00E74085" w:rsidRDefault="00404F05" w:rsidP="002C2092">
            <w:pPr>
              <w:ind w:left="273" w:right="-60" w:hanging="273"/>
              <w:jc w:val="center"/>
            </w:pPr>
            <w:r>
              <w:t>декабрь</w:t>
            </w:r>
          </w:p>
        </w:tc>
        <w:tc>
          <w:tcPr>
            <w:tcW w:w="120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4F05" w:rsidRPr="00E74085" w:rsidRDefault="002C2092" w:rsidP="002C2092">
            <w:r>
              <w:t>Ознакомлен</w:t>
            </w:r>
          </w:p>
        </w:tc>
        <w:tc>
          <w:tcPr>
            <w:tcW w:w="38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404F05" w:rsidRPr="00E74085" w:rsidRDefault="00404F05" w:rsidP="00A37381"/>
        </w:tc>
      </w:tr>
      <w:tr w:rsidR="00560351" w:rsidRPr="00E74085" w:rsidTr="00482F1A">
        <w:trPr>
          <w:trHeight w:val="272"/>
        </w:trPr>
        <w:tc>
          <w:tcPr>
            <w:tcW w:w="9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351" w:rsidRPr="00E74085" w:rsidRDefault="00560351" w:rsidP="00A37381">
            <w:pPr>
              <w:jc w:val="center"/>
            </w:pPr>
            <w:r w:rsidRPr="00E74085"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351" w:rsidRPr="00E74085" w:rsidRDefault="00560351" w:rsidP="002C2092">
            <w:pPr>
              <w:jc w:val="center"/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Насрулаев Ш.О.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0351" w:rsidRPr="00E74085" w:rsidRDefault="00560351" w:rsidP="00A37381">
            <w:pPr>
              <w:jc w:val="center"/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60351" w:rsidRPr="00E74085" w:rsidRDefault="00560351" w:rsidP="00A37381">
            <w:pPr>
              <w:jc w:val="center"/>
            </w:pPr>
          </w:p>
        </w:tc>
      </w:tr>
      <w:tr w:rsidR="00560351" w:rsidRPr="00E74085" w:rsidTr="00482F1A">
        <w:tc>
          <w:tcPr>
            <w:tcW w:w="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351" w:rsidRPr="00E74085" w:rsidRDefault="00560351" w:rsidP="00A37381">
            <w:pPr>
              <w:jc w:val="center"/>
            </w:pPr>
            <w:r>
              <w:t>2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351" w:rsidRPr="00E74085" w:rsidRDefault="00560351" w:rsidP="00A37381">
            <w:pPr>
              <w:pStyle w:val="a5"/>
              <w:spacing w:before="0" w:beforeAutospacing="0" w:after="0" w:afterAutospacing="0"/>
              <w:jc w:val="center"/>
            </w:pPr>
            <w:r w:rsidRPr="00EA21BC">
              <w:rPr>
                <w:rFonts w:eastAsiaTheme="minorEastAsia"/>
                <w:sz w:val="24"/>
                <w:szCs w:val="24"/>
              </w:rPr>
              <w:t>Прохоров А.А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9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9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8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1590" w:type="dxa"/>
            <w:gridSpan w:val="4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560351" w:rsidRPr="00E74085" w:rsidRDefault="00560351" w:rsidP="00A37381">
            <w:pPr>
              <w:jc w:val="center"/>
            </w:pPr>
          </w:p>
        </w:tc>
      </w:tr>
      <w:tr w:rsidR="00560351" w:rsidRPr="00E74085" w:rsidTr="00482F1A">
        <w:trPr>
          <w:trHeight w:val="90"/>
        </w:trPr>
        <w:tc>
          <w:tcPr>
            <w:tcW w:w="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351" w:rsidRPr="00E74085" w:rsidRDefault="00560351" w:rsidP="00A37381"/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351" w:rsidRPr="00E74085" w:rsidRDefault="00560351" w:rsidP="00A37381"/>
        </w:tc>
        <w:tc>
          <w:tcPr>
            <w:tcW w:w="85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9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1590" w:type="dxa"/>
            <w:gridSpan w:val="4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560351" w:rsidRPr="00E74085" w:rsidRDefault="00560351" w:rsidP="00A37381">
            <w:pPr>
              <w:jc w:val="center"/>
            </w:pPr>
          </w:p>
        </w:tc>
      </w:tr>
      <w:tr w:rsidR="00560351" w:rsidRPr="00E74085" w:rsidTr="00482F1A">
        <w:trPr>
          <w:trHeight w:val="450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51" w:rsidRPr="00E74085" w:rsidRDefault="00560351" w:rsidP="00A37381">
            <w:r>
              <w:t>3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51" w:rsidRPr="00E74085" w:rsidRDefault="00560351" w:rsidP="00A37381"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Шакаров. А.О.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60351" w:rsidRPr="00E74085" w:rsidRDefault="00560351" w:rsidP="00A37381"/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60351" w:rsidRPr="00E74085" w:rsidRDefault="00560351" w:rsidP="00A37381"/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60351" w:rsidRPr="00E74085" w:rsidRDefault="00560351" w:rsidP="00A37381"/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351" w:rsidRPr="00E74085" w:rsidRDefault="00560351" w:rsidP="00A37381"/>
        </w:tc>
      </w:tr>
      <w:tr w:rsidR="00560351" w:rsidRPr="00E74085" w:rsidTr="00482F1A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51" w:rsidRDefault="00560351" w:rsidP="00A37381">
            <w: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51" w:rsidRPr="00E74085" w:rsidRDefault="00560351" w:rsidP="00A37381"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Хлыст Н.М.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0351" w:rsidRPr="00E74085" w:rsidRDefault="00560351" w:rsidP="00A37381"/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351" w:rsidRPr="00E74085" w:rsidRDefault="00560351" w:rsidP="00A37381"/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51" w:rsidRPr="00E74085" w:rsidRDefault="00560351" w:rsidP="00A37381"/>
        </w:tc>
      </w:tr>
      <w:tr w:rsidR="00560351" w:rsidRPr="00E74085" w:rsidTr="00482F1A">
        <w:trPr>
          <w:trHeight w:val="33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51" w:rsidRDefault="00560351" w:rsidP="002C2092">
            <w: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A21BC" w:rsidRDefault="00560351" w:rsidP="002C209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Ханкишиев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0351" w:rsidRPr="00E74085" w:rsidRDefault="00560351" w:rsidP="002C2092"/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351" w:rsidRPr="00E74085" w:rsidRDefault="00560351" w:rsidP="002C2092"/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51" w:rsidRPr="00E74085" w:rsidRDefault="00560351" w:rsidP="002C2092"/>
        </w:tc>
      </w:tr>
      <w:tr w:rsidR="00560351" w:rsidRPr="00E74085" w:rsidTr="00482F1A">
        <w:trPr>
          <w:trHeight w:val="59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51" w:rsidRDefault="00560351" w:rsidP="002C2092">
            <w: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A21BC" w:rsidRDefault="00560351" w:rsidP="002C209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Канисьев И.М.</w:t>
            </w:r>
          </w:p>
          <w:p w:rsidR="00560351" w:rsidRPr="00EA21BC" w:rsidRDefault="00560351" w:rsidP="002C2092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0351" w:rsidRPr="00E74085" w:rsidRDefault="00560351" w:rsidP="002C2092"/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351" w:rsidRPr="00E74085" w:rsidRDefault="00560351" w:rsidP="002C2092"/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51" w:rsidRPr="00E74085" w:rsidRDefault="00560351" w:rsidP="002C2092"/>
        </w:tc>
      </w:tr>
      <w:tr w:rsidR="00560351" w:rsidRPr="00E74085" w:rsidTr="00482F1A">
        <w:trPr>
          <w:trHeight w:val="53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51" w:rsidRDefault="00560351" w:rsidP="002C2092">
            <w: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51" w:rsidRPr="00E74085" w:rsidRDefault="00560351" w:rsidP="002C2092">
            <w:r w:rsidRPr="00EA21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Насруллаев С.Ш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:rsidR="00560351" w:rsidRPr="00E74085" w:rsidRDefault="00560351" w:rsidP="00560351">
            <w:pPr>
              <w:jc w:val="center"/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0351" w:rsidRPr="00E74085" w:rsidRDefault="00560351" w:rsidP="002C2092"/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:rsidR="00560351" w:rsidRPr="00E74085" w:rsidRDefault="00560351" w:rsidP="002C2092"/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51" w:rsidRPr="00E74085" w:rsidRDefault="00560351" w:rsidP="002C2092"/>
        </w:tc>
      </w:tr>
    </w:tbl>
    <w:p w:rsidR="00404F05" w:rsidRPr="00BC0FF6" w:rsidRDefault="00404F05" w:rsidP="00404F0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C0FF6">
        <w:rPr>
          <w:rFonts w:ascii="Times New Roman" w:hAnsi="Times New Roman" w:cs="Times New Roman"/>
          <w:sz w:val="28"/>
          <w:szCs w:val="24"/>
        </w:rPr>
        <w:t xml:space="preserve">Глав муниципального образования:                  </w:t>
      </w:r>
      <w:r w:rsidR="002C2092">
        <w:rPr>
          <w:rFonts w:ascii="Times New Roman" w:hAnsi="Times New Roman" w:cs="Times New Roman"/>
          <w:sz w:val="28"/>
          <w:szCs w:val="24"/>
        </w:rPr>
        <w:t xml:space="preserve"> </w:t>
      </w:r>
      <w:r w:rsidRPr="00BC0FF6">
        <w:rPr>
          <w:rFonts w:ascii="Times New Roman" w:hAnsi="Times New Roman" w:cs="Times New Roman"/>
          <w:sz w:val="28"/>
          <w:szCs w:val="24"/>
        </w:rPr>
        <w:t xml:space="preserve">             О.В. Мершиёва.</w:t>
      </w:r>
    </w:p>
    <w:sectPr w:rsidR="00404F05" w:rsidRPr="00BC0FF6" w:rsidSect="00BC0F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61F" w:rsidRDefault="0058061F" w:rsidP="00560351">
      <w:pPr>
        <w:spacing w:after="0" w:line="240" w:lineRule="auto"/>
      </w:pPr>
      <w:r>
        <w:separator/>
      </w:r>
    </w:p>
  </w:endnote>
  <w:endnote w:type="continuationSeparator" w:id="0">
    <w:p w:rsidR="0058061F" w:rsidRDefault="0058061F" w:rsidP="0056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61F" w:rsidRDefault="0058061F" w:rsidP="00560351">
      <w:pPr>
        <w:spacing w:after="0" w:line="240" w:lineRule="auto"/>
      </w:pPr>
      <w:r>
        <w:separator/>
      </w:r>
    </w:p>
  </w:footnote>
  <w:footnote w:type="continuationSeparator" w:id="0">
    <w:p w:rsidR="0058061F" w:rsidRDefault="0058061F" w:rsidP="00560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C30E4"/>
    <w:multiLevelType w:val="hybridMultilevel"/>
    <w:tmpl w:val="346C8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0A"/>
    <w:rsid w:val="00145758"/>
    <w:rsid w:val="00287273"/>
    <w:rsid w:val="002C2092"/>
    <w:rsid w:val="00404F05"/>
    <w:rsid w:val="00482F1A"/>
    <w:rsid w:val="004D085B"/>
    <w:rsid w:val="005565A9"/>
    <w:rsid w:val="00556F16"/>
    <w:rsid w:val="00560351"/>
    <w:rsid w:val="00561C0A"/>
    <w:rsid w:val="0058061F"/>
    <w:rsid w:val="008D3FCC"/>
    <w:rsid w:val="00995D94"/>
    <w:rsid w:val="00AD0DEE"/>
    <w:rsid w:val="00AF2F23"/>
    <w:rsid w:val="00BC0FF6"/>
    <w:rsid w:val="00C90173"/>
    <w:rsid w:val="00D0474C"/>
    <w:rsid w:val="00EA21BC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91061-8778-4F5F-83DC-6D351DA9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D94"/>
    <w:pPr>
      <w:ind w:left="720"/>
      <w:contextualSpacing/>
    </w:pPr>
  </w:style>
  <w:style w:type="table" w:styleId="a4">
    <w:name w:val="Table Grid"/>
    <w:basedOn w:val="a1"/>
    <w:uiPriority w:val="39"/>
    <w:rsid w:val="0014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C0FF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404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560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0351"/>
  </w:style>
  <w:style w:type="paragraph" w:styleId="a8">
    <w:name w:val="footer"/>
    <w:basedOn w:val="a"/>
    <w:link w:val="a9"/>
    <w:uiPriority w:val="99"/>
    <w:unhideWhenUsed/>
    <w:rsid w:val="00560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0351"/>
  </w:style>
  <w:style w:type="paragraph" w:styleId="aa">
    <w:name w:val="Balloon Text"/>
    <w:basedOn w:val="a"/>
    <w:link w:val="ab"/>
    <w:uiPriority w:val="99"/>
    <w:semiHidden/>
    <w:unhideWhenUsed/>
    <w:rsid w:val="0048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2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1468-9E66-4F8D-939D-58E22E7A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cp:lastPrinted>2022-03-15T07:16:00Z</cp:lastPrinted>
  <dcterms:created xsi:type="dcterms:W3CDTF">2020-06-23T04:33:00Z</dcterms:created>
  <dcterms:modified xsi:type="dcterms:W3CDTF">2022-03-21T05:16:00Z</dcterms:modified>
</cp:coreProperties>
</file>