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06" w:rsidRDefault="000C5606" w:rsidP="000C560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Администрация муниципального образования</w:t>
      </w:r>
    </w:p>
    <w:p w:rsidR="000C5606" w:rsidRDefault="000C5606" w:rsidP="000C560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«Успенский сельсовет»</w:t>
      </w:r>
    </w:p>
    <w:p w:rsidR="000C5606" w:rsidRDefault="000C5606" w:rsidP="000C560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</w:t>
      </w:r>
    </w:p>
    <w:p w:rsidR="000C5606" w:rsidRDefault="000C5606" w:rsidP="000C5606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РАСПОРЯЖЕНИЕ</w:t>
      </w:r>
    </w:p>
    <w:p w:rsidR="000C5606" w:rsidRDefault="000C5606" w:rsidP="000C5606">
      <w:pPr>
        <w:rPr>
          <w:sz w:val="28"/>
          <w:szCs w:val="28"/>
        </w:rPr>
      </w:pPr>
    </w:p>
    <w:p w:rsidR="000C5606" w:rsidRDefault="000C5606" w:rsidP="000C56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«28» мая 2019 года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№ 29-р</w:t>
      </w:r>
    </w:p>
    <w:p w:rsidR="000C5606" w:rsidRDefault="000C5606" w:rsidP="000C5606">
      <w:pPr>
        <w:rPr>
          <w:sz w:val="28"/>
          <w:szCs w:val="28"/>
        </w:rPr>
      </w:pPr>
    </w:p>
    <w:p w:rsidR="000C5606" w:rsidRDefault="000C5606" w:rsidP="000C5606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мерах по выявлению и уничтожению очагов произрастания дикорастущих наркосодержащих растений на территории муниципального образования «Успенский сельсовет»</w:t>
      </w:r>
    </w:p>
    <w:p w:rsidR="000C5606" w:rsidRDefault="000C5606" w:rsidP="000C5606">
      <w:pPr>
        <w:rPr>
          <w:sz w:val="28"/>
          <w:szCs w:val="28"/>
        </w:rPr>
      </w:pPr>
    </w:p>
    <w:p w:rsidR="000C5606" w:rsidRDefault="000C5606" w:rsidP="000C5606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Указом Президента Российской Федеральной от 18 октября 2007 года № 1374 «О дополнительных мерах по противодействию незаконному обороту наркотических средств и психотропных веществ и их </w:t>
      </w:r>
      <w:proofErr w:type="spellStart"/>
      <w:r>
        <w:rPr>
          <w:sz w:val="28"/>
          <w:szCs w:val="28"/>
          <w:shd w:val="clear" w:color="auto" w:fill="FFFFFF"/>
        </w:rPr>
        <w:t>прекурсов</w:t>
      </w:r>
      <w:proofErr w:type="spellEnd"/>
      <w:r>
        <w:rPr>
          <w:sz w:val="28"/>
          <w:szCs w:val="28"/>
          <w:shd w:val="clear" w:color="auto" w:fill="FFFFFF"/>
        </w:rPr>
        <w:t>»,</w:t>
      </w:r>
    </w:p>
    <w:p w:rsidR="000C5606" w:rsidRDefault="000C5606" w:rsidP="000C5606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0C5606" w:rsidRDefault="000C5606" w:rsidP="000C560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рабочей группы по выявлению и уничтожению дикорастущих наркосодержащих растений (приложение № 1).</w:t>
      </w:r>
    </w:p>
    <w:p w:rsidR="000C5606" w:rsidRDefault="000C5606" w:rsidP="000C560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план мероприятий по выявлению и уничтожению очагов произрастания дикорастущей конопли и наркосодержащих растений на территории муниципального образования «Успенский сельсовет» (приложение № 2).</w:t>
      </w:r>
    </w:p>
    <w:p w:rsidR="000C5606" w:rsidRDefault="000C5606" w:rsidP="000C560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на территории муниципального образования «Успенский сельсовет» оперативно – профилактическую операцию «Мак» в период с мая по ноябрь 2020 года.</w:t>
      </w:r>
    </w:p>
    <w:p w:rsidR="000C5606" w:rsidRDefault="000C5606" w:rsidP="000C560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руководителей предприятий всех форм собственности, осуществляющих свою деятельность на территории поселения на необходимость принятия мер на уничтожение очагов произрастания сорной дикорастущей конопли на участках земель, находящихся в их пользовании.</w:t>
      </w:r>
    </w:p>
    <w:p w:rsidR="000C5606" w:rsidRDefault="000C5606" w:rsidP="000C560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распоряжение на официальном сайте муниципального образования «Успенский сельсовет»</w:t>
      </w:r>
      <w:r>
        <w:t>.</w:t>
      </w:r>
    </w:p>
    <w:p w:rsidR="000C5606" w:rsidRDefault="000C5606" w:rsidP="000C560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подписания.</w:t>
      </w:r>
    </w:p>
    <w:p w:rsidR="000C5606" w:rsidRDefault="000C5606" w:rsidP="000C5606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0C5606" w:rsidRDefault="000C5606" w:rsidP="000C5606">
      <w:pPr>
        <w:jc w:val="both"/>
        <w:rPr>
          <w:sz w:val="28"/>
          <w:szCs w:val="28"/>
        </w:rPr>
      </w:pPr>
    </w:p>
    <w:p w:rsidR="000C5606" w:rsidRDefault="000C5606" w:rsidP="000C56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C5606" w:rsidRDefault="000C5606" w:rsidP="000C5606">
      <w:pPr>
        <w:rPr>
          <w:sz w:val="28"/>
          <w:szCs w:val="28"/>
        </w:rPr>
      </w:pPr>
      <w:r>
        <w:rPr>
          <w:sz w:val="28"/>
          <w:szCs w:val="28"/>
        </w:rPr>
        <w:t xml:space="preserve">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О.В. Мершиёва.</w:t>
      </w:r>
    </w:p>
    <w:p w:rsidR="000C5606" w:rsidRDefault="000C5606" w:rsidP="000C56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5606" w:rsidRDefault="000C5606" w:rsidP="000C5606">
      <w:pPr>
        <w:rPr>
          <w:sz w:val="28"/>
          <w:szCs w:val="28"/>
        </w:rPr>
      </w:pP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от 28.05.2020г. № 28-р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center"/>
        <w:rPr>
          <w:sz w:val="28"/>
          <w:szCs w:val="28"/>
        </w:rPr>
      </w:pP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 по выявлению и уничтожению дикорастущих, наркосодержащих растений на территории муниципального образования «Успенский сельсовет»</w:t>
      </w:r>
    </w:p>
    <w:p w:rsidR="000C5606" w:rsidRDefault="000C5606" w:rsidP="000C5606">
      <w:pPr>
        <w:spacing w:after="12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рабочей группы:</w:t>
      </w:r>
    </w:p>
    <w:p w:rsidR="000C5606" w:rsidRDefault="000C5606" w:rsidP="000C560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Мершиёва О.В. – Глава муниципального образования «Успенский сельсовет»</w:t>
      </w:r>
    </w:p>
    <w:p w:rsidR="000C5606" w:rsidRDefault="000C5606" w:rsidP="000C5606">
      <w:pPr>
        <w:spacing w:after="12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Секретарь рабочей группы:</w:t>
      </w:r>
    </w:p>
    <w:p w:rsidR="000C5606" w:rsidRDefault="000C5606" w:rsidP="000C560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Нурталиева Л.Н. – начальник отдела по общим вопросам администрации муниципального образования «Успенский сельсовет».</w:t>
      </w:r>
    </w:p>
    <w:p w:rsidR="000C5606" w:rsidRDefault="000C5606" w:rsidP="000C5606">
      <w:pPr>
        <w:spacing w:after="120"/>
        <w:rPr>
          <w:sz w:val="28"/>
          <w:szCs w:val="28"/>
        </w:rPr>
      </w:pPr>
    </w:p>
    <w:p w:rsidR="000C5606" w:rsidRDefault="000C5606" w:rsidP="000C5606">
      <w:pPr>
        <w:spacing w:after="120"/>
        <w:ind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Члены рабочей группы:</w:t>
      </w:r>
    </w:p>
    <w:p w:rsidR="000C5606" w:rsidRDefault="000C5606" w:rsidP="000C560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Рамазанова Т.В. – работник </w:t>
      </w:r>
      <w:proofErr w:type="spellStart"/>
      <w:r>
        <w:rPr>
          <w:sz w:val="28"/>
          <w:szCs w:val="28"/>
        </w:rPr>
        <w:t>СОБЕСа</w:t>
      </w:r>
      <w:proofErr w:type="spellEnd"/>
      <w:r>
        <w:rPr>
          <w:sz w:val="28"/>
          <w:szCs w:val="28"/>
        </w:rPr>
        <w:t>;</w:t>
      </w:r>
    </w:p>
    <w:p w:rsidR="000C5606" w:rsidRDefault="000C5606" w:rsidP="000C5606">
      <w:pPr>
        <w:spacing w:after="120"/>
        <w:rPr>
          <w:sz w:val="28"/>
          <w:szCs w:val="28"/>
        </w:rPr>
      </w:pPr>
      <w:r>
        <w:rPr>
          <w:sz w:val="28"/>
          <w:szCs w:val="28"/>
        </w:rPr>
        <w:t>Бондаренко А.К. – и.о. председателя СПК «Успенский сельсовет»</w:t>
      </w:r>
    </w:p>
    <w:p w:rsidR="000C5606" w:rsidRDefault="00030E66" w:rsidP="000C5606">
      <w:pPr>
        <w:spacing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Хожаниязов</w:t>
      </w:r>
      <w:proofErr w:type="spellEnd"/>
      <w:r>
        <w:rPr>
          <w:sz w:val="28"/>
          <w:szCs w:val="28"/>
        </w:rPr>
        <w:t xml:space="preserve"> К.Х.- </w:t>
      </w:r>
      <w:bookmarkStart w:id="0" w:name="_GoBack"/>
      <w:r w:rsidR="00316E5B">
        <w:rPr>
          <w:sz w:val="28"/>
          <w:szCs w:val="28"/>
        </w:rPr>
        <w:t xml:space="preserve">уполномоченный </w:t>
      </w:r>
      <w:r>
        <w:rPr>
          <w:sz w:val="28"/>
          <w:szCs w:val="28"/>
        </w:rPr>
        <w:t xml:space="preserve">участковый УМВД </w:t>
      </w:r>
      <w:r w:rsidR="00316E5B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>по Ахтубинскому району.</w:t>
      </w:r>
    </w:p>
    <w:bookmarkEnd w:id="0"/>
    <w:p w:rsidR="000C5606" w:rsidRDefault="000C5606" w:rsidP="000C5606">
      <w:pPr>
        <w:spacing w:after="120"/>
        <w:rPr>
          <w:sz w:val="28"/>
          <w:szCs w:val="28"/>
        </w:rPr>
      </w:pPr>
    </w:p>
    <w:p w:rsidR="000C5606" w:rsidRDefault="000C5606" w:rsidP="000C5606">
      <w:pPr>
        <w:spacing w:after="120"/>
        <w:rPr>
          <w:sz w:val="28"/>
          <w:szCs w:val="28"/>
        </w:rPr>
      </w:pPr>
    </w:p>
    <w:p w:rsidR="000C5606" w:rsidRDefault="000C5606" w:rsidP="000C56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C5606" w:rsidRDefault="000C5606" w:rsidP="000C5606">
      <w:pPr>
        <w:rPr>
          <w:sz w:val="28"/>
          <w:szCs w:val="28"/>
        </w:rPr>
      </w:pPr>
      <w:r>
        <w:rPr>
          <w:sz w:val="28"/>
          <w:szCs w:val="28"/>
        </w:rPr>
        <w:t xml:space="preserve">«Успенский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О.В. Мершиёва. </w:t>
      </w:r>
    </w:p>
    <w:p w:rsidR="000C5606" w:rsidRDefault="000C5606" w:rsidP="000C56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5606" w:rsidRDefault="000C5606" w:rsidP="000C560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«Успенский сельсовет»</w:t>
      </w:r>
    </w:p>
    <w:p w:rsidR="000C5606" w:rsidRDefault="000C5606" w:rsidP="000C5606">
      <w:pPr>
        <w:tabs>
          <w:tab w:val="center" w:pos="4770"/>
          <w:tab w:val="left" w:pos="8020"/>
        </w:tabs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от 28.05.208г. № 29-р</w:t>
      </w:r>
    </w:p>
    <w:p w:rsidR="000C5606" w:rsidRDefault="000C5606" w:rsidP="000C5606">
      <w:pPr>
        <w:spacing w:after="120"/>
        <w:jc w:val="right"/>
        <w:rPr>
          <w:sz w:val="28"/>
          <w:szCs w:val="28"/>
        </w:rPr>
      </w:pPr>
    </w:p>
    <w:p w:rsidR="000C5606" w:rsidRDefault="000C5606" w:rsidP="000C5606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C5606" w:rsidRDefault="000C5606" w:rsidP="000C5606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выявлению и уничтожению очагов произрастания дикорастущих наркосодержащих растений на территории муниципального образования «Успенский сельсовет» на 2020 год.</w:t>
      </w:r>
    </w:p>
    <w:tbl>
      <w:tblPr>
        <w:tblStyle w:val="a4"/>
        <w:tblW w:w="10510" w:type="dxa"/>
        <w:tblInd w:w="-885" w:type="dxa"/>
        <w:tblLook w:val="04A0" w:firstRow="1" w:lastRow="0" w:firstColumn="1" w:lastColumn="0" w:noHBand="0" w:noVBand="1"/>
      </w:tblPr>
      <w:tblGrid>
        <w:gridCol w:w="534"/>
        <w:gridCol w:w="5562"/>
        <w:gridCol w:w="1851"/>
        <w:gridCol w:w="2563"/>
      </w:tblGrid>
      <w:tr w:rsidR="000C5606" w:rsidTr="000C56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DD3F6B" w:rsidTr="000C56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B" w:rsidRDefault="00DD3F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B" w:rsidRDefault="0026793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разъяснительную </w:t>
            </w:r>
            <w:r w:rsidR="00C87AFB">
              <w:rPr>
                <w:sz w:val="28"/>
                <w:szCs w:val="28"/>
                <w:lang w:eastAsia="en-US"/>
              </w:rPr>
              <w:t>работу с землепользователями, включая руководителей жилищных кооперативов и садоводческих сообществ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B" w:rsidRDefault="00C87AF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неделя месяца в период с июня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6B" w:rsidRDefault="00DD3F6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C5606" w:rsidTr="000C56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DD3F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населения по вопросу необходимости уничтожения дикорастущей конопли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период проведения операции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  <w:tr w:rsidR="000C5606" w:rsidTr="000C56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DD3F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Производить незамедлительное уничтожение наркосодержащих растений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мере </w:t>
            </w:r>
          </w:p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обнаружения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предприятий. </w:t>
            </w:r>
          </w:p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Собственники земель, землепользователи. Члены рабочей группы</w:t>
            </w:r>
          </w:p>
        </w:tc>
      </w:tr>
      <w:tr w:rsidR="000C5606" w:rsidTr="000C56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DD3F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Провести обследование территории поселения на выявление очагов произрастания наркосодержащих культур, составить акты обследования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Первая неделя месяца,</w:t>
            </w:r>
          </w:p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период с апреля по 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Собственники </w:t>
            </w:r>
          </w:p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земель, землепользователи. </w:t>
            </w:r>
          </w:p>
        </w:tc>
      </w:tr>
      <w:tr w:rsidR="000C5606" w:rsidTr="000C56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DD3F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Проводить своевременные агротехнические мероприятия, своевременную и качественную обработку почвы, своевременный уход за посевами, обработку обочин дорог, прополку мест, неудобных для механической обработки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вегетативный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Руководители предприятий, </w:t>
            </w:r>
          </w:p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собственники земель, землепользователи</w:t>
            </w:r>
          </w:p>
        </w:tc>
      </w:tr>
      <w:tr w:rsidR="000C5606" w:rsidTr="000C56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DD3F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Направить информационные письма руководителям предприятий, главам КФХ, ИП - землепользователям о необходимости </w:t>
            </w:r>
            <w:r>
              <w:rPr>
                <w:sz w:val="28"/>
                <w:szCs w:val="28"/>
                <w:lang w:eastAsia="en-US"/>
              </w:rPr>
              <w:lastRenderedPageBreak/>
              <w:t>выявления и уничтожения наркосодержащих растений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Первая неделя месяца, в период с </w:t>
            </w:r>
            <w:r>
              <w:rPr>
                <w:sz w:val="28"/>
                <w:szCs w:val="28"/>
                <w:lang w:eastAsia="en-US"/>
              </w:rPr>
              <w:lastRenderedPageBreak/>
              <w:t>апреля по октябрь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Рабочая группа</w:t>
            </w:r>
          </w:p>
        </w:tc>
      </w:tr>
      <w:tr w:rsidR="000C5606" w:rsidTr="000C56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DD3F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Усилить меры по проведению антинаркотической пропаганды среди населения, обеспечить пропаганду здорового образа жизни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606" w:rsidRDefault="000C56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Рабочая группа</w:t>
            </w:r>
          </w:p>
        </w:tc>
      </w:tr>
    </w:tbl>
    <w:p w:rsidR="000C5606" w:rsidRDefault="000C5606" w:rsidP="000C5606"/>
    <w:p w:rsidR="00D76B3F" w:rsidRDefault="00D76B3F"/>
    <w:sectPr w:rsidR="00D7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52F4A"/>
    <w:multiLevelType w:val="hybridMultilevel"/>
    <w:tmpl w:val="BEFC557A"/>
    <w:lvl w:ilvl="0" w:tplc="C60677DC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0C"/>
    <w:rsid w:val="00030E66"/>
    <w:rsid w:val="000C5606"/>
    <w:rsid w:val="0026793D"/>
    <w:rsid w:val="00316E5B"/>
    <w:rsid w:val="00C87AFB"/>
    <w:rsid w:val="00CD67F9"/>
    <w:rsid w:val="00D4050C"/>
    <w:rsid w:val="00D76B3F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2340A-B0D5-479B-BB50-7A88CAE5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06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06"/>
    <w:pPr>
      <w:ind w:left="720"/>
      <w:contextualSpacing/>
    </w:pPr>
  </w:style>
  <w:style w:type="table" w:styleId="a4">
    <w:name w:val="Table Grid"/>
    <w:basedOn w:val="a1"/>
    <w:uiPriority w:val="59"/>
    <w:rsid w:val="000C56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2020-05-29T04:31:00Z</dcterms:created>
  <dcterms:modified xsi:type="dcterms:W3CDTF">2020-06-05T07:28:00Z</dcterms:modified>
</cp:coreProperties>
</file>