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AA" w:rsidRPr="00515CA5" w:rsidRDefault="009E15AA" w:rsidP="009E15AA">
      <w:pPr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</w:rPr>
        <w:t>С О В Е Т</w:t>
      </w:r>
    </w:p>
    <w:p w:rsidR="009E15AA" w:rsidRPr="00515CA5" w:rsidRDefault="009E15AA" w:rsidP="009E15AA">
      <w:pPr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</w:rPr>
        <w:t>Муниципального образования «Успенский сельсовет»</w:t>
      </w:r>
    </w:p>
    <w:p w:rsidR="009E15AA" w:rsidRPr="00515CA5" w:rsidRDefault="009E15AA" w:rsidP="009E15AA">
      <w:pPr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</w:rPr>
        <w:t>Ахтубинский район</w:t>
      </w:r>
    </w:p>
    <w:p w:rsidR="009E15AA" w:rsidRPr="00515CA5" w:rsidRDefault="009E15AA" w:rsidP="009E15AA">
      <w:pPr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</w:rPr>
        <w:t>Астраханская область</w:t>
      </w:r>
    </w:p>
    <w:p w:rsidR="009E15AA" w:rsidRPr="00515CA5" w:rsidRDefault="009E15AA" w:rsidP="009E15AA">
      <w:pPr>
        <w:jc w:val="center"/>
        <w:rPr>
          <w:rFonts w:ascii="Arial" w:hAnsi="Arial" w:cs="Arial"/>
          <w:b/>
        </w:rPr>
      </w:pPr>
    </w:p>
    <w:p w:rsidR="009E15AA" w:rsidRPr="00515CA5" w:rsidRDefault="009E15AA" w:rsidP="009E15AA">
      <w:pPr>
        <w:tabs>
          <w:tab w:val="left" w:pos="5025"/>
        </w:tabs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</w:rPr>
        <w:t>Р Е Ш Е Н И Е</w:t>
      </w:r>
    </w:p>
    <w:p w:rsidR="003E4BF7" w:rsidRDefault="003E4BF7" w:rsidP="009E15AA">
      <w:pPr>
        <w:ind w:right="4393"/>
        <w:jc w:val="both"/>
        <w:rPr>
          <w:rFonts w:ascii="Arial" w:hAnsi="Arial" w:cs="Arial"/>
          <w:color w:val="000000"/>
        </w:rPr>
      </w:pPr>
    </w:p>
    <w:p w:rsidR="003E4BF7" w:rsidRDefault="003E4BF7" w:rsidP="009E15AA">
      <w:pPr>
        <w:ind w:right="43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:rsidR="009E15AA" w:rsidRPr="009E15AA" w:rsidRDefault="009E15AA" w:rsidP="009E15AA">
      <w:pPr>
        <w:ind w:right="4393"/>
        <w:jc w:val="both"/>
        <w:rPr>
          <w:rFonts w:ascii="Arial" w:hAnsi="Arial" w:cs="Arial"/>
        </w:rPr>
      </w:pPr>
      <w:r w:rsidRPr="00515CA5">
        <w:rPr>
          <w:rFonts w:ascii="Arial" w:hAnsi="Arial" w:cs="Arial"/>
          <w:color w:val="000000"/>
        </w:rPr>
        <w:t>О внесении изменений в Решение Совета МО «Успенский сельсовет» «</w:t>
      </w:r>
      <w:r w:rsidRPr="00515CA5">
        <w:rPr>
          <w:rFonts w:ascii="Arial" w:hAnsi="Arial" w:cs="Arial"/>
        </w:rPr>
        <w:t xml:space="preserve">Об утверждении Правил внешнего </w:t>
      </w:r>
      <w:r w:rsidRPr="009E15AA">
        <w:rPr>
          <w:rFonts w:ascii="Arial" w:hAnsi="Arial" w:cs="Arial"/>
        </w:rPr>
        <w:t>благоустройства, чистоты и порядка</w:t>
      </w:r>
      <w:r w:rsidR="009F3A33">
        <w:rPr>
          <w:rFonts w:ascii="Arial" w:hAnsi="Arial" w:cs="Arial"/>
        </w:rPr>
        <w:t xml:space="preserve"> </w:t>
      </w:r>
      <w:r w:rsidRPr="009E15AA">
        <w:rPr>
          <w:rFonts w:ascii="Arial" w:hAnsi="Arial" w:cs="Arial"/>
        </w:rPr>
        <w:t xml:space="preserve">на территории МО «Успенский сельсовет» </w:t>
      </w:r>
      <w:r w:rsidRPr="00515CA5">
        <w:rPr>
          <w:rFonts w:ascii="Arial" w:hAnsi="Arial" w:cs="Arial"/>
        </w:rPr>
        <w:t>от 12.05.2015 №10</w:t>
      </w:r>
    </w:p>
    <w:p w:rsidR="009E15AA" w:rsidRPr="00515CA5" w:rsidRDefault="009E15AA" w:rsidP="009E15AA">
      <w:pPr>
        <w:ind w:firstLine="851"/>
        <w:jc w:val="both"/>
        <w:rPr>
          <w:rFonts w:ascii="Arial" w:hAnsi="Arial" w:cs="Arial"/>
          <w:color w:val="000000"/>
        </w:rPr>
      </w:pPr>
    </w:p>
    <w:p w:rsidR="009E15AA" w:rsidRPr="00515CA5" w:rsidRDefault="009E15AA" w:rsidP="009E15AA">
      <w:pPr>
        <w:ind w:firstLine="851"/>
        <w:jc w:val="both"/>
        <w:rPr>
          <w:rFonts w:ascii="Arial" w:hAnsi="Arial" w:cs="Arial"/>
        </w:rPr>
      </w:pPr>
      <w:r w:rsidRPr="00515CA5">
        <w:rPr>
          <w:rFonts w:ascii="Arial" w:hAnsi="Arial" w:cs="Arial"/>
          <w:color w:val="000000"/>
        </w:rPr>
        <w:t>Руководствуясь</w:t>
      </w:r>
      <w:r w:rsidRPr="00515CA5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515CA5">
        <w:rPr>
          <w:rStyle w:val="apple-converted-space"/>
          <w:rFonts w:ascii="Arial" w:hAnsi="Arial" w:cs="Arial"/>
          <w:bCs/>
          <w:color w:val="000000"/>
        </w:rPr>
        <w:t>ст. 14</w:t>
      </w:r>
      <w:r w:rsidRPr="00515CA5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515CA5">
        <w:rPr>
          <w:rFonts w:ascii="Arial" w:hAnsi="Arial" w:cs="Arial"/>
          <w:color w:val="000000"/>
        </w:rPr>
        <w:t>Федерального закона «Об общих принципах организации местного самоуправления в Российской Федерации» № 131-ФЗ от 06.10.2003 г., ст.7 Федерального закона «Об охране окружающей среды»</w:t>
      </w:r>
      <w:r w:rsidR="00B21DDC" w:rsidRPr="00515CA5">
        <w:rPr>
          <w:rFonts w:ascii="Arial" w:hAnsi="Arial" w:cs="Arial"/>
          <w:color w:val="000000"/>
        </w:rPr>
        <w:t xml:space="preserve">, </w:t>
      </w:r>
      <w:r w:rsidRPr="00515CA5">
        <w:rPr>
          <w:rFonts w:ascii="Arial" w:hAnsi="Arial" w:cs="Arial"/>
        </w:rPr>
        <w:t>Федеральным Законом  «О внесении изменений в Федеральный закон «Об отходах производства и потребления»</w:t>
      </w:r>
      <w:r w:rsidR="00B21DDC" w:rsidRPr="00515CA5">
        <w:rPr>
          <w:rFonts w:ascii="Arial" w:hAnsi="Arial" w:cs="Arial"/>
        </w:rPr>
        <w:t xml:space="preserve"> от 29.12.2014 №458-ФЗ</w:t>
      </w:r>
      <w:r w:rsidRPr="00515CA5">
        <w:rPr>
          <w:rFonts w:ascii="Arial" w:hAnsi="Arial" w:cs="Arial"/>
        </w:rPr>
        <w:t xml:space="preserve">, Законом Астраханской области № </w:t>
      </w:r>
      <w:r w:rsidR="00B21DDC" w:rsidRPr="00515CA5">
        <w:rPr>
          <w:rFonts w:ascii="Arial" w:hAnsi="Arial" w:cs="Arial"/>
        </w:rPr>
        <w:t>107/2015</w:t>
      </w:r>
      <w:r w:rsidRPr="00515CA5">
        <w:rPr>
          <w:rFonts w:ascii="Arial" w:hAnsi="Arial" w:cs="Arial"/>
        </w:rPr>
        <w:t xml:space="preserve"> – ОЗ от </w:t>
      </w:r>
      <w:r w:rsidR="00B21DDC" w:rsidRPr="00515CA5">
        <w:rPr>
          <w:rFonts w:ascii="Arial" w:hAnsi="Arial" w:cs="Arial"/>
        </w:rPr>
        <w:t>28.12.2015</w:t>
      </w:r>
      <w:r w:rsidRPr="00515CA5">
        <w:rPr>
          <w:rFonts w:ascii="Arial" w:hAnsi="Arial" w:cs="Arial"/>
        </w:rPr>
        <w:t xml:space="preserve"> г. «Об </w:t>
      </w:r>
      <w:r w:rsidR="00B21DDC" w:rsidRPr="00515CA5">
        <w:rPr>
          <w:rFonts w:ascii="Arial" w:hAnsi="Arial" w:cs="Arial"/>
        </w:rPr>
        <w:t>отдельных вопросах правового регулирования отношений в области обращения с отходами производства и потребления на территории Астраханской области</w:t>
      </w:r>
      <w:r w:rsidRPr="00515CA5">
        <w:rPr>
          <w:rFonts w:ascii="Arial" w:hAnsi="Arial" w:cs="Arial"/>
        </w:rPr>
        <w:t>»</w:t>
      </w:r>
    </w:p>
    <w:p w:rsidR="009E15AA" w:rsidRPr="00515CA5" w:rsidRDefault="009E15AA" w:rsidP="009E15AA">
      <w:pPr>
        <w:jc w:val="both"/>
        <w:rPr>
          <w:rFonts w:ascii="Arial" w:hAnsi="Arial" w:cs="Arial"/>
        </w:rPr>
      </w:pPr>
      <w:r w:rsidRPr="00515CA5">
        <w:rPr>
          <w:rFonts w:ascii="Arial" w:hAnsi="Arial" w:cs="Arial"/>
        </w:rPr>
        <w:t>Совет муниципального образования «Успенский сельсовет»</w:t>
      </w:r>
    </w:p>
    <w:p w:rsidR="009E15AA" w:rsidRPr="00515CA5" w:rsidRDefault="009E15AA" w:rsidP="009E15AA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FF0000"/>
        </w:rPr>
      </w:pPr>
    </w:p>
    <w:p w:rsidR="009E15AA" w:rsidRPr="00515CA5" w:rsidRDefault="009E15AA" w:rsidP="009E15AA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515CA5">
        <w:rPr>
          <w:rFonts w:ascii="Arial" w:hAnsi="Arial" w:cs="Arial"/>
          <w:b/>
          <w:bCs/>
          <w:color w:val="000000"/>
        </w:rPr>
        <w:t>РЕШИЛ: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1. Внести в Правила благоустройства и содержания территории муниципального образования «Успенский сельсовет», утвержденные Решением Совета МО «Успенский сельсовет» «Об утверждении Правил внешнего благоустройства, чистоты и порядка на территории МО «Успенский сельсовет» от 12.05.2015 №10 следующие изменения: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1.Подпункт 3 раздела 2 изложить в следующей редакции: </w:t>
      </w:r>
      <w:r w:rsidRPr="00515CA5">
        <w:rPr>
          <w:rFonts w:ascii="Arial" w:hAnsi="Arial" w:cs="Arial"/>
          <w:color w:val="000000"/>
        </w:rPr>
        <w:br/>
      </w:r>
      <w:r w:rsidRPr="00515CA5">
        <w:rPr>
          <w:rFonts w:ascii="Arial" w:hAnsi="Arial" w:cs="Arial"/>
          <w:color w:val="000000"/>
          <w:u w:val="single"/>
        </w:rPr>
        <w:t>2.3. На территории населенных пунктов запрещается</w:t>
      </w:r>
      <w:r w:rsidRPr="00515CA5">
        <w:rPr>
          <w:rFonts w:ascii="Arial" w:hAnsi="Arial" w:cs="Arial"/>
          <w:color w:val="000000"/>
        </w:rPr>
        <w:t>: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сорить на улицах, пляжах, в парках, во дворах и в других общественных местах;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-выставлять и оставлять на улице, проездах, переулках, во дворах, на берегах водоемов и свободных от застроек территории мусор, тару с мусором, строительный мусор, жидкие нечистоты, спиленные (срубленные) деревья, ботву сельскохозяйственной и сорной растительности;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хранить песок, глину, кирпич, блоки, плиты и другие строительные материалы на тротуарах, газонах, в колодцах коммуникаций и прилегающей к зданиям территории;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ремонт и мойку автотранспорта и мототранспорта, вне отведенных для этого местах;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- оставлять (парковать) автотранспорт, вне отведенных для парковки местах; 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загромождать автотранспортом пожарные проезды;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засыпку колодцев коммуникаций бытовым и строительным мусором;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расклейку афиш, объявлений на стендах зданий, электрических опорах, деревьях, остановочных павильонах и других объектах, не предназначенных для этой цели, наносить надписи па фасады зданий;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lastRenderedPageBreak/>
        <w:t>- загрязнение собаками и кошками подъездов, лестничных клеток, лифтов, а также детских площадок, дорожек, тротуаров, площадок перед гаражами и других общественных мест (если домашнее животное оставило экскременты: в этих местах, они должны быть немедленно убраны владельцем);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складирование и хранение навоза и отходов жизнедеятельности животных, за исключением мест, отведённых для этих целей администрацией МО «Успенский сельсовет».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2. Решение вступает в силу с момента его принятия и подлежит обнародованию, путём размещения по одному экземпляру в библиотеке и здании администрации. 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3.</w:t>
      </w:r>
      <w:r w:rsidR="009E15AA" w:rsidRPr="00515CA5">
        <w:rPr>
          <w:rFonts w:ascii="Arial" w:hAnsi="Arial" w:cs="Arial"/>
          <w:color w:val="000000"/>
        </w:rPr>
        <w:t>Разместить решение на официальном сайте администрации МО «Успенский сельсовет»</w:t>
      </w:r>
    </w:p>
    <w:p w:rsidR="009E15AA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4</w:t>
      </w:r>
      <w:r w:rsidR="009E15AA" w:rsidRPr="00515CA5">
        <w:rPr>
          <w:rFonts w:ascii="Arial" w:hAnsi="Arial" w:cs="Arial"/>
          <w:color w:val="000000"/>
        </w:rPr>
        <w:t>. Контроль за исполнением настоящего решения оставляю за собой.</w:t>
      </w:r>
    </w:p>
    <w:p w:rsidR="009E15AA" w:rsidRPr="00515CA5" w:rsidRDefault="009E15AA" w:rsidP="009E1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E15AA" w:rsidRDefault="009E15AA" w:rsidP="009E1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15CA5" w:rsidRDefault="00515CA5" w:rsidP="009E1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15CA5" w:rsidRPr="00515CA5" w:rsidRDefault="00515CA5" w:rsidP="009E1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E15AA" w:rsidRPr="00515CA5" w:rsidRDefault="009E15AA" w:rsidP="009E15AA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Глава МО «Успенский сельсовет» </w:t>
      </w:r>
      <w:r w:rsidRPr="00515CA5">
        <w:rPr>
          <w:rFonts w:ascii="Arial" w:hAnsi="Arial" w:cs="Arial"/>
          <w:color w:val="000000"/>
        </w:rPr>
        <w:tab/>
      </w:r>
      <w:r w:rsidRPr="00515CA5">
        <w:rPr>
          <w:rFonts w:ascii="Arial" w:hAnsi="Arial" w:cs="Arial"/>
          <w:color w:val="000000"/>
        </w:rPr>
        <w:tab/>
      </w:r>
      <w:r w:rsidRPr="00515CA5">
        <w:rPr>
          <w:rFonts w:ascii="Arial" w:hAnsi="Arial" w:cs="Arial"/>
          <w:color w:val="000000"/>
        </w:rPr>
        <w:tab/>
      </w:r>
      <w:r w:rsidRPr="00515CA5">
        <w:rPr>
          <w:rFonts w:ascii="Arial" w:hAnsi="Arial" w:cs="Arial"/>
          <w:color w:val="000000"/>
        </w:rPr>
        <w:tab/>
      </w:r>
      <w:r w:rsidRPr="00515CA5">
        <w:rPr>
          <w:rFonts w:ascii="Arial" w:hAnsi="Arial" w:cs="Arial"/>
          <w:color w:val="000000"/>
        </w:rPr>
        <w:tab/>
        <w:t>О.В. Мершиёва.</w:t>
      </w:r>
    </w:p>
    <w:p w:rsidR="009E15AA" w:rsidRPr="00515CA5" w:rsidRDefault="009E15AA" w:rsidP="009E15AA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Председатель Совета МО «Успенский сельсовет» </w:t>
      </w:r>
      <w:r w:rsidRPr="00515CA5">
        <w:rPr>
          <w:rFonts w:ascii="Arial" w:hAnsi="Arial" w:cs="Arial"/>
          <w:color w:val="000000"/>
        </w:rPr>
        <w:tab/>
      </w:r>
      <w:r w:rsidRPr="00515CA5">
        <w:rPr>
          <w:rFonts w:ascii="Arial" w:hAnsi="Arial" w:cs="Arial"/>
          <w:color w:val="000000"/>
        </w:rPr>
        <w:tab/>
        <w:t>О.В. Мершиёва.</w:t>
      </w:r>
    </w:p>
    <w:p w:rsidR="00515CA5" w:rsidRP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P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P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P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3E4BF7" w:rsidRDefault="003E4BF7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3E4BF7" w:rsidRDefault="003E4BF7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3E4BF7" w:rsidRDefault="003E4BF7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E137D2" w:rsidRDefault="00E137D2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E137D2" w:rsidRDefault="00E137D2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515CA5" w:rsidRPr="00515CA5" w:rsidRDefault="00515CA5" w:rsidP="00B21DDC">
      <w:pPr>
        <w:ind w:left="5103" w:right="-1"/>
        <w:jc w:val="both"/>
        <w:rPr>
          <w:rFonts w:ascii="Arial" w:hAnsi="Arial" w:cs="Arial"/>
          <w:color w:val="000000"/>
        </w:rPr>
      </w:pPr>
    </w:p>
    <w:p w:rsidR="00020DB2" w:rsidRDefault="00020DB2" w:rsidP="00515CA5">
      <w:pPr>
        <w:shd w:val="clear" w:color="auto" w:fill="FFFFFF"/>
        <w:autoSpaceDE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Приложение.</w:t>
      </w:r>
    </w:p>
    <w:p w:rsidR="00020DB2" w:rsidRDefault="00943924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Утверждены </w:t>
      </w:r>
    </w:p>
    <w:p w:rsidR="00020DB2" w:rsidRDefault="00943924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Решением Совета</w:t>
      </w:r>
    </w:p>
    <w:p w:rsidR="00020DB2" w:rsidRDefault="00020DB2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МО «Успенский сельсовет» </w:t>
      </w:r>
    </w:p>
    <w:p w:rsidR="00020DB2" w:rsidRDefault="00020DB2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</w:p>
    <w:p w:rsidR="003E4BF7" w:rsidRDefault="003E4BF7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  <w:bookmarkStart w:id="0" w:name="_GoBack"/>
      <w:bookmarkEnd w:id="0"/>
    </w:p>
    <w:p w:rsidR="00020DB2" w:rsidRPr="00515CA5" w:rsidRDefault="00020DB2" w:rsidP="00020DB2">
      <w:pPr>
        <w:shd w:val="clear" w:color="auto" w:fill="FFFFFF"/>
        <w:autoSpaceDE w:val="0"/>
        <w:ind w:firstLine="6096"/>
        <w:rPr>
          <w:rFonts w:ascii="Arial" w:hAnsi="Arial" w:cs="Arial"/>
          <w:color w:val="000000"/>
        </w:rPr>
      </w:pP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</w:rPr>
      </w:pPr>
      <w:r w:rsidRPr="00515CA5">
        <w:rPr>
          <w:rFonts w:ascii="Arial" w:hAnsi="Arial" w:cs="Arial"/>
          <w:b/>
          <w:color w:val="000000"/>
        </w:rPr>
        <w:t>Правила</w:t>
      </w: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</w:rPr>
      </w:pPr>
      <w:r w:rsidRPr="00515CA5">
        <w:rPr>
          <w:rFonts w:ascii="Arial" w:hAnsi="Arial" w:cs="Arial"/>
          <w:b/>
          <w:color w:val="000000"/>
        </w:rPr>
        <w:t>внешнего благоустройства, соблюдения чистоты и порядка в населенных пунктах муниципального образования «Успенский сельсовет»</w:t>
      </w: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</w:rPr>
      </w:pP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</w:rPr>
      </w:pPr>
      <w:r w:rsidRPr="00515CA5">
        <w:rPr>
          <w:rFonts w:ascii="Arial" w:hAnsi="Arial" w:cs="Arial"/>
          <w:b/>
          <w:color w:val="000000"/>
        </w:rPr>
        <w:t>1. Общие положения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1.1. Настоящие Правила предусматривают улучшение уровня благоустройства, соблюдения чистоты и санитарных норм, а также установления единого порядка в решении вопросов содержания территорий населенных пунктов муниципального образования «Успенский сельсовет» и являются обязательными для всех организаций, предприятий, учреждений, юридических и физических лиц.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1.2. Всем государственным, общественным, частным предприятиям, организациям и учреждениям, независимо от формы собственности и ведомственного подчинения, а также индивидуальным владельцам жилых домов и других строений вменяется в обязанность содержать в образцовом порядке все элементы внешнего благоустройства.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1.3. Настоящие Правила разработаны в соответствии с Федеральными законами от 06.10.2003 №131-ФЗ «Об общих принципах организации местного самоуправления в РФ», от 30.03.1999 № 52-ФЗ «О санитарно- эпидемиологическом благополучии населения», Уставом муниципального образования «Успенский сельсовет».</w:t>
      </w:r>
    </w:p>
    <w:p w:rsidR="009E15AA" w:rsidRPr="00515CA5" w:rsidRDefault="009E15AA" w:rsidP="009E15AA">
      <w:pPr>
        <w:shd w:val="clear" w:color="auto" w:fill="FFFFFF"/>
        <w:autoSpaceDE w:val="0"/>
        <w:jc w:val="both"/>
        <w:rPr>
          <w:rFonts w:ascii="Arial" w:hAnsi="Arial" w:cs="Arial"/>
          <w:color w:val="000000"/>
        </w:rPr>
      </w:pP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</w:rPr>
      </w:pPr>
      <w:r w:rsidRPr="00515CA5">
        <w:rPr>
          <w:rFonts w:ascii="Arial" w:hAnsi="Arial" w:cs="Arial"/>
          <w:b/>
          <w:color w:val="000000"/>
        </w:rPr>
        <w:t>2. Содержание территорий населенных пунктов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  <w:u w:val="single"/>
        </w:rPr>
      </w:pPr>
      <w:r w:rsidRPr="00515CA5">
        <w:rPr>
          <w:rFonts w:ascii="Arial" w:hAnsi="Arial" w:cs="Arial"/>
          <w:color w:val="000000"/>
          <w:u w:val="single"/>
        </w:rPr>
        <w:t>2.1.Правила и нормы содержания жилых, нежилых зданий и сооружений: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все виды внешнего оформления населенных пунктов муниципального образования «Успенский сельсовет», а также оформление фасадов зданий подлежат обязательному согласованию с администрацией муниципального образования «Успенский сельсовет»;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строительство, реконструкция, размещение жилых домов, объектов социально-культурного, производственного, коммунального значения и благоустройства на территории муниципального образования «Успенский сельсовет» производятся в соответствии с действующим законодательством;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предприятия, организации, ведомства, граждане, владеющие домами на праве собственности или ином праве, обязаны эксплуатировать здания, сооружения и производить их ремонт в соответствии с установленными правилами и нормами технической эксплуатации, следить за состоянием и установкой всех видов внешнего благоустройства, освещения в пределах отведенной территории, исправным содержание зданий, фасадов, заборов, вывесок на зданиях, указателей номеров квартир, домовых номерных знаков, своевременно осуществлять их ремонт и поправку;</w:t>
      </w:r>
    </w:p>
    <w:p w:rsidR="009E15AA" w:rsidRPr="00515CA5" w:rsidRDefault="009E15AA" w:rsidP="009E15AA">
      <w:pPr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заборы, изгороди и ограждения должны нести эстетическую функцию (опрятно выкрашены и ухожены) гармонировать с окружающим экстерьером.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-вывешивание и размещений объявления или рекламы разрешается только на специально установленных щитах и рекламных тумбах;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  <w:u w:val="single"/>
        </w:rPr>
      </w:pPr>
      <w:r w:rsidRPr="00515CA5">
        <w:rPr>
          <w:rFonts w:ascii="Arial" w:hAnsi="Arial" w:cs="Arial"/>
          <w:color w:val="000000"/>
          <w:u w:val="single"/>
        </w:rPr>
        <w:t>2.2. Чистота, порядок и надлежащие санитарное состояние поддерживается: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силами учреждений, организаций, предприятий;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lastRenderedPageBreak/>
        <w:t>- силами граждан, проживающих в частных, муниципальных и ведомственных домовладениях, на своих территориях улиц;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2.2.1 Предприятия, организации и учреждения обязаны: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содержать в чистоте и порядке территорию, согласно правоустанавливающим документам;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поддерживать хороший внешний вид и состояние ограждений, заборов вокруг своей территории, фасадов своих зданий;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осуществлять уход за деревьями, кустарниками, газонами и другими насаждениями на занимаемой территории, согласно правоустанавливающим документам, включая полив и уничтожения сорной растительности;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принимать исчерпывающие меры по недопущению загрязнения территории муниципального образования «Успенский сельсовет» отходами своей жизнедеятельности.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2.2.2. Граждане, проживающие на территории муниципального образования «Успенский сельсовет» обязаны: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содержать в чистоте и порядке находящиеся в их собственности, пользовании и аренде участки;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содержать хороший внешний вид ограждений, заборов вокруг своих участков, фасадов, принадлежащих им строений;</w:t>
      </w:r>
    </w:p>
    <w:p w:rsidR="00515CA5" w:rsidRPr="00515CA5" w:rsidRDefault="00515CA5" w:rsidP="00515CA5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  <w:u w:val="single"/>
        </w:rPr>
        <w:t>2.3. На территории населенных пунктов запрещается</w:t>
      </w:r>
      <w:r w:rsidRPr="00515CA5">
        <w:rPr>
          <w:rFonts w:ascii="Arial" w:hAnsi="Arial" w:cs="Arial"/>
          <w:color w:val="000000"/>
        </w:rPr>
        <w:t>: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сорить на улицах, пляжах, в парках, во дворах и в других общественных местах;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-выставлять и оставлять на улице, проездах, переулках, во дворах, на берегах водоемов и свободных от застроек территории мусор, тару с мусором, строительный мусор, жидкие нечистоты, спиленные (срубленные) деревья, ботву сельскохозяйственной и сорной растительности;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хранить песок, глину, кирпич, блоки, плиты и другие строительные материалы на тротуарах, газонах, в колодцах коммуникаций и прилегающей к зданиям территории;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ремонт и мойку автотранспорта и мототранспорта, вне отведенных для этого местах;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- оставлять (парковать) автотранспорт, вне отведенных для парковки местах; 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загромождать автотранспортом пожарные проезды;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засыпку колодцев коммуникаций бытовым и строительным мусором;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производить расклейку афиш, объявлений на стендах зданий, электрических опорах, деревьях, остановочных павильонах и других объектах, не предназначенных для этой цели, наносить надписи па фасады зданий;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загрязнение собаками и кошками подъездов, лестничных клеток, лифтов, а также детских площадок, дорожек, тротуаров, площадок перед гаражами и других общественных мест (если домашнее животное оставило экскременты: в этих местах, они должны быть немедленно убраны владельцем);</w:t>
      </w:r>
    </w:p>
    <w:p w:rsidR="00E137D2" w:rsidRPr="00515CA5" w:rsidRDefault="00E137D2" w:rsidP="00E137D2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складирование и хранение навоза и отходов жизнедеятельности животных, за исключением мест, отведённых для этих целей администрацией МО «Успенский сельсовет».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  <w:u w:val="single"/>
        </w:rPr>
      </w:pPr>
      <w:r w:rsidRPr="00515CA5">
        <w:rPr>
          <w:rFonts w:ascii="Arial" w:hAnsi="Arial" w:cs="Arial"/>
          <w:color w:val="000000"/>
          <w:u w:val="single"/>
        </w:rPr>
        <w:t>2.4. Содержание рынков и объектов торговли: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территория рынка должна отвечать требованиям санитарно-эпидемиологического законодательства России и с кой Федерации.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- Запрещается: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 xml:space="preserve">- складировать тару и запасы товаров у киосков, палаток, павильонов мелкорозничной торговли и магазинов, </w:t>
      </w:r>
      <w:r w:rsidRPr="00515CA5">
        <w:rPr>
          <w:rFonts w:ascii="Arial" w:hAnsi="Arial" w:cs="Arial"/>
          <w:i/>
          <w:iCs/>
          <w:color w:val="000000"/>
        </w:rPr>
        <w:t xml:space="preserve">а </w:t>
      </w:r>
      <w:r w:rsidRPr="00515CA5">
        <w:rPr>
          <w:rFonts w:ascii="Arial" w:hAnsi="Arial" w:cs="Arial"/>
          <w:color w:val="000000"/>
        </w:rPr>
        <w:t>также использовать для складирования, прилегающие к ним территории.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</w:rPr>
      </w:pPr>
      <w:r w:rsidRPr="00515CA5">
        <w:rPr>
          <w:rFonts w:ascii="Arial" w:hAnsi="Arial" w:cs="Arial"/>
          <w:color w:val="000000"/>
        </w:rPr>
        <w:lastRenderedPageBreak/>
        <w:t>2.5. Рекомендовать руководителям предприятий, организаций, учебных заведений, коммунальных служб, жилищных организаций, ведомств, руководителям торговых, культурно-бытовых учреждений, транспортных и строительных организаций и населению по месту жительства устанавливать санитарный день для проведения уборки территории муниципального образования «Успенский сельсовет».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</w:rPr>
      </w:pP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</w:rPr>
      </w:pPr>
      <w:r w:rsidRPr="00515CA5">
        <w:rPr>
          <w:rFonts w:ascii="Arial" w:hAnsi="Arial" w:cs="Arial"/>
          <w:b/>
          <w:color w:val="000000"/>
        </w:rPr>
        <w:t xml:space="preserve">3. Ответственность за санитарное содержание </w:t>
      </w:r>
    </w:p>
    <w:p w:rsidR="009E15AA" w:rsidRPr="00515CA5" w:rsidRDefault="009E15AA" w:rsidP="009E15AA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</w:rPr>
      </w:pPr>
      <w:r w:rsidRPr="00515CA5">
        <w:rPr>
          <w:rFonts w:ascii="Arial" w:hAnsi="Arial" w:cs="Arial"/>
          <w:b/>
          <w:color w:val="000000"/>
        </w:rPr>
        <w:t>территорий населенных пунктов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  <w:color w:val="000000"/>
        </w:rPr>
      </w:pPr>
      <w:r w:rsidRPr="00515CA5">
        <w:rPr>
          <w:rFonts w:ascii="Arial" w:hAnsi="Arial" w:cs="Arial"/>
          <w:color w:val="000000"/>
        </w:rPr>
        <w:t>За нарушение настоящих Правил применяются административные, уголовные и иные меры ответственности в соответствии с действующим законодательством Российской Федерации.</w:t>
      </w:r>
    </w:p>
    <w:p w:rsidR="009E15AA" w:rsidRPr="00515CA5" w:rsidRDefault="009E15AA" w:rsidP="009E15AA">
      <w:pPr>
        <w:shd w:val="clear" w:color="auto" w:fill="FFFFFF"/>
        <w:autoSpaceDE w:val="0"/>
        <w:ind w:firstLine="708"/>
        <w:jc w:val="both"/>
        <w:rPr>
          <w:rFonts w:ascii="Arial" w:hAnsi="Arial" w:cs="Arial"/>
        </w:rPr>
      </w:pPr>
      <w:r w:rsidRPr="00515CA5">
        <w:rPr>
          <w:rFonts w:ascii="Arial" w:hAnsi="Arial" w:cs="Arial"/>
          <w:color w:val="000000"/>
        </w:rPr>
        <w:t>Применение указанных мер не освобождает правонарушителя от возмещения причиненного ущерба в соответствии с действующим законодательством Российской Федерации.</w:t>
      </w:r>
    </w:p>
    <w:p w:rsidR="009E15AA" w:rsidRPr="00515CA5" w:rsidRDefault="009E15AA" w:rsidP="009E15AA">
      <w:pPr>
        <w:jc w:val="both"/>
        <w:rPr>
          <w:rFonts w:ascii="Arial" w:hAnsi="Arial" w:cs="Arial"/>
        </w:rPr>
      </w:pPr>
    </w:p>
    <w:p w:rsidR="009E15AA" w:rsidRDefault="009E15AA" w:rsidP="009E15AA">
      <w:pPr>
        <w:jc w:val="both"/>
        <w:rPr>
          <w:rFonts w:ascii="Arial" w:hAnsi="Arial" w:cs="Arial"/>
        </w:rPr>
      </w:pPr>
    </w:p>
    <w:p w:rsidR="00020DB2" w:rsidRPr="00515CA5" w:rsidRDefault="00020DB2" w:rsidP="009E15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Верно:</w:t>
      </w:r>
    </w:p>
    <w:sectPr w:rsidR="00020DB2" w:rsidRPr="0051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9E"/>
    <w:rsid w:val="00020DB2"/>
    <w:rsid w:val="003E4BF7"/>
    <w:rsid w:val="00515CA5"/>
    <w:rsid w:val="0067779E"/>
    <w:rsid w:val="00943924"/>
    <w:rsid w:val="009E15AA"/>
    <w:rsid w:val="009F3A33"/>
    <w:rsid w:val="00B21DDC"/>
    <w:rsid w:val="00B936A4"/>
    <w:rsid w:val="00BA021E"/>
    <w:rsid w:val="00E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9A45-B5A2-4DF6-8FF8-58AF619E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A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E1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1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E15AA"/>
  </w:style>
  <w:style w:type="character" w:styleId="a4">
    <w:name w:val="Hyperlink"/>
    <w:basedOn w:val="a0"/>
    <w:uiPriority w:val="99"/>
    <w:semiHidden/>
    <w:unhideWhenUsed/>
    <w:rsid w:val="009E1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2016-03-30T08:35:00Z</dcterms:created>
  <dcterms:modified xsi:type="dcterms:W3CDTF">2016-09-21T07:36:00Z</dcterms:modified>
</cp:coreProperties>
</file>