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C4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 w:rsidRPr="00BD7BE3">
        <w:rPr>
          <w:bCs/>
          <w:spacing w:val="9"/>
          <w:sz w:val="28"/>
          <w:szCs w:val="28"/>
        </w:rPr>
        <w:t>АДМИНИСТРАЦИЯ МУНИЦИПАЛЬНОГО ОБРАЗОВАНИЯ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 w:rsidRPr="00BD7BE3">
        <w:rPr>
          <w:bCs/>
          <w:spacing w:val="9"/>
          <w:sz w:val="28"/>
          <w:szCs w:val="28"/>
        </w:rPr>
        <w:t xml:space="preserve">«УСПЕНСКИЙ СЕЛЬСОВЕТ» 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 w:rsidRPr="00BD7BE3">
        <w:rPr>
          <w:bCs/>
          <w:spacing w:val="9"/>
          <w:sz w:val="28"/>
          <w:szCs w:val="28"/>
        </w:rPr>
        <w:t>АХТУБИНСКОГО РАЙОНА АСТРАХАНСКОЙ ОБЛАСТИ</w:t>
      </w:r>
    </w:p>
    <w:p w:rsidR="00DE16C4" w:rsidRPr="00BD7BE3" w:rsidRDefault="006B43D6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>
        <w:rPr>
          <w:bCs/>
          <w:spacing w:val="9"/>
          <w:sz w:val="28"/>
          <w:szCs w:val="28"/>
        </w:rPr>
        <w:t>ПРОЕКТ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 w:rsidRPr="00BD7BE3">
        <w:rPr>
          <w:bCs/>
          <w:spacing w:val="9"/>
          <w:sz w:val="28"/>
          <w:szCs w:val="28"/>
        </w:rPr>
        <w:t>ПОСТАНОВЛЕНИЕ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</w:p>
    <w:p w:rsidR="00DE16C4" w:rsidRPr="00BD7BE3" w:rsidRDefault="006B43D6" w:rsidP="00DE16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9"/>
          <w:sz w:val="28"/>
          <w:szCs w:val="28"/>
        </w:rPr>
      </w:pPr>
      <w:r>
        <w:rPr>
          <w:bCs/>
          <w:spacing w:val="9"/>
          <w:sz w:val="28"/>
          <w:szCs w:val="28"/>
        </w:rPr>
        <w:t xml:space="preserve">От </w:t>
      </w:r>
      <w:r w:rsidR="00DE16C4">
        <w:rPr>
          <w:bCs/>
          <w:spacing w:val="9"/>
          <w:sz w:val="28"/>
          <w:szCs w:val="28"/>
        </w:rPr>
        <w:t>г.</w:t>
      </w:r>
      <w:r w:rsidR="00DE16C4" w:rsidRPr="00BD7BE3">
        <w:rPr>
          <w:bCs/>
          <w:spacing w:val="9"/>
          <w:sz w:val="28"/>
          <w:szCs w:val="28"/>
        </w:rPr>
        <w:t xml:space="preserve"> </w:t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 w:rsidR="00DE16C4" w:rsidRPr="00BD7BE3">
        <w:rPr>
          <w:bCs/>
          <w:spacing w:val="9"/>
          <w:sz w:val="28"/>
          <w:szCs w:val="28"/>
        </w:rPr>
        <w:tab/>
      </w:r>
      <w:r>
        <w:rPr>
          <w:bCs/>
          <w:spacing w:val="9"/>
          <w:sz w:val="28"/>
          <w:szCs w:val="28"/>
        </w:rPr>
        <w:t>№</w:t>
      </w:r>
      <w:bookmarkStart w:id="0" w:name="_GoBack"/>
      <w:bookmarkEnd w:id="0"/>
    </w:p>
    <w:p w:rsidR="00DE16C4" w:rsidRPr="00BD7BE3" w:rsidRDefault="00DE16C4" w:rsidP="00DE16C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E16C4" w:rsidRPr="00BD7BE3" w:rsidRDefault="00DE16C4" w:rsidP="00DE16C4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BD7BE3">
        <w:rPr>
          <w:rFonts w:eastAsia="Calibri"/>
          <w:sz w:val="28"/>
          <w:szCs w:val="28"/>
          <w:lang w:eastAsia="en-US"/>
        </w:rPr>
        <w:t>О признании утратившим силу.</w:t>
      </w:r>
    </w:p>
    <w:p w:rsidR="00DE16C4" w:rsidRPr="00BD7BE3" w:rsidRDefault="00DE16C4" w:rsidP="00DE16C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D7BE3">
        <w:rPr>
          <w:rFonts w:ascii="Arial" w:eastAsia="Calibri" w:hAnsi="Arial" w:cs="Arial"/>
          <w:color w:val="000000"/>
          <w:lang w:eastAsia="en-US"/>
        </w:rPr>
        <w:t xml:space="preserve">   </w:t>
      </w:r>
      <w:r w:rsidRPr="00BD7BE3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Протеста </w:t>
      </w:r>
      <w:r>
        <w:rPr>
          <w:rFonts w:eastAsia="Calibri"/>
          <w:color w:val="000000"/>
          <w:sz w:val="28"/>
          <w:szCs w:val="28"/>
          <w:lang w:eastAsia="en-US"/>
        </w:rPr>
        <w:t>Ахтубинской городской прокуратуры</w:t>
      </w:r>
      <w:r w:rsidRPr="00BD7BE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 31.01.2022 №</w:t>
      </w:r>
      <w:r w:rsidRPr="00BD7BE3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>8-2022</w:t>
      </w:r>
    </w:p>
    <w:p w:rsidR="00DE16C4" w:rsidRPr="00BD7BE3" w:rsidRDefault="00DE16C4" w:rsidP="00DE16C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E16C4" w:rsidRPr="00BD7BE3" w:rsidRDefault="00DE16C4" w:rsidP="00DE16C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D7BE3">
        <w:rPr>
          <w:rFonts w:eastAsiaTheme="minorHAnsi"/>
          <w:sz w:val="28"/>
          <w:szCs w:val="28"/>
          <w:lang w:eastAsia="en-US"/>
        </w:rPr>
        <w:t>ПОСТАНОВЛЯЕТ:</w:t>
      </w:r>
    </w:p>
    <w:p w:rsidR="00DE16C4" w:rsidRPr="00BD7BE3" w:rsidRDefault="00DE16C4" w:rsidP="00DE16C4">
      <w:pPr>
        <w:numPr>
          <w:ilvl w:val="0"/>
          <w:numId w:val="1"/>
        </w:numPr>
        <w:spacing w:after="160" w:line="256" w:lineRule="auto"/>
        <w:ind w:left="0" w:firstLine="284"/>
        <w:contextualSpacing/>
        <w:jc w:val="both"/>
        <w:rPr>
          <w:rFonts w:eastAsiaTheme="minorEastAsia"/>
          <w:sz w:val="28"/>
          <w:szCs w:val="28"/>
        </w:rPr>
      </w:pPr>
      <w:r w:rsidRPr="00BD7BE3">
        <w:rPr>
          <w:rFonts w:eastAsiaTheme="minorEastAsia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eastAsiaTheme="minorEastAsia"/>
          <w:sz w:val="28"/>
          <w:szCs w:val="28"/>
        </w:rPr>
        <w:t xml:space="preserve">№ 18 </w:t>
      </w:r>
      <w:r w:rsidRPr="00BD7BE3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>14</w:t>
      </w:r>
      <w:r w:rsidRPr="00BD7BE3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 xml:space="preserve">4.2017 </w:t>
      </w:r>
      <w:r w:rsidRPr="00BD7BE3">
        <w:rPr>
          <w:rFonts w:eastAsiaTheme="minorEastAsia"/>
          <w:bCs/>
          <w:sz w:val="28"/>
          <w:szCs w:val="28"/>
        </w:rPr>
        <w:t>«</w:t>
      </w:r>
      <w:r w:rsidRPr="00BD7BE3">
        <w:rPr>
          <w:rFonts w:eastAsia="SimSun"/>
          <w:sz w:val="28"/>
          <w:szCs w:val="28"/>
        </w:rPr>
        <w:t xml:space="preserve">Об утверждении </w:t>
      </w:r>
      <w:r>
        <w:rPr>
          <w:rFonts w:eastAsia="SimSun"/>
          <w:sz w:val="28"/>
          <w:szCs w:val="28"/>
        </w:rPr>
        <w:t>Положения о порядке создания, хранения и использования резерва материальных ресурсов</w:t>
      </w:r>
      <w:r w:rsidRPr="00BD7BE3">
        <w:rPr>
          <w:rFonts w:eastAsia="SimSun"/>
          <w:sz w:val="28"/>
          <w:szCs w:val="28"/>
        </w:rPr>
        <w:t xml:space="preserve"> МО Успенский сельсовет</w:t>
      </w:r>
      <w:r w:rsidRPr="00BD7BE3">
        <w:rPr>
          <w:sz w:val="28"/>
          <w:szCs w:val="28"/>
        </w:rPr>
        <w:t>»</w:t>
      </w:r>
    </w:p>
    <w:p w:rsidR="00DE16C4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SimSun"/>
          <w:color w:val="0000FF"/>
          <w:sz w:val="28"/>
          <w:szCs w:val="28"/>
          <w:u w:val="single"/>
        </w:rPr>
      </w:pPr>
      <w:r w:rsidRPr="00BD7BE3">
        <w:rPr>
          <w:spacing w:val="5"/>
          <w:sz w:val="28"/>
          <w:szCs w:val="28"/>
        </w:rPr>
        <w:t>2. Р</w:t>
      </w:r>
      <w:r w:rsidRPr="00BD7BE3">
        <w:rPr>
          <w:sz w:val="28"/>
          <w:szCs w:val="28"/>
        </w:rPr>
        <w:t xml:space="preserve">азместить постановление на официальном сайте </w:t>
      </w:r>
      <w:r w:rsidRPr="00BD7BE3">
        <w:rPr>
          <w:bCs/>
          <w:spacing w:val="9"/>
          <w:sz w:val="28"/>
          <w:szCs w:val="28"/>
        </w:rPr>
        <w:t>муниципального образования «</w:t>
      </w:r>
      <w:r w:rsidRPr="00BD7BE3">
        <w:rPr>
          <w:sz w:val="28"/>
          <w:szCs w:val="28"/>
        </w:rPr>
        <w:t>Успенский</w:t>
      </w:r>
      <w:r w:rsidRPr="00BD7BE3">
        <w:rPr>
          <w:bCs/>
          <w:spacing w:val="9"/>
          <w:sz w:val="28"/>
          <w:szCs w:val="28"/>
        </w:rPr>
        <w:t xml:space="preserve"> сельсовет»</w:t>
      </w:r>
      <w:r w:rsidRPr="00BD7BE3">
        <w:rPr>
          <w:rFonts w:eastAsia="SimSun"/>
          <w:color w:val="0000FF"/>
          <w:sz w:val="28"/>
          <w:szCs w:val="28"/>
          <w:u w:val="single"/>
        </w:rPr>
        <w:t>.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spacing w:val="5"/>
          <w:sz w:val="28"/>
          <w:szCs w:val="28"/>
        </w:rPr>
      </w:pPr>
      <w:r w:rsidRPr="00BD7BE3">
        <w:rPr>
          <w:spacing w:val="5"/>
          <w:sz w:val="28"/>
          <w:szCs w:val="28"/>
        </w:rPr>
        <w:t>3. Постановление вступает в силу со дня его обнародования.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spacing w:val="5"/>
          <w:sz w:val="28"/>
          <w:szCs w:val="28"/>
        </w:rPr>
      </w:pP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spacing w:val="5"/>
          <w:sz w:val="28"/>
          <w:szCs w:val="28"/>
        </w:rPr>
      </w:pP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spacing w:val="5"/>
          <w:sz w:val="28"/>
          <w:szCs w:val="28"/>
        </w:rPr>
      </w:pP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spacing w:val="5"/>
          <w:sz w:val="28"/>
          <w:szCs w:val="28"/>
        </w:rPr>
      </w:pP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09" w:hanging="851"/>
        <w:contextualSpacing/>
        <w:jc w:val="both"/>
        <w:rPr>
          <w:spacing w:val="5"/>
          <w:sz w:val="28"/>
          <w:szCs w:val="28"/>
        </w:rPr>
      </w:pPr>
      <w:r w:rsidRPr="00BD7BE3">
        <w:rPr>
          <w:spacing w:val="5"/>
          <w:sz w:val="28"/>
          <w:szCs w:val="28"/>
        </w:rPr>
        <w:t>Глава муниципального образования</w:t>
      </w:r>
    </w:p>
    <w:p w:rsidR="00DE16C4" w:rsidRPr="00BD7BE3" w:rsidRDefault="00DE16C4" w:rsidP="00DE16C4">
      <w:pPr>
        <w:widowControl w:val="0"/>
        <w:shd w:val="clear" w:color="auto" w:fill="FFFFFF"/>
        <w:autoSpaceDE w:val="0"/>
        <w:autoSpaceDN w:val="0"/>
        <w:adjustRightInd w:val="0"/>
        <w:ind w:left="720" w:hanging="851"/>
        <w:contextualSpacing/>
        <w:jc w:val="both"/>
        <w:rPr>
          <w:spacing w:val="5"/>
          <w:sz w:val="28"/>
          <w:szCs w:val="28"/>
        </w:rPr>
      </w:pPr>
      <w:r w:rsidRPr="00BD7BE3">
        <w:rPr>
          <w:spacing w:val="5"/>
          <w:sz w:val="28"/>
          <w:szCs w:val="28"/>
        </w:rPr>
        <w:t>«</w:t>
      </w:r>
      <w:r w:rsidRPr="00BD7BE3">
        <w:rPr>
          <w:sz w:val="28"/>
          <w:szCs w:val="28"/>
        </w:rPr>
        <w:t>Успенский</w:t>
      </w:r>
      <w:r w:rsidRPr="00BD7BE3">
        <w:rPr>
          <w:spacing w:val="5"/>
          <w:sz w:val="28"/>
          <w:szCs w:val="28"/>
        </w:rPr>
        <w:t xml:space="preserve"> сельсовет» </w:t>
      </w:r>
      <w:r w:rsidRPr="00BD7BE3">
        <w:rPr>
          <w:spacing w:val="5"/>
          <w:sz w:val="28"/>
          <w:szCs w:val="28"/>
        </w:rPr>
        <w:tab/>
      </w:r>
      <w:r w:rsidRPr="00BD7BE3">
        <w:rPr>
          <w:spacing w:val="5"/>
          <w:sz w:val="28"/>
          <w:szCs w:val="28"/>
        </w:rPr>
        <w:tab/>
      </w:r>
      <w:r w:rsidRPr="00BD7BE3">
        <w:rPr>
          <w:spacing w:val="5"/>
          <w:sz w:val="28"/>
          <w:szCs w:val="28"/>
        </w:rPr>
        <w:tab/>
      </w:r>
      <w:r w:rsidRPr="00BD7BE3">
        <w:rPr>
          <w:spacing w:val="5"/>
          <w:sz w:val="28"/>
          <w:szCs w:val="28"/>
        </w:rPr>
        <w:tab/>
      </w:r>
      <w:r w:rsidRPr="00BD7BE3">
        <w:rPr>
          <w:spacing w:val="5"/>
          <w:sz w:val="28"/>
          <w:szCs w:val="28"/>
        </w:rPr>
        <w:tab/>
        <w:t xml:space="preserve">                   О.В. Мершиёва.</w:t>
      </w:r>
    </w:p>
    <w:p w:rsidR="00DE16C4" w:rsidRPr="00BD7BE3" w:rsidRDefault="00DE16C4" w:rsidP="00DE16C4">
      <w:pPr>
        <w:spacing w:after="160" w:line="256" w:lineRule="auto"/>
        <w:ind w:hanging="851"/>
        <w:rPr>
          <w:rFonts w:ascii="Calibri" w:eastAsia="Calibri" w:hAnsi="Calibri"/>
          <w:sz w:val="22"/>
          <w:szCs w:val="22"/>
          <w:lang w:eastAsia="en-US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DE16C4" w:rsidRDefault="00DE16C4" w:rsidP="00DE16C4">
      <w:pPr>
        <w:widowControl w:val="0"/>
        <w:suppressAutoHyphens/>
        <w:autoSpaceDE w:val="0"/>
        <w:jc w:val="center"/>
        <w:rPr>
          <w:rFonts w:eastAsia="font207"/>
          <w:color w:val="000000"/>
          <w:sz w:val="28"/>
          <w:szCs w:val="28"/>
        </w:rPr>
      </w:pPr>
    </w:p>
    <w:p w:rsidR="0094394A" w:rsidRDefault="006B43D6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3C09"/>
    <w:multiLevelType w:val="hybridMultilevel"/>
    <w:tmpl w:val="E82681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1F"/>
    <w:rsid w:val="000131A8"/>
    <w:rsid w:val="0056170C"/>
    <w:rsid w:val="00603F1F"/>
    <w:rsid w:val="006B43D6"/>
    <w:rsid w:val="00D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20F4D-C7EE-4F43-A67F-7A82E1C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6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6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2022-03-04T04:58:00Z</cp:lastPrinted>
  <dcterms:created xsi:type="dcterms:W3CDTF">2022-06-30T10:36:00Z</dcterms:created>
  <dcterms:modified xsi:type="dcterms:W3CDTF">2022-06-30T10:36:00Z</dcterms:modified>
</cp:coreProperties>
</file>