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2277" w:rsidRPr="00F52277" w:rsidRDefault="00F52277" w:rsidP="00F52277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227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</w:p>
    <w:p w:rsidR="00F52277" w:rsidRPr="00F52277" w:rsidRDefault="00F52277" w:rsidP="00F522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2277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АСТРАХАНСКАЯ ОБЛАСТЬ АХТУБИНСКИЙ РАЙОН</w:t>
      </w:r>
    </w:p>
    <w:p w:rsidR="00F52277" w:rsidRPr="00F52277" w:rsidRDefault="00F52277" w:rsidP="00F522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22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МУНИЦИПАЛЬНОЕ ОБРАЗОВАНИЕ </w:t>
      </w:r>
    </w:p>
    <w:p w:rsidR="00F52277" w:rsidRPr="00F52277" w:rsidRDefault="00F52277" w:rsidP="00F522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227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E43395">
        <w:rPr>
          <w:rFonts w:ascii="Times New Roman" w:eastAsia="Times New Roman" w:hAnsi="Times New Roman" w:cs="Times New Roman"/>
          <w:sz w:val="28"/>
          <w:szCs w:val="28"/>
          <w:lang w:eastAsia="ru-RU"/>
        </w:rPr>
        <w:t>УСПЕНСКИЙ СЕЛЬСОВЕТ</w:t>
      </w:r>
      <w:r w:rsidRPr="00F5227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F52277" w:rsidRPr="00F52277" w:rsidRDefault="00F52277" w:rsidP="00F5227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227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 w:rsidR="00F52277" w:rsidRPr="00F52277" w:rsidRDefault="00F52277" w:rsidP="00F5227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22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___________ г.                                                                                № </w:t>
      </w:r>
    </w:p>
    <w:p w:rsidR="001026D2" w:rsidRPr="00F52277" w:rsidRDefault="001026D2" w:rsidP="002A43BF">
      <w:pPr>
        <w:shd w:val="clear" w:color="auto" w:fill="FFFFFF"/>
        <w:spacing w:before="100" w:beforeAutospacing="1" w:after="100" w:afterAutospacing="1" w:line="240" w:lineRule="auto"/>
        <w:ind w:right="8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22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Порядка выплаты штрафа за неисполнение органом местного самоуправления  муниципального образования </w:t>
      </w:r>
      <w:r w:rsidR="00F52277" w:rsidRPr="00F5227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E43395">
        <w:rPr>
          <w:rFonts w:ascii="Times New Roman" w:eastAsia="Times New Roman" w:hAnsi="Times New Roman" w:cs="Times New Roman"/>
          <w:sz w:val="28"/>
          <w:szCs w:val="28"/>
          <w:lang w:eastAsia="ru-RU"/>
        </w:rPr>
        <w:t>Успенский сельсовет</w:t>
      </w:r>
      <w:r w:rsidR="00F52277" w:rsidRPr="00F5227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F522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обязательства по трудоустройству гражданина, принятого на целевое обучение в соответствии с частью 1 статьи 71.1 Федерального закона от 29.12.2012 N 273-ФЗ "Об образовании в Российской Федерации), и гражданином обязательства по осуществлению трудовой деятельности в течение трех лет, порядок и основания освобождения сторон договора о целевом обучении от выплаты указанного штрафа, порядок определения его размера и направления на финансовое обеспечение образовательной деятельности по образовательным программам высшего образования, осуществляемой за счет средств бюджета муниципального образования </w:t>
      </w:r>
      <w:r w:rsidR="00F52277" w:rsidRPr="00F5227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E43395">
        <w:rPr>
          <w:rFonts w:ascii="Times New Roman" w:eastAsia="Times New Roman" w:hAnsi="Times New Roman" w:cs="Times New Roman"/>
          <w:sz w:val="28"/>
          <w:szCs w:val="28"/>
          <w:lang w:eastAsia="ru-RU"/>
        </w:rPr>
        <w:t>Успенский сельсовет</w:t>
      </w:r>
      <w:r w:rsidR="00F52277" w:rsidRPr="00F5227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1026D2" w:rsidRPr="00F52277" w:rsidRDefault="001026D2" w:rsidP="001026D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227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статьей 71.1 </w:t>
      </w:r>
      <w:hyperlink r:id="rId4" w:anchor="/document/70291362/entry/0" w:history="1">
        <w:r w:rsidRPr="00F5227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Федерального закон</w:t>
        </w:r>
      </w:hyperlink>
      <w:r w:rsidRPr="00F522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от 29.12.2012 N 273-ФЗ "Об образовании в Российской Федерации", статьей 17.1 </w:t>
      </w:r>
      <w:r w:rsidRPr="00F52277">
        <w:rPr>
          <w:rFonts w:ascii="Times New Roman" w:hAnsi="Times New Roman" w:cs="Times New Roman"/>
          <w:sz w:val="28"/>
          <w:szCs w:val="28"/>
          <w:shd w:val="clear" w:color="auto" w:fill="FFFFFF"/>
        </w:rPr>
        <w:t>Федерального закона от 6 октября 2003 г. N 131-ФЗ "Об общих принципах организации местного самоуправления в Российской Федерации"</w:t>
      </w:r>
    </w:p>
    <w:p w:rsidR="001026D2" w:rsidRPr="00F52277" w:rsidRDefault="00E43395" w:rsidP="001026D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bookmarkStart w:id="0" w:name="_GoBack"/>
      <w:bookmarkEnd w:id="0"/>
      <w:r w:rsidR="001026D2" w:rsidRPr="00F522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дминистрация муниципального образования </w:t>
      </w:r>
      <w:r w:rsidR="00F52277" w:rsidRPr="00F5227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Успенский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сельсовет</w:t>
      </w:r>
      <w:r w:rsidRPr="00F52277">
        <w:rPr>
          <w:rFonts w:ascii="Times New Roman" w:eastAsia="Times New Roman" w:hAnsi="Times New Roman" w:cs="Times New Roman"/>
          <w:sz w:val="28"/>
          <w:szCs w:val="28"/>
          <w:lang w:eastAsia="ru-RU"/>
        </w:rPr>
        <w:t>» постановляет</w:t>
      </w:r>
      <w:r w:rsidR="001026D2" w:rsidRPr="00F5227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026D2" w:rsidRPr="00F52277" w:rsidRDefault="001026D2" w:rsidP="001026D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22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 Утвердить </w:t>
      </w:r>
      <w:hyperlink r:id="rId5" w:anchor="/document/46494266/entry/2000" w:history="1">
        <w:r w:rsidRPr="00F5227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Порядок</w:t>
        </w:r>
      </w:hyperlink>
      <w:r w:rsidRPr="00F522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выплаты штрафа за неисполнение органом местного самоуправления  муниципального образования </w:t>
      </w:r>
      <w:r w:rsidR="00F52277" w:rsidRPr="00F5227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E43395">
        <w:rPr>
          <w:rFonts w:ascii="Times New Roman" w:eastAsia="Times New Roman" w:hAnsi="Times New Roman" w:cs="Times New Roman"/>
          <w:sz w:val="28"/>
          <w:szCs w:val="28"/>
          <w:lang w:eastAsia="ru-RU"/>
        </w:rPr>
        <w:t>Успенский сельсовет</w:t>
      </w:r>
      <w:r w:rsidR="00F52277" w:rsidRPr="00F5227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F522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обязательства по трудоустройству гражданина, принятого на целевое обучение в соответствии с частью 1 статьи 71.1 Федерального закона от 29.12.2012 N 273-ФЗ "Об образовании в Российской Федерации), и гражданином обязательства по осуществлению трудовой деятельности в течение трех лет, порядок и основания освобождения сторон договора о целевом обучении от выплаты указанного штрафа, порядок определения его размера и направления на финансовое обеспечение образовательной деятельности по образовательным программам высшего образования, осуществляемой за счет средств бюджета муниципального образования </w:t>
      </w:r>
      <w:r w:rsidR="00F52277" w:rsidRPr="00F5227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E43395">
        <w:rPr>
          <w:rFonts w:ascii="Times New Roman" w:eastAsia="Times New Roman" w:hAnsi="Times New Roman" w:cs="Times New Roman"/>
          <w:sz w:val="28"/>
          <w:szCs w:val="28"/>
          <w:lang w:eastAsia="ru-RU"/>
        </w:rPr>
        <w:t>Успенский сельсовет</w:t>
      </w:r>
      <w:r w:rsidR="00F52277" w:rsidRPr="00F5227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DB78E1" w:rsidRPr="00F522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5227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приложению.</w:t>
      </w:r>
    </w:p>
    <w:p w:rsidR="001026D2" w:rsidRPr="00F52277" w:rsidRDefault="001026D2" w:rsidP="001026D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2277">
        <w:rPr>
          <w:rFonts w:ascii="Times New Roman" w:eastAsia="Times New Roman" w:hAnsi="Times New Roman" w:cs="Times New Roman"/>
          <w:sz w:val="28"/>
          <w:szCs w:val="28"/>
          <w:lang w:eastAsia="ru-RU"/>
        </w:rPr>
        <w:t>2. Контроль за исполнением настоящего постановления оставляю за собой.</w:t>
      </w:r>
    </w:p>
    <w:p w:rsidR="002A43BF" w:rsidRDefault="002A43BF" w:rsidP="001026D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26D2" w:rsidRPr="00F52277" w:rsidRDefault="001026D2" w:rsidP="001026D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2277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</w:t>
      </w:r>
      <w:r w:rsidR="002A43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</w:t>
      </w:r>
      <w:r w:rsidRPr="00F522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52277" w:rsidRPr="00F5227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E43395">
        <w:rPr>
          <w:rFonts w:ascii="Times New Roman" w:eastAsia="Times New Roman" w:hAnsi="Times New Roman" w:cs="Times New Roman"/>
          <w:sz w:val="28"/>
          <w:szCs w:val="28"/>
          <w:lang w:eastAsia="ru-RU"/>
        </w:rPr>
        <w:t>Успенский сельсовет</w:t>
      </w:r>
      <w:r w:rsidR="00F52277" w:rsidRPr="00F5227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2A43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</w:t>
      </w:r>
      <w:r w:rsidR="00E43395">
        <w:rPr>
          <w:rFonts w:ascii="Times New Roman" w:eastAsia="Times New Roman" w:hAnsi="Times New Roman" w:cs="Times New Roman"/>
          <w:sz w:val="28"/>
          <w:szCs w:val="28"/>
          <w:lang w:eastAsia="ru-RU"/>
        </w:rPr>
        <w:t>О.В. Мершиёва.</w:t>
      </w:r>
    </w:p>
    <w:p w:rsidR="001026D2" w:rsidRPr="00F52277" w:rsidRDefault="001026D2" w:rsidP="001026D2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227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</w:t>
      </w:r>
    </w:p>
    <w:p w:rsidR="001026D2" w:rsidRPr="00E43395" w:rsidRDefault="00E43395" w:rsidP="00DB78E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hyperlink r:id="rId6" w:anchor="/document/46494266/entry/2000" w:history="1">
        <w:r w:rsidR="00C31EBA" w:rsidRPr="002A43BF">
          <w:rPr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Порядок</w:t>
        </w:r>
      </w:hyperlink>
      <w:r w:rsidR="00C31EBA" w:rsidRPr="002A43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 выплаты штрафа за неисполнение </w:t>
      </w:r>
      <w:r w:rsidR="001026D2" w:rsidRPr="002A43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органом местного самоуправления  муниципального </w:t>
      </w:r>
      <w:r w:rsidR="001026D2" w:rsidRPr="00E433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образования </w:t>
      </w:r>
      <w:r w:rsidR="00F52277" w:rsidRPr="00E433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Pr="00E433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Успенский сельсовет</w:t>
      </w:r>
      <w:r w:rsidR="00F52277" w:rsidRPr="00E433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="001026D2" w:rsidRPr="002A43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31EBA" w:rsidRPr="002A43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обязательства по трудоустройству гражданина, принятого на целевое обучение в соответствии с частью 1 статьи 71.1 Федерального закона от 29.12.2012 N 273-ФЗ "Об образовании в Российской Федерации), и гражданином обязательства по осуществлению трудовой деятельности в течение трех лет, порядок и основания освобождения сторон договора о целевом обучении от выплаты указанного штрафа, порядок определения его размера и направления на финансовое обеспечение образовательной деятельности по образовательным программам высшего образования, осуществляемой за счет средств бюджета </w:t>
      </w:r>
      <w:r w:rsidR="001026D2" w:rsidRPr="002A43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муниципального образования </w:t>
      </w:r>
      <w:r w:rsidR="00F52277" w:rsidRPr="00E433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Pr="00E433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Успенский сельсовет</w:t>
      </w:r>
      <w:r w:rsidR="00F52277" w:rsidRPr="00E433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C31EBA" w:rsidRPr="002A43BF" w:rsidRDefault="00C31EBA" w:rsidP="00C31EB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43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 Настоящий Порядок выплаты штрафа за неисполнение </w:t>
      </w:r>
      <w:r w:rsidR="00365EF5" w:rsidRPr="002A43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органом местного самоуправления  муниципального образования </w:t>
      </w:r>
      <w:r w:rsidR="00F52277" w:rsidRPr="002A43B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E43395">
        <w:rPr>
          <w:rFonts w:ascii="Times New Roman" w:eastAsia="Times New Roman" w:hAnsi="Times New Roman" w:cs="Times New Roman"/>
          <w:sz w:val="28"/>
          <w:szCs w:val="28"/>
          <w:lang w:eastAsia="ru-RU"/>
        </w:rPr>
        <w:t>Успенский сельсовет</w:t>
      </w:r>
      <w:r w:rsidR="00F52277" w:rsidRPr="002A43B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365EF5" w:rsidRPr="002A43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A43B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обязательства по трудоустройству гражданина, принятого на целевое обучение в соответствии с </w:t>
      </w:r>
      <w:hyperlink r:id="rId7" w:anchor="/document/70291362/entry/7111" w:history="1">
        <w:r w:rsidRPr="002A43B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частью 1 статьи 71.1</w:t>
        </w:r>
      </w:hyperlink>
      <w:r w:rsidRPr="002A43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Федерального закона от 29.12.2012 N 273-ФЗ "Об образовании в Российской Федерации", и гражданином обязательства по осуществлению трудовой деятельности в течение трех лет, порядок и основания освобождения сторон договора о целевом обучении от выплаты указанного штрафа, порядок определения его размера и направления на финансовое обеспечение образовательной деятельности по образовательным программам высшего образования, осуществляемой за счет средств бюджета </w:t>
      </w:r>
      <w:r w:rsidR="00365EF5" w:rsidRPr="002A43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 w:rsidR="00F52277" w:rsidRPr="002A43B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E43395">
        <w:rPr>
          <w:rFonts w:ascii="Times New Roman" w:eastAsia="Times New Roman" w:hAnsi="Times New Roman" w:cs="Times New Roman"/>
          <w:sz w:val="28"/>
          <w:szCs w:val="28"/>
          <w:lang w:eastAsia="ru-RU"/>
        </w:rPr>
        <w:t>Успенский сельсовет</w:t>
      </w:r>
      <w:r w:rsidR="00F52277" w:rsidRPr="002A43B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365EF5" w:rsidRPr="002A43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A43BF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- Порядок), разработан в соответствии с </w:t>
      </w:r>
      <w:hyperlink r:id="rId8" w:anchor="/document/70291362/entry/0" w:history="1">
        <w:r w:rsidRPr="002A43B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Федеральным законом</w:t>
        </w:r>
      </w:hyperlink>
      <w:r w:rsidRPr="002A43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от 29.12.2012 N 273-ФЗ "Об образовании в Российской Федерации",  и устанавливает порядок выплаты штрафа в случаях неисполнения </w:t>
      </w:r>
      <w:r w:rsidR="00365EF5" w:rsidRPr="002A43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органом местного самоуправления  муниципального образования </w:t>
      </w:r>
      <w:r w:rsidR="00F52277" w:rsidRPr="002A43B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E43395">
        <w:rPr>
          <w:rFonts w:ascii="Times New Roman" w:eastAsia="Times New Roman" w:hAnsi="Times New Roman" w:cs="Times New Roman"/>
          <w:sz w:val="28"/>
          <w:szCs w:val="28"/>
          <w:lang w:eastAsia="ru-RU"/>
        </w:rPr>
        <w:t>Успенский сельсовет</w:t>
      </w:r>
      <w:r w:rsidR="00F52277" w:rsidRPr="002A43B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2A43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заказчик) обязательства по трудоустройству гражданина, принятого на целевое обучение по образовательным программам высшего образования за счет средств бюджета </w:t>
      </w:r>
      <w:r w:rsidR="00433FC8" w:rsidRPr="002A43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 w:rsidR="00F52277" w:rsidRPr="002A43B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E43395">
        <w:rPr>
          <w:rFonts w:ascii="Times New Roman" w:eastAsia="Times New Roman" w:hAnsi="Times New Roman" w:cs="Times New Roman"/>
          <w:sz w:val="28"/>
          <w:szCs w:val="28"/>
          <w:lang w:eastAsia="ru-RU"/>
        </w:rPr>
        <w:t>Успенский сельсовет</w:t>
      </w:r>
      <w:r w:rsidR="00F52277" w:rsidRPr="002A43B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433FC8" w:rsidRPr="002A43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A43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соответственно - обязательство по трудоустройству, целевое обучение), или гражданином, принятым на целевое обучение (далее - гражданин), обязательства по осуществлению трудовой деятельности в течение трех лет в размере расходов средств бюджета </w:t>
      </w:r>
      <w:r w:rsidR="00433FC8" w:rsidRPr="002A43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 w:rsidR="00F52277" w:rsidRPr="002A43B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E43395">
        <w:rPr>
          <w:rFonts w:ascii="Times New Roman" w:eastAsia="Times New Roman" w:hAnsi="Times New Roman" w:cs="Times New Roman"/>
          <w:sz w:val="28"/>
          <w:szCs w:val="28"/>
          <w:lang w:eastAsia="ru-RU"/>
        </w:rPr>
        <w:t>Успенский сельсовет</w:t>
      </w:r>
      <w:r w:rsidR="00F52277" w:rsidRPr="002A43B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2A43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осуществленных на обучение гражданина (далее - штраф), порядок и основания освобождения сторон договора о целевом обучении от выплаты указанного штрафа, порядок определения его размера и направления на финансовое обеспечение образовательной деятельности по образовательным программам высшего образования, осуществляемой за счет средств бюджета </w:t>
      </w:r>
      <w:r w:rsidR="00433FC8" w:rsidRPr="002A43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 w:rsidR="00F52277" w:rsidRPr="002A43B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E43395">
        <w:rPr>
          <w:rFonts w:ascii="Times New Roman" w:eastAsia="Times New Roman" w:hAnsi="Times New Roman" w:cs="Times New Roman"/>
          <w:sz w:val="28"/>
          <w:szCs w:val="28"/>
          <w:lang w:eastAsia="ru-RU"/>
        </w:rPr>
        <w:t>Успенский сельсовет</w:t>
      </w:r>
      <w:r w:rsidR="00F52277" w:rsidRPr="002A43B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2A43B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31EBA" w:rsidRPr="002A43BF" w:rsidRDefault="00C31EBA" w:rsidP="00C31EB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43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 Штраф выплачивается заказчиком и (или) гражданином организации, осуществляющей образовательную деятельность, в которой гражданин обучался в соответствии с договором о целевом обучении по образовательным программам высшего образования за счет средств бюджета </w:t>
      </w:r>
      <w:r w:rsidR="00433FC8" w:rsidRPr="002A43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="00433FC8" w:rsidRPr="002A43B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образования </w:t>
      </w:r>
      <w:r w:rsidR="00F52277" w:rsidRPr="002A43B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E43395">
        <w:rPr>
          <w:rFonts w:ascii="Times New Roman" w:eastAsia="Times New Roman" w:hAnsi="Times New Roman" w:cs="Times New Roman"/>
          <w:sz w:val="28"/>
          <w:szCs w:val="28"/>
          <w:lang w:eastAsia="ru-RU"/>
        </w:rPr>
        <w:t>Успенский сельсовет</w:t>
      </w:r>
      <w:r w:rsidR="00F52277" w:rsidRPr="002A43B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1B79B8" w:rsidRPr="002A43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пределах установленной администрацией муниципального образования </w:t>
      </w:r>
      <w:r w:rsidR="00F52277" w:rsidRPr="002A43B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E43395">
        <w:rPr>
          <w:rFonts w:ascii="Times New Roman" w:eastAsia="Times New Roman" w:hAnsi="Times New Roman" w:cs="Times New Roman"/>
          <w:sz w:val="28"/>
          <w:szCs w:val="28"/>
          <w:lang w:eastAsia="ru-RU"/>
        </w:rPr>
        <w:t>Успенский сельсовет</w:t>
      </w:r>
      <w:r w:rsidR="00F52277" w:rsidRPr="002A43B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E433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B79B8" w:rsidRPr="002A43BF">
        <w:rPr>
          <w:rFonts w:ascii="Times New Roman" w:eastAsia="Times New Roman" w:hAnsi="Times New Roman" w:cs="Times New Roman"/>
          <w:sz w:val="28"/>
          <w:szCs w:val="28"/>
          <w:lang w:eastAsia="ru-RU"/>
        </w:rPr>
        <w:t>квоты</w:t>
      </w:r>
      <w:r w:rsidR="00433FC8" w:rsidRPr="002A43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A43BF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- получатель штрафа).</w:t>
      </w:r>
    </w:p>
    <w:p w:rsidR="00C31EBA" w:rsidRPr="002A43BF" w:rsidRDefault="00C31EBA" w:rsidP="00C31EB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43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обучения гражданина в соответствии с договором о целевом обучении по образовательным программам высшего образования за счет средств бюджета </w:t>
      </w:r>
      <w:r w:rsidR="00433FC8" w:rsidRPr="002A43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 w:rsidR="00F52277" w:rsidRPr="002A43B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E43395">
        <w:rPr>
          <w:rFonts w:ascii="Times New Roman" w:eastAsia="Times New Roman" w:hAnsi="Times New Roman" w:cs="Times New Roman"/>
          <w:sz w:val="28"/>
          <w:szCs w:val="28"/>
          <w:lang w:eastAsia="ru-RU"/>
        </w:rPr>
        <w:t>Успенский сельсовет</w:t>
      </w:r>
      <w:r w:rsidR="00F52277" w:rsidRPr="002A43B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1B79B8" w:rsidRPr="002A43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A43BF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- договор) последовательно в нескольких организациях, осуществляющих образовательную деятельность (в результате перевода из одной организации в другую), получателем штрафа является последняя из таких организаций.</w:t>
      </w:r>
    </w:p>
    <w:p w:rsidR="00C31EBA" w:rsidRPr="002A43BF" w:rsidRDefault="00C31EBA" w:rsidP="00C31EB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43BF">
        <w:rPr>
          <w:rFonts w:ascii="Times New Roman" w:eastAsia="Times New Roman" w:hAnsi="Times New Roman" w:cs="Times New Roman"/>
          <w:sz w:val="28"/>
          <w:szCs w:val="28"/>
          <w:lang w:eastAsia="ru-RU"/>
        </w:rPr>
        <w:t>3. По истечении 2 месяцев со дня окончания срока действия договора и при отсутствии оснований освобождения гражданина от выплаты штрафа, предусмотренных </w:t>
      </w:r>
      <w:hyperlink r:id="rId9" w:anchor="/document/46494266/entry/2008" w:history="1">
        <w:r w:rsidRPr="002A43B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пунктом 8</w:t>
        </w:r>
      </w:hyperlink>
      <w:r w:rsidRPr="002A43BF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настоящего Порядка, заказчик направляет получателю штрафа письменное уведомление о неисполнении гражданином обязательства по осуществлению трудовой деятельности в течение трех лет.</w:t>
      </w:r>
    </w:p>
    <w:p w:rsidR="00C31EBA" w:rsidRPr="002A43BF" w:rsidRDefault="00C31EBA" w:rsidP="00C31EB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43BF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истечении 2 месяцев со дня окончания срока действия договора и при отсутствии оснований освобождения заказчика от выплаты штрафа, предусмотренных </w:t>
      </w:r>
      <w:hyperlink r:id="rId10" w:anchor="/document/46494266/entry/2009" w:history="1">
        <w:r w:rsidRPr="002A43B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пунктом 9</w:t>
        </w:r>
      </w:hyperlink>
      <w:r w:rsidRPr="002A43BF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настоящего Порядка, гражданин направляет получателю штрафа письменное уведомление о неисполнении заказчиком обязательства по трудоустройству.</w:t>
      </w:r>
    </w:p>
    <w:p w:rsidR="00C31EBA" w:rsidRPr="002A43BF" w:rsidRDefault="00C31EBA" w:rsidP="00C31EB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43BF">
        <w:rPr>
          <w:rFonts w:ascii="Times New Roman" w:eastAsia="Times New Roman" w:hAnsi="Times New Roman" w:cs="Times New Roman"/>
          <w:sz w:val="28"/>
          <w:szCs w:val="28"/>
          <w:lang w:eastAsia="ru-RU"/>
        </w:rPr>
        <w:t>4. В случае получения уведомления, указанного в </w:t>
      </w:r>
      <w:hyperlink r:id="rId11" w:anchor="/document/46494266/entry/2003" w:history="1">
        <w:r w:rsidRPr="002A43B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пункте 3</w:t>
        </w:r>
      </w:hyperlink>
      <w:r w:rsidRPr="002A43BF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настоящего Порядка, получатель штрафа в течение 10 рабочих дней направляет заказчику и (или) гражданину требование о выплате штрафа, в котором указываются размер штрафа, срок его выплаты и реквизиты банковского счета получателя штрафа, открытого в кредитной организации для перечисления денежных средств.</w:t>
      </w:r>
    </w:p>
    <w:p w:rsidR="00C31EBA" w:rsidRPr="002A43BF" w:rsidRDefault="00C31EBA" w:rsidP="00C31EB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43BF">
        <w:rPr>
          <w:rFonts w:ascii="Times New Roman" w:eastAsia="Times New Roman" w:hAnsi="Times New Roman" w:cs="Times New Roman"/>
          <w:sz w:val="28"/>
          <w:szCs w:val="28"/>
          <w:lang w:eastAsia="ru-RU"/>
        </w:rPr>
        <w:t>5. Размер штрафа определяется получателем штрафа следующим образом:</w:t>
      </w:r>
    </w:p>
    <w:p w:rsidR="00C31EBA" w:rsidRPr="002A43BF" w:rsidRDefault="00C31EBA" w:rsidP="00C31EB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43BF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заказчик не исполнил обязательство по трудоустройству гражданина в полном объеме и (или) гражданин завершил освоение образовательной программы на условиях договора и не исполнил обязательство по осуществлению трудовой деятельности в полном объеме, штраф взимается в размере нормативов затрат на оказание государственных услуг по реализации образовательных программ высшего образования, утвержденных министерством образования и науки Астраханской области (далее - нормативные затраты);</w:t>
      </w:r>
    </w:p>
    <w:p w:rsidR="00C31EBA" w:rsidRPr="002A43BF" w:rsidRDefault="00C31EBA" w:rsidP="00C31EB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43BF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заказчик частично не исполнил обязательство по трудоустройству гражданина и (или) гражданин частично не исполнил обязательство по осуществлению трудовой деятельности, размер штрафа определяется в соответствии с нормативными затратами пропорционально доле неотработанного времени (в днях) в пределах 3 лет.</w:t>
      </w:r>
    </w:p>
    <w:p w:rsidR="00C31EBA" w:rsidRPr="002A43BF" w:rsidRDefault="00C31EBA" w:rsidP="00C31EB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43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 Заказчик и (или) гражданин не позднее 12 месяцев со дня получения требования о выплате штрафа выплачивает штраф посредством перечисления денежных средств на банковский счет получателя штрафа, открытый в </w:t>
      </w:r>
      <w:r w:rsidRPr="002A43B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кредитной организации, реквизиты которого указаны в требовании о выплате штрафа.</w:t>
      </w:r>
    </w:p>
    <w:p w:rsidR="00C31EBA" w:rsidRPr="002A43BF" w:rsidRDefault="00DB78E1" w:rsidP="00C31EB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43BF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C31EBA" w:rsidRPr="002A43BF">
        <w:rPr>
          <w:rFonts w:ascii="Times New Roman" w:eastAsia="Times New Roman" w:hAnsi="Times New Roman" w:cs="Times New Roman"/>
          <w:sz w:val="28"/>
          <w:szCs w:val="28"/>
          <w:lang w:eastAsia="ru-RU"/>
        </w:rPr>
        <w:t>. Гражданин освобождается от выплаты штрафа при наличии следующих оснований:</w:t>
      </w:r>
    </w:p>
    <w:p w:rsidR="00C31EBA" w:rsidRPr="002A43BF" w:rsidRDefault="00C31EBA" w:rsidP="00C31EB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43B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у гражданина заболевания, препятствующего трудоустройству, подтвержденного заключением медицинской организации;</w:t>
      </w:r>
    </w:p>
    <w:p w:rsidR="00C31EBA" w:rsidRPr="002A43BF" w:rsidRDefault="00C31EBA" w:rsidP="00C31EB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43BF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гражданин является супругом (супругой) военнослужащего, за исключением лиц, проходящих военную службу по призыву, если работа по трудовому договору (контракту) предоставляется не по месту службы супруга (супруги).</w:t>
      </w:r>
    </w:p>
    <w:p w:rsidR="00C31EBA" w:rsidRPr="002A43BF" w:rsidRDefault="00C31EBA" w:rsidP="00C31EB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43BF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Гражданин в произвольной письменной форме с приложением копий подтверждающих документов уведомляет заказчика о наличии оснований, указанных в настоящем пункте, в течение 10 рабочих дней со дня их наступления.</w:t>
      </w:r>
    </w:p>
    <w:p w:rsidR="00C31EBA" w:rsidRPr="002A43BF" w:rsidRDefault="00DB78E1" w:rsidP="00C31EB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43BF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C31EBA" w:rsidRPr="002A43BF">
        <w:rPr>
          <w:rFonts w:ascii="Times New Roman" w:eastAsia="Times New Roman" w:hAnsi="Times New Roman" w:cs="Times New Roman"/>
          <w:sz w:val="28"/>
          <w:szCs w:val="28"/>
          <w:lang w:eastAsia="ru-RU"/>
        </w:rPr>
        <w:t>. Заказчик освобождается от выплаты штрафа при наличии следующих оснований:</w:t>
      </w:r>
    </w:p>
    <w:p w:rsidR="00C31EBA" w:rsidRPr="002A43BF" w:rsidRDefault="00C31EBA" w:rsidP="00C31EB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43BF">
        <w:rPr>
          <w:rFonts w:ascii="Times New Roman" w:eastAsia="Times New Roman" w:hAnsi="Times New Roman" w:cs="Times New Roman"/>
          <w:sz w:val="28"/>
          <w:szCs w:val="28"/>
          <w:lang w:eastAsia="ru-RU"/>
        </w:rPr>
        <w:t>ликвидация организации, с которой заключен договор о дальнейшем трудоустройстве гражданина после окончания обучения;</w:t>
      </w:r>
    </w:p>
    <w:p w:rsidR="00C31EBA" w:rsidRPr="002A43BF" w:rsidRDefault="00C31EBA" w:rsidP="00C31EB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43BF">
        <w:rPr>
          <w:rFonts w:ascii="Times New Roman" w:eastAsia="Times New Roman" w:hAnsi="Times New Roman" w:cs="Times New Roman"/>
          <w:sz w:val="28"/>
          <w:szCs w:val="28"/>
          <w:lang w:eastAsia="ru-RU"/>
        </w:rPr>
        <w:t>смерть гражданина, заключившего договор;</w:t>
      </w:r>
    </w:p>
    <w:p w:rsidR="00C31EBA" w:rsidRPr="002A43BF" w:rsidRDefault="00C31EBA" w:rsidP="00C31EB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43BF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упразднение заказчика.</w:t>
      </w:r>
    </w:p>
    <w:p w:rsidR="00C31EBA" w:rsidRPr="002A43BF" w:rsidRDefault="00C31EBA" w:rsidP="00C31EB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43B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наличии оснований, указанных в настоящем пункте, заказчик в произвольной письменной форме уведомляет получателя штрафа в течение 10 рабочих дней со дня их наступления.</w:t>
      </w:r>
    </w:p>
    <w:p w:rsidR="009F1603" w:rsidRPr="002A43BF" w:rsidRDefault="009F1603">
      <w:pPr>
        <w:rPr>
          <w:rFonts w:ascii="Courier New" w:hAnsi="Courier New" w:cs="Courier New"/>
          <w:sz w:val="28"/>
          <w:szCs w:val="28"/>
        </w:rPr>
      </w:pPr>
    </w:p>
    <w:sectPr w:rsidR="009F1603" w:rsidRPr="002A43BF" w:rsidSect="002A43BF">
      <w:pgSz w:w="11906" w:h="16838"/>
      <w:pgMar w:top="567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31EBA"/>
    <w:rsid w:val="001026D2"/>
    <w:rsid w:val="001B79B8"/>
    <w:rsid w:val="002A43BF"/>
    <w:rsid w:val="00365EF5"/>
    <w:rsid w:val="00433FC8"/>
    <w:rsid w:val="0063486C"/>
    <w:rsid w:val="009F1603"/>
    <w:rsid w:val="00C31EBA"/>
    <w:rsid w:val="00DB78E1"/>
    <w:rsid w:val="00E43395"/>
    <w:rsid w:val="00F52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AD7A4F-F00F-46CB-97FA-3292499E8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1603"/>
  </w:style>
  <w:style w:type="paragraph" w:styleId="4">
    <w:name w:val="heading 4"/>
    <w:basedOn w:val="a"/>
    <w:link w:val="40"/>
    <w:uiPriority w:val="9"/>
    <w:qFormat/>
    <w:rsid w:val="00C31EB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C31EB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3">
    <w:name w:val="s_3"/>
    <w:basedOn w:val="a"/>
    <w:rsid w:val="00C31E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C31E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C31EBA"/>
    <w:rPr>
      <w:color w:val="0000FF"/>
      <w:u w:val="single"/>
    </w:rPr>
  </w:style>
  <w:style w:type="paragraph" w:customStyle="1" w:styleId="s16">
    <w:name w:val="s_16"/>
    <w:basedOn w:val="a"/>
    <w:rsid w:val="00C31E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C31E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7">
    <w:name w:val="s_37"/>
    <w:basedOn w:val="a"/>
    <w:rsid w:val="00C31E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">
    <w:name w:val="s_22"/>
    <w:basedOn w:val="a"/>
    <w:rsid w:val="00C31E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1026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basedOn w:val="a"/>
    <w:rsid w:val="001026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Гиперссылка1"/>
    <w:basedOn w:val="a0"/>
    <w:rsid w:val="001026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30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290385">
          <w:marLeft w:val="0"/>
          <w:marRight w:val="0"/>
          <w:marTop w:val="217"/>
          <w:marBottom w:val="21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630087">
          <w:marLeft w:val="0"/>
          <w:marRight w:val="0"/>
          <w:marTop w:val="217"/>
          <w:marBottom w:val="21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0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5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541460">
              <w:marLeft w:val="0"/>
              <w:marRight w:val="0"/>
              <w:marTop w:val="217"/>
              <w:marBottom w:val="2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85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331822">
              <w:marLeft w:val="0"/>
              <w:marRight w:val="0"/>
              <w:marTop w:val="217"/>
              <w:marBottom w:val="2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86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9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807946">
              <w:marLeft w:val="0"/>
              <w:marRight w:val="0"/>
              <w:marTop w:val="217"/>
              <w:marBottom w:val="2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56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073817">
              <w:marLeft w:val="0"/>
              <w:marRight w:val="0"/>
              <w:marTop w:val="217"/>
              <w:marBottom w:val="2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76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6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0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0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56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9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6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1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9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75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34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ome.garant.ru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home.garant.ru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home.garant.ru/" TargetMode="External"/><Relationship Id="rId11" Type="http://schemas.openxmlformats.org/officeDocument/2006/relationships/hyperlink" Target="https://home.garant.ru/" TargetMode="External"/><Relationship Id="rId5" Type="http://schemas.openxmlformats.org/officeDocument/2006/relationships/hyperlink" Target="https://home.garant.ru/" TargetMode="External"/><Relationship Id="rId10" Type="http://schemas.openxmlformats.org/officeDocument/2006/relationships/hyperlink" Target="https://home.garant.ru/" TargetMode="External"/><Relationship Id="rId4" Type="http://schemas.openxmlformats.org/officeDocument/2006/relationships/hyperlink" Target="https://home.garant.ru/" TargetMode="External"/><Relationship Id="rId9" Type="http://schemas.openxmlformats.org/officeDocument/2006/relationships/hyperlink" Target="https://home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1429</Words>
  <Characters>8151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dns</cp:lastModifiedBy>
  <cp:revision>5</cp:revision>
  <dcterms:created xsi:type="dcterms:W3CDTF">2021-12-03T09:30:00Z</dcterms:created>
  <dcterms:modified xsi:type="dcterms:W3CDTF">2021-12-28T04:41:00Z</dcterms:modified>
</cp:coreProperties>
</file>