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59B" w:rsidRPr="00FB74A6" w:rsidRDefault="0096001C" w:rsidP="00D1459B">
      <w:pPr>
        <w:suppressAutoHyphens/>
        <w:spacing w:after="0" w:line="240" w:lineRule="auto"/>
        <w:ind w:hanging="539"/>
        <w:jc w:val="center"/>
        <w:rPr>
          <w:rFonts w:ascii="Times New Roman" w:hAnsi="Times New Roman"/>
          <w:sz w:val="28"/>
          <w:szCs w:val="28"/>
        </w:rPr>
      </w:pPr>
      <w:r w:rsidRPr="00FB74A6">
        <w:rPr>
          <w:rFonts w:ascii="Times New Roman" w:hAnsi="Times New Roman"/>
          <w:sz w:val="28"/>
          <w:szCs w:val="28"/>
        </w:rPr>
        <w:t xml:space="preserve">   </w:t>
      </w:r>
      <w:r w:rsidR="00D1459B" w:rsidRPr="00FB74A6">
        <w:rPr>
          <w:rFonts w:ascii="Times New Roman" w:hAnsi="Times New Roman"/>
          <w:sz w:val="28"/>
          <w:szCs w:val="28"/>
        </w:rPr>
        <w:t>АДМИНИСТРАЦИЯ МУНИЦИПАЛЬНОГО ОБРАЗОВАНИЯ</w:t>
      </w:r>
    </w:p>
    <w:p w:rsidR="00D1459B" w:rsidRPr="00FB74A6" w:rsidRDefault="0096001C" w:rsidP="00D1459B">
      <w:pPr>
        <w:suppressAutoHyphens/>
        <w:spacing w:after="0" w:line="240" w:lineRule="auto"/>
        <w:ind w:hanging="539"/>
        <w:jc w:val="center"/>
        <w:rPr>
          <w:rFonts w:ascii="Times New Roman" w:hAnsi="Times New Roman"/>
          <w:sz w:val="28"/>
          <w:szCs w:val="28"/>
        </w:rPr>
      </w:pPr>
      <w:r w:rsidRPr="00FB74A6">
        <w:rPr>
          <w:rFonts w:ascii="Times New Roman" w:hAnsi="Times New Roman"/>
          <w:sz w:val="28"/>
          <w:szCs w:val="28"/>
        </w:rPr>
        <w:t xml:space="preserve">   </w:t>
      </w:r>
      <w:r w:rsidR="00D1459B" w:rsidRPr="00FB74A6">
        <w:rPr>
          <w:rFonts w:ascii="Times New Roman" w:hAnsi="Times New Roman"/>
          <w:sz w:val="28"/>
          <w:szCs w:val="28"/>
        </w:rPr>
        <w:t xml:space="preserve">«СЕЛЬСКОЕ ПОСЕЛЕНИЕ </w:t>
      </w:r>
      <w:r w:rsidR="00CD3A0C">
        <w:rPr>
          <w:rFonts w:ascii="Times New Roman" w:hAnsi="Times New Roman"/>
          <w:sz w:val="28"/>
          <w:szCs w:val="28"/>
        </w:rPr>
        <w:t>УСПЕНСКИЙ</w:t>
      </w:r>
      <w:r w:rsidR="0077187D">
        <w:rPr>
          <w:rFonts w:ascii="Times New Roman" w:hAnsi="Times New Roman"/>
          <w:sz w:val="28"/>
          <w:szCs w:val="28"/>
        </w:rPr>
        <w:t xml:space="preserve"> </w:t>
      </w:r>
      <w:r w:rsidR="00D1459B" w:rsidRPr="00FB74A6">
        <w:rPr>
          <w:rFonts w:ascii="Times New Roman" w:hAnsi="Times New Roman"/>
          <w:sz w:val="28"/>
          <w:szCs w:val="28"/>
        </w:rPr>
        <w:t xml:space="preserve">  СЕЛЬСОВЕТ</w:t>
      </w:r>
    </w:p>
    <w:p w:rsidR="00D1459B" w:rsidRPr="00FB74A6" w:rsidRDefault="0096001C" w:rsidP="00D1459B">
      <w:pPr>
        <w:suppressAutoHyphens/>
        <w:spacing w:after="0" w:line="240" w:lineRule="auto"/>
        <w:ind w:hanging="539"/>
        <w:jc w:val="center"/>
        <w:rPr>
          <w:rFonts w:ascii="Times New Roman" w:hAnsi="Times New Roman"/>
          <w:sz w:val="28"/>
          <w:szCs w:val="28"/>
        </w:rPr>
      </w:pPr>
      <w:r w:rsidRPr="00FB74A6">
        <w:rPr>
          <w:rFonts w:ascii="Times New Roman" w:hAnsi="Times New Roman"/>
          <w:sz w:val="28"/>
          <w:szCs w:val="28"/>
        </w:rPr>
        <w:t xml:space="preserve">      </w:t>
      </w:r>
      <w:r w:rsidR="00D1459B" w:rsidRPr="00FB74A6">
        <w:rPr>
          <w:rFonts w:ascii="Times New Roman" w:hAnsi="Times New Roman"/>
          <w:sz w:val="28"/>
          <w:szCs w:val="28"/>
        </w:rPr>
        <w:t xml:space="preserve">АХТУБИНСКОГО МУНИЦИПАЛЬНОГО РАЙОНА </w:t>
      </w:r>
    </w:p>
    <w:p w:rsidR="00D1459B" w:rsidRPr="00FB74A6" w:rsidRDefault="0096001C" w:rsidP="00D1459B">
      <w:pPr>
        <w:suppressAutoHyphens/>
        <w:spacing w:after="0" w:line="240" w:lineRule="auto"/>
        <w:ind w:hanging="539"/>
        <w:jc w:val="center"/>
        <w:rPr>
          <w:rFonts w:ascii="Times New Roman" w:hAnsi="Times New Roman"/>
          <w:sz w:val="28"/>
          <w:szCs w:val="28"/>
        </w:rPr>
      </w:pPr>
      <w:r w:rsidRPr="00FB74A6">
        <w:rPr>
          <w:rFonts w:ascii="Times New Roman" w:hAnsi="Times New Roman"/>
          <w:sz w:val="28"/>
          <w:szCs w:val="28"/>
        </w:rPr>
        <w:t xml:space="preserve">   </w:t>
      </w:r>
      <w:r w:rsidR="00D1459B" w:rsidRPr="00FB74A6">
        <w:rPr>
          <w:rFonts w:ascii="Times New Roman" w:hAnsi="Times New Roman"/>
          <w:sz w:val="28"/>
          <w:szCs w:val="28"/>
        </w:rPr>
        <w:t>АСТРАХАНСКОЙ ОБЛАСТИ»</w:t>
      </w:r>
    </w:p>
    <w:p w:rsidR="00D1459B" w:rsidRPr="00FB74A6" w:rsidRDefault="00D1459B" w:rsidP="00D1459B">
      <w:pPr>
        <w:suppressAutoHyphens/>
        <w:spacing w:after="0" w:line="240" w:lineRule="auto"/>
        <w:ind w:hanging="539"/>
        <w:jc w:val="both"/>
        <w:rPr>
          <w:rFonts w:ascii="Times New Roman" w:hAnsi="Times New Roman"/>
          <w:sz w:val="28"/>
          <w:szCs w:val="28"/>
        </w:rPr>
      </w:pPr>
    </w:p>
    <w:p w:rsidR="00D1459B" w:rsidRPr="00FB74A6" w:rsidRDefault="00D1459B" w:rsidP="00D1459B">
      <w:pPr>
        <w:suppressAutoHyphens/>
        <w:spacing w:after="0" w:line="240" w:lineRule="auto"/>
        <w:ind w:hanging="539"/>
        <w:jc w:val="both"/>
        <w:rPr>
          <w:rFonts w:ascii="Times New Roman" w:hAnsi="Times New Roman"/>
          <w:sz w:val="28"/>
          <w:szCs w:val="28"/>
        </w:rPr>
      </w:pPr>
      <w:r w:rsidRPr="00FB74A6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96001C" w:rsidRPr="00FB74A6">
        <w:rPr>
          <w:rFonts w:ascii="Times New Roman" w:hAnsi="Times New Roman"/>
          <w:sz w:val="28"/>
          <w:szCs w:val="28"/>
        </w:rPr>
        <w:t xml:space="preserve">    </w:t>
      </w:r>
      <w:r w:rsidRPr="00FB74A6">
        <w:rPr>
          <w:rFonts w:ascii="Times New Roman" w:hAnsi="Times New Roman"/>
          <w:sz w:val="28"/>
          <w:szCs w:val="28"/>
        </w:rPr>
        <w:t>ПОСТАНОВЛЕНИЕ</w:t>
      </w:r>
    </w:p>
    <w:p w:rsidR="00D1459B" w:rsidRPr="00FB74A6" w:rsidRDefault="0077187D" w:rsidP="00D1459B">
      <w:pPr>
        <w:suppressAutoHyphens/>
        <w:spacing w:after="0" w:line="240" w:lineRule="auto"/>
        <w:ind w:hanging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FC2E55">
        <w:rPr>
          <w:rFonts w:ascii="Times New Roman" w:hAnsi="Times New Roman"/>
          <w:sz w:val="28"/>
          <w:szCs w:val="28"/>
        </w:rPr>
        <w:t>02.06</w:t>
      </w:r>
      <w:r>
        <w:rPr>
          <w:rFonts w:ascii="Times New Roman" w:hAnsi="Times New Roman"/>
          <w:sz w:val="28"/>
          <w:szCs w:val="28"/>
        </w:rPr>
        <w:t>.</w:t>
      </w:r>
      <w:r w:rsidR="00D1459B" w:rsidRPr="00FB74A6">
        <w:rPr>
          <w:rFonts w:ascii="Times New Roman" w:hAnsi="Times New Roman"/>
          <w:sz w:val="28"/>
          <w:szCs w:val="28"/>
        </w:rPr>
        <w:t>2025                                                                                              №</w:t>
      </w:r>
      <w:r w:rsidR="005A3D2D">
        <w:rPr>
          <w:rFonts w:ascii="Times New Roman" w:hAnsi="Times New Roman"/>
          <w:sz w:val="28"/>
          <w:szCs w:val="28"/>
        </w:rPr>
        <w:t>32</w:t>
      </w:r>
      <w:bookmarkStart w:id="0" w:name="_GoBack"/>
      <w:bookmarkEnd w:id="0"/>
    </w:p>
    <w:p w:rsidR="00644123" w:rsidRPr="00FB74A6" w:rsidRDefault="0096001C" w:rsidP="00644123">
      <w:pPr>
        <w:spacing w:after="0" w:line="240" w:lineRule="auto"/>
        <w:ind w:right="301"/>
        <w:jc w:val="both"/>
        <w:rPr>
          <w:rFonts w:ascii="Times New Roman" w:hAnsi="Times New Roman"/>
          <w:sz w:val="28"/>
          <w:szCs w:val="28"/>
        </w:rPr>
      </w:pPr>
      <w:r w:rsidRPr="00FB74A6">
        <w:rPr>
          <w:rFonts w:ascii="Times New Roman" w:hAnsi="Times New Roman"/>
          <w:sz w:val="28"/>
          <w:szCs w:val="28"/>
        </w:rPr>
        <w:t xml:space="preserve">     </w:t>
      </w:r>
      <w:r w:rsidR="00636EFA">
        <w:rPr>
          <w:rFonts w:ascii="Times New Roman" w:hAnsi="Times New Roman"/>
          <w:sz w:val="28"/>
          <w:szCs w:val="28"/>
        </w:rPr>
        <w:t>О присвоении адреса</w:t>
      </w:r>
    </w:p>
    <w:p w:rsidR="00644123" w:rsidRPr="00FB74A6" w:rsidRDefault="00644123" w:rsidP="00644123">
      <w:pPr>
        <w:spacing w:after="0" w:line="240" w:lineRule="auto"/>
        <w:ind w:right="301"/>
        <w:jc w:val="both"/>
        <w:rPr>
          <w:rFonts w:ascii="Times New Roman" w:hAnsi="Times New Roman"/>
          <w:sz w:val="28"/>
          <w:szCs w:val="28"/>
        </w:rPr>
      </w:pPr>
    </w:p>
    <w:p w:rsidR="00644123" w:rsidRPr="00FB74A6" w:rsidRDefault="00644123" w:rsidP="00644123">
      <w:pPr>
        <w:spacing w:after="0" w:line="240" w:lineRule="auto"/>
        <w:ind w:right="301"/>
        <w:jc w:val="both"/>
        <w:rPr>
          <w:rFonts w:ascii="Times New Roman" w:hAnsi="Times New Roman"/>
          <w:sz w:val="28"/>
          <w:szCs w:val="28"/>
        </w:rPr>
      </w:pPr>
    </w:p>
    <w:p w:rsidR="00FB74A6" w:rsidRPr="00FB74A6" w:rsidRDefault="00FB74A6" w:rsidP="00FB74A6">
      <w:pPr>
        <w:jc w:val="both"/>
        <w:rPr>
          <w:rFonts w:ascii="Times New Roman" w:hAnsi="Times New Roman"/>
          <w:sz w:val="28"/>
          <w:szCs w:val="28"/>
        </w:rPr>
      </w:pPr>
      <w:r w:rsidRPr="00FB74A6">
        <w:rPr>
          <w:rFonts w:ascii="Times New Roman" w:eastAsia="Times New Roman" w:hAnsi="Times New Roman"/>
          <w:color w:val="000000"/>
          <w:sz w:val="28"/>
          <w:szCs w:val="28"/>
        </w:rPr>
        <w:t xml:space="preserve">      В соответствии с пунктом 27 части 1 статьи 16 Федерального закона от 06.10.2003 № 131-ФЗ «Об общих принципах организации местного самоуправ</w:t>
      </w:r>
      <w:r w:rsidRPr="00FB74A6">
        <w:rPr>
          <w:rFonts w:ascii="Times New Roman" w:eastAsia="Times New Roman" w:hAnsi="Times New Roman"/>
          <w:color w:val="000000"/>
          <w:sz w:val="28"/>
          <w:szCs w:val="28"/>
        </w:rPr>
        <w:softHyphen/>
        <w:t>ления в Российской Федерации», частью 2 пунктов 6, 7 постановления Прави</w:t>
      </w:r>
      <w:r w:rsidRPr="00FB74A6">
        <w:rPr>
          <w:rFonts w:ascii="Times New Roman" w:eastAsia="Times New Roman" w:hAnsi="Times New Roman"/>
          <w:color w:val="000000"/>
          <w:sz w:val="28"/>
          <w:szCs w:val="28"/>
        </w:rPr>
        <w:softHyphen/>
        <w:t>тельства РФ от 19.11.2014 № 1221 «Правила присвоения, изменения и аннули</w:t>
      </w:r>
      <w:r w:rsidRPr="00FB74A6">
        <w:rPr>
          <w:rFonts w:ascii="Times New Roman" w:eastAsia="Times New Roman" w:hAnsi="Times New Roman"/>
          <w:color w:val="000000"/>
          <w:sz w:val="28"/>
          <w:szCs w:val="28"/>
        </w:rPr>
        <w:softHyphen/>
        <w:t>рования адресов», в целях упорядочения нумерации в адресах на территории муниципального образования «</w:t>
      </w:r>
      <w:r w:rsidRPr="00FB74A6">
        <w:rPr>
          <w:rFonts w:ascii="Times New Roman" w:hAnsi="Times New Roman"/>
          <w:sz w:val="28"/>
          <w:szCs w:val="28"/>
        </w:rPr>
        <w:t xml:space="preserve">Сельское поселение </w:t>
      </w:r>
      <w:r w:rsidR="00CD3A0C">
        <w:rPr>
          <w:rFonts w:ascii="Times New Roman" w:hAnsi="Times New Roman"/>
          <w:sz w:val="28"/>
          <w:szCs w:val="28"/>
        </w:rPr>
        <w:t>Успенский</w:t>
      </w:r>
      <w:r w:rsidRPr="00FB74A6">
        <w:rPr>
          <w:rFonts w:ascii="Times New Roman" w:hAnsi="Times New Roman"/>
          <w:sz w:val="28"/>
          <w:szCs w:val="28"/>
        </w:rPr>
        <w:t xml:space="preserve"> сельсовет Ахтубинского муниципального района Астраханской области», администрация </w:t>
      </w:r>
      <w:r w:rsidRPr="00FB74A6">
        <w:rPr>
          <w:rFonts w:ascii="Times New Roman" w:eastAsia="Times New Roman" w:hAnsi="Times New Roman"/>
          <w:color w:val="000000"/>
          <w:sz w:val="28"/>
          <w:szCs w:val="28"/>
        </w:rPr>
        <w:t>муниципального образования «</w:t>
      </w:r>
      <w:r w:rsidRPr="00FB74A6">
        <w:rPr>
          <w:rFonts w:ascii="Times New Roman" w:hAnsi="Times New Roman"/>
          <w:sz w:val="28"/>
          <w:szCs w:val="28"/>
        </w:rPr>
        <w:t xml:space="preserve">Сельское поселение </w:t>
      </w:r>
      <w:r w:rsidR="00CD3A0C">
        <w:rPr>
          <w:rFonts w:ascii="Times New Roman" w:hAnsi="Times New Roman"/>
          <w:sz w:val="28"/>
          <w:szCs w:val="28"/>
        </w:rPr>
        <w:t>Успенский</w:t>
      </w:r>
      <w:r w:rsidRPr="00FB74A6">
        <w:rPr>
          <w:rFonts w:ascii="Times New Roman" w:hAnsi="Times New Roman"/>
          <w:sz w:val="28"/>
          <w:szCs w:val="28"/>
        </w:rPr>
        <w:t xml:space="preserve"> сельсовет Ахтубинского муниципального района Астраханской области»</w:t>
      </w:r>
    </w:p>
    <w:p w:rsidR="00FB74A6" w:rsidRPr="00FB74A6" w:rsidRDefault="00FB74A6" w:rsidP="00FB74A6">
      <w:pPr>
        <w:jc w:val="both"/>
        <w:rPr>
          <w:rFonts w:ascii="Times New Roman" w:hAnsi="Times New Roman"/>
          <w:sz w:val="28"/>
          <w:szCs w:val="28"/>
        </w:rPr>
      </w:pPr>
      <w:r w:rsidRPr="00FB74A6">
        <w:rPr>
          <w:rFonts w:ascii="Times New Roman" w:hAnsi="Times New Roman"/>
          <w:sz w:val="28"/>
          <w:szCs w:val="28"/>
        </w:rPr>
        <w:t>ПОСТАНОВЛЯЕТ:</w:t>
      </w:r>
    </w:p>
    <w:p w:rsidR="00644123" w:rsidRPr="00FB74A6" w:rsidRDefault="00644123" w:rsidP="0064412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44123" w:rsidRPr="0077187D" w:rsidRDefault="00644123" w:rsidP="0077187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FB74A6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77187D">
        <w:rPr>
          <w:rFonts w:ascii="Times New Roman" w:hAnsi="Times New Roman"/>
          <w:color w:val="000000"/>
          <w:sz w:val="28"/>
          <w:szCs w:val="28"/>
        </w:rPr>
        <w:t>1.    Утвердить прилагаемый Перечень сведений об адрес</w:t>
      </w:r>
      <w:r w:rsidR="00591C3B" w:rsidRPr="0077187D">
        <w:rPr>
          <w:rFonts w:ascii="Times New Roman" w:hAnsi="Times New Roman"/>
          <w:color w:val="000000"/>
          <w:sz w:val="28"/>
          <w:szCs w:val="28"/>
        </w:rPr>
        <w:t>е</w:t>
      </w:r>
      <w:r w:rsidRPr="0077187D">
        <w:rPr>
          <w:rFonts w:ascii="Times New Roman" w:hAnsi="Times New Roman"/>
          <w:color w:val="000000"/>
          <w:sz w:val="28"/>
          <w:szCs w:val="28"/>
        </w:rPr>
        <w:t xml:space="preserve"> объект</w:t>
      </w:r>
      <w:r w:rsidR="00591C3B" w:rsidRPr="0077187D">
        <w:rPr>
          <w:rFonts w:ascii="Times New Roman" w:hAnsi="Times New Roman"/>
          <w:color w:val="000000"/>
          <w:sz w:val="28"/>
          <w:szCs w:val="28"/>
        </w:rPr>
        <w:t>а</w:t>
      </w:r>
      <w:r w:rsidRPr="0077187D">
        <w:rPr>
          <w:rFonts w:ascii="Times New Roman" w:hAnsi="Times New Roman"/>
          <w:color w:val="000000"/>
          <w:sz w:val="28"/>
          <w:szCs w:val="28"/>
        </w:rPr>
        <w:t xml:space="preserve"> адресации, отсутствующ</w:t>
      </w:r>
      <w:r w:rsidR="00591C3B" w:rsidRPr="0077187D">
        <w:rPr>
          <w:rFonts w:ascii="Times New Roman" w:hAnsi="Times New Roman"/>
          <w:color w:val="000000"/>
          <w:sz w:val="28"/>
          <w:szCs w:val="28"/>
        </w:rPr>
        <w:t>его</w:t>
      </w:r>
      <w:r w:rsidRPr="0077187D">
        <w:rPr>
          <w:rFonts w:ascii="Times New Roman" w:hAnsi="Times New Roman"/>
          <w:color w:val="000000"/>
          <w:sz w:val="28"/>
          <w:szCs w:val="28"/>
        </w:rPr>
        <w:t xml:space="preserve"> в Федеральной информационной адресной системе, но фактически существующ</w:t>
      </w:r>
      <w:r w:rsidR="00591C3B" w:rsidRPr="0077187D">
        <w:rPr>
          <w:rFonts w:ascii="Times New Roman" w:hAnsi="Times New Roman"/>
          <w:color w:val="000000"/>
          <w:sz w:val="28"/>
          <w:szCs w:val="28"/>
        </w:rPr>
        <w:t>его</w:t>
      </w:r>
      <w:r w:rsidRPr="0077187D">
        <w:rPr>
          <w:rFonts w:ascii="Times New Roman" w:hAnsi="Times New Roman"/>
          <w:color w:val="000000"/>
          <w:sz w:val="28"/>
          <w:szCs w:val="28"/>
        </w:rPr>
        <w:t xml:space="preserve"> и вносим</w:t>
      </w:r>
      <w:r w:rsidR="00591C3B" w:rsidRPr="0077187D">
        <w:rPr>
          <w:rFonts w:ascii="Times New Roman" w:hAnsi="Times New Roman"/>
          <w:color w:val="000000"/>
          <w:sz w:val="28"/>
          <w:szCs w:val="28"/>
        </w:rPr>
        <w:t>ого</w:t>
      </w:r>
      <w:r w:rsidRPr="0077187D">
        <w:rPr>
          <w:rFonts w:ascii="Times New Roman" w:hAnsi="Times New Roman"/>
          <w:color w:val="000000"/>
          <w:sz w:val="28"/>
          <w:szCs w:val="28"/>
        </w:rPr>
        <w:t xml:space="preserve"> в государственный адресный реестр.</w:t>
      </w:r>
      <w:r w:rsidRPr="0077187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</w:p>
    <w:p w:rsidR="00644123" w:rsidRPr="0077187D" w:rsidRDefault="00644123" w:rsidP="0077187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187D">
        <w:rPr>
          <w:rFonts w:ascii="Times New Roman" w:hAnsi="Times New Roman"/>
          <w:color w:val="000000"/>
          <w:sz w:val="28"/>
          <w:szCs w:val="28"/>
        </w:rPr>
        <w:t xml:space="preserve">    2.  Признать присвоенными адреса объектов адресации согласно Перечню, указанному в пункте 1 настоящего постановления.</w:t>
      </w:r>
    </w:p>
    <w:p w:rsidR="00D1459B" w:rsidRPr="0077187D" w:rsidRDefault="00D1459B" w:rsidP="0077187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7187D">
        <w:rPr>
          <w:rFonts w:ascii="Times New Roman" w:hAnsi="Times New Roman"/>
          <w:sz w:val="28"/>
          <w:szCs w:val="28"/>
        </w:rPr>
        <w:t xml:space="preserve">   3. Разместить в Государственном адресном реестре сведения об аннулированных адресах объектов адресации согласно приложению №1 к настоящему распоряжению.</w:t>
      </w:r>
    </w:p>
    <w:p w:rsidR="00D1459B" w:rsidRPr="0077187D" w:rsidRDefault="00D1459B" w:rsidP="0077187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7187D">
        <w:rPr>
          <w:rFonts w:ascii="Times New Roman" w:hAnsi="Times New Roman"/>
          <w:sz w:val="28"/>
          <w:szCs w:val="28"/>
        </w:rPr>
        <w:t xml:space="preserve">   4. Контроль за исполнением настоящего постановления оставляю за собой.</w:t>
      </w:r>
    </w:p>
    <w:p w:rsidR="00D1459B" w:rsidRPr="0077187D" w:rsidRDefault="00D1459B" w:rsidP="0077187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1459B" w:rsidRPr="0077187D" w:rsidRDefault="00D1459B" w:rsidP="0077187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A0B59" w:rsidRPr="0077187D" w:rsidRDefault="0077187D" w:rsidP="0077187D">
      <w:pPr>
        <w:pStyle w:val="a4"/>
        <w:spacing w:line="276" w:lineRule="auto"/>
        <w:rPr>
          <w:sz w:val="28"/>
          <w:szCs w:val="28"/>
        </w:rPr>
      </w:pPr>
      <w:r w:rsidRPr="0077187D">
        <w:rPr>
          <w:noProof/>
          <w:sz w:val="28"/>
          <w:szCs w:val="28"/>
        </w:rPr>
        <w:t xml:space="preserve">Глава муниципального образования                                       </w:t>
      </w:r>
      <w:r>
        <w:rPr>
          <w:noProof/>
          <w:sz w:val="28"/>
          <w:szCs w:val="28"/>
        </w:rPr>
        <w:t xml:space="preserve">            </w:t>
      </w:r>
      <w:r w:rsidR="00CD3A0C">
        <w:rPr>
          <w:noProof/>
          <w:sz w:val="28"/>
          <w:szCs w:val="28"/>
        </w:rPr>
        <w:t>О.В.Мершиёва</w:t>
      </w:r>
      <w:r w:rsidRPr="0077187D">
        <w:rPr>
          <w:noProof/>
          <w:sz w:val="28"/>
          <w:szCs w:val="28"/>
        </w:rPr>
        <w:t xml:space="preserve">                                         </w:t>
      </w:r>
    </w:p>
    <w:sectPr w:rsidR="001A0B59" w:rsidRPr="0077187D" w:rsidSect="0096001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5B9F"/>
    <w:rsid w:val="000160B7"/>
    <w:rsid w:val="000359ED"/>
    <w:rsid w:val="00042371"/>
    <w:rsid w:val="00050861"/>
    <w:rsid w:val="001A0B59"/>
    <w:rsid w:val="001F7341"/>
    <w:rsid w:val="00245785"/>
    <w:rsid w:val="00262856"/>
    <w:rsid w:val="00281F5B"/>
    <w:rsid w:val="00306727"/>
    <w:rsid w:val="003B431F"/>
    <w:rsid w:val="003C3969"/>
    <w:rsid w:val="00457211"/>
    <w:rsid w:val="004D2777"/>
    <w:rsid w:val="005528D4"/>
    <w:rsid w:val="005554F1"/>
    <w:rsid w:val="0059186A"/>
    <w:rsid w:val="00591C3B"/>
    <w:rsid w:val="005A3D2D"/>
    <w:rsid w:val="0062766A"/>
    <w:rsid w:val="00636EFA"/>
    <w:rsid w:val="0064309E"/>
    <w:rsid w:val="00644123"/>
    <w:rsid w:val="0077187D"/>
    <w:rsid w:val="007F7081"/>
    <w:rsid w:val="00905E66"/>
    <w:rsid w:val="009130D4"/>
    <w:rsid w:val="00937F21"/>
    <w:rsid w:val="00942544"/>
    <w:rsid w:val="0096001C"/>
    <w:rsid w:val="0098051D"/>
    <w:rsid w:val="009A5ACC"/>
    <w:rsid w:val="009B7C6E"/>
    <w:rsid w:val="00A2093F"/>
    <w:rsid w:val="00AD37BD"/>
    <w:rsid w:val="00B23CF0"/>
    <w:rsid w:val="00B25B9F"/>
    <w:rsid w:val="00C21E2D"/>
    <w:rsid w:val="00C32AC1"/>
    <w:rsid w:val="00CB6457"/>
    <w:rsid w:val="00CD3A0C"/>
    <w:rsid w:val="00D1459B"/>
    <w:rsid w:val="00D416C1"/>
    <w:rsid w:val="00E06DB4"/>
    <w:rsid w:val="00F201F8"/>
    <w:rsid w:val="00F658CB"/>
    <w:rsid w:val="00FB74A6"/>
    <w:rsid w:val="00FC2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B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1F7341"/>
    <w:pPr>
      <w:suppressAutoHyphens/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3">
    <w:name w:val="No Spacing"/>
    <w:uiPriority w:val="99"/>
    <w:qFormat/>
    <w:rsid w:val="004D2777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9600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60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001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ROTA</cp:lastModifiedBy>
  <cp:revision>17</cp:revision>
  <cp:lastPrinted>2025-04-08T06:36:00Z</cp:lastPrinted>
  <dcterms:created xsi:type="dcterms:W3CDTF">2025-03-26T14:51:00Z</dcterms:created>
  <dcterms:modified xsi:type="dcterms:W3CDTF">2025-06-20T06:15:00Z</dcterms:modified>
</cp:coreProperties>
</file>