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86" w:rsidRDefault="00A01B86" w:rsidP="00A01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254" w:rsidRPr="00A23C7C" w:rsidRDefault="00C01254" w:rsidP="00A23C7C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C7C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C01254" w:rsidRPr="00A23C7C" w:rsidRDefault="00C01254" w:rsidP="00A23C7C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C7C">
        <w:rPr>
          <w:rFonts w:ascii="Times New Roman" w:hAnsi="Times New Roman" w:cs="Times New Roman"/>
          <w:b/>
          <w:sz w:val="28"/>
          <w:szCs w:val="28"/>
        </w:rPr>
        <w:t>«Сельское поселение Успенский сельсовет</w:t>
      </w:r>
    </w:p>
    <w:p w:rsidR="00C01254" w:rsidRPr="00C01254" w:rsidRDefault="00C01254" w:rsidP="00A23C7C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3C7C">
        <w:rPr>
          <w:rFonts w:ascii="Times New Roman" w:hAnsi="Times New Roman" w:cs="Times New Roman"/>
          <w:b/>
          <w:sz w:val="28"/>
          <w:szCs w:val="28"/>
        </w:rPr>
        <w:t>Ахтубинского</w:t>
      </w:r>
      <w:proofErr w:type="spellEnd"/>
      <w:r w:rsidRPr="00A23C7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Астраханской области»</w:t>
      </w:r>
    </w:p>
    <w:p w:rsidR="00C01254" w:rsidRPr="00C01254" w:rsidRDefault="00C01254" w:rsidP="00C01254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</w:p>
    <w:p w:rsidR="00C01254" w:rsidRPr="00C01254" w:rsidRDefault="00C01254" w:rsidP="00C01254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  <w:r w:rsidRPr="00C0125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23C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1254">
        <w:rPr>
          <w:rFonts w:ascii="Times New Roman" w:hAnsi="Times New Roman" w:cs="Times New Roman"/>
          <w:sz w:val="28"/>
          <w:szCs w:val="28"/>
        </w:rPr>
        <w:t xml:space="preserve">  ПОСТАНОВЛЕНИЕ</w:t>
      </w:r>
    </w:p>
    <w:p w:rsidR="008E4A1E" w:rsidRDefault="00C01254" w:rsidP="00C01254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  <w:r w:rsidRPr="00C01254">
        <w:rPr>
          <w:rFonts w:ascii="Times New Roman" w:hAnsi="Times New Roman" w:cs="Times New Roman"/>
          <w:sz w:val="28"/>
          <w:szCs w:val="28"/>
        </w:rPr>
        <w:t xml:space="preserve">       </w:t>
      </w:r>
      <w:r w:rsidR="006B3DFE">
        <w:rPr>
          <w:rFonts w:ascii="Times New Roman" w:hAnsi="Times New Roman" w:cs="Times New Roman"/>
          <w:sz w:val="28"/>
          <w:szCs w:val="28"/>
        </w:rPr>
        <w:t>0</w:t>
      </w:r>
      <w:r w:rsidR="00B15B7B">
        <w:rPr>
          <w:rFonts w:ascii="Times New Roman" w:hAnsi="Times New Roman" w:cs="Times New Roman"/>
          <w:sz w:val="28"/>
          <w:szCs w:val="28"/>
        </w:rPr>
        <w:t>9</w:t>
      </w:r>
      <w:r w:rsidRPr="00C01254">
        <w:rPr>
          <w:rFonts w:ascii="Times New Roman" w:hAnsi="Times New Roman" w:cs="Times New Roman"/>
          <w:sz w:val="28"/>
          <w:szCs w:val="28"/>
        </w:rPr>
        <w:t>.1</w:t>
      </w:r>
      <w:r w:rsidR="00B15B7B">
        <w:rPr>
          <w:rFonts w:ascii="Times New Roman" w:hAnsi="Times New Roman" w:cs="Times New Roman"/>
          <w:sz w:val="28"/>
          <w:szCs w:val="28"/>
        </w:rPr>
        <w:t>2</w:t>
      </w:r>
      <w:r w:rsidRPr="00C01254">
        <w:rPr>
          <w:rFonts w:ascii="Times New Roman" w:hAnsi="Times New Roman" w:cs="Times New Roman"/>
          <w:sz w:val="28"/>
          <w:szCs w:val="28"/>
        </w:rPr>
        <w:t>.2024                                                                                              №</w:t>
      </w:r>
      <w:r w:rsidR="006B3DFE">
        <w:rPr>
          <w:rFonts w:ascii="Times New Roman" w:hAnsi="Times New Roman" w:cs="Times New Roman"/>
          <w:sz w:val="28"/>
          <w:szCs w:val="28"/>
        </w:rPr>
        <w:t>6</w:t>
      </w:r>
      <w:r w:rsidR="00B15B7B">
        <w:rPr>
          <w:rFonts w:ascii="Times New Roman" w:hAnsi="Times New Roman" w:cs="Times New Roman"/>
          <w:sz w:val="28"/>
          <w:szCs w:val="28"/>
        </w:rPr>
        <w:t>5</w:t>
      </w:r>
      <w:r w:rsidRPr="004B1739">
        <w:rPr>
          <w:sz w:val="28"/>
          <w:szCs w:val="28"/>
          <w:lang w:eastAsia="ar-SA"/>
        </w:rPr>
        <w:t xml:space="preserve">      </w:t>
      </w:r>
    </w:p>
    <w:p w:rsidR="00671073" w:rsidRDefault="008E4A1E" w:rsidP="008E4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аннулировании сведений</w:t>
      </w:r>
      <w:r w:rsidR="00C01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адресах в Г</w:t>
      </w:r>
      <w:r w:rsidR="00671073">
        <w:rPr>
          <w:rFonts w:ascii="Times New Roman" w:hAnsi="Times New Roman" w:cs="Times New Roman"/>
          <w:sz w:val="28"/>
          <w:szCs w:val="28"/>
        </w:rPr>
        <w:t>осударственном</w:t>
      </w:r>
      <w:r w:rsidR="00C01254">
        <w:rPr>
          <w:rFonts w:ascii="Times New Roman" w:hAnsi="Times New Roman" w:cs="Times New Roman"/>
          <w:sz w:val="28"/>
          <w:szCs w:val="28"/>
        </w:rPr>
        <w:t xml:space="preserve"> </w:t>
      </w:r>
      <w:r w:rsidR="00671073">
        <w:rPr>
          <w:rFonts w:ascii="Times New Roman" w:hAnsi="Times New Roman" w:cs="Times New Roman"/>
          <w:sz w:val="28"/>
          <w:szCs w:val="28"/>
        </w:rPr>
        <w:t>адресном реестре</w:t>
      </w:r>
    </w:p>
    <w:p w:rsidR="000F793B" w:rsidRDefault="000F793B" w:rsidP="000F793B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</w:p>
    <w:p w:rsidR="000F793B" w:rsidRDefault="000F793B" w:rsidP="000F793B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</w:p>
    <w:p w:rsidR="000F793B" w:rsidRDefault="000F793B" w:rsidP="000F793B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8E4A1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</w:t>
      </w:r>
      <w:r>
        <w:rPr>
          <w:rFonts w:ascii="Times New Roman" w:hAnsi="Times New Roman" w:cs="Times New Roman"/>
          <w:sz w:val="28"/>
          <w:szCs w:val="28"/>
        </w:rPr>
        <w:t xml:space="preserve">12.2013 № 443-ФЗ «О федеральной </w:t>
      </w:r>
      <w:r w:rsidR="008E4A1E">
        <w:rPr>
          <w:rFonts w:ascii="Times New Roman" w:hAnsi="Times New Roman" w:cs="Times New Roman"/>
          <w:sz w:val="28"/>
          <w:szCs w:val="28"/>
        </w:rPr>
        <w:t xml:space="preserve">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адресов, </w:t>
      </w:r>
      <w:r w:rsidR="008E4A1E" w:rsidRPr="000F793B">
        <w:rPr>
          <w:rFonts w:ascii="Times New Roman" w:hAnsi="Times New Roman" w:cs="Times New Roman"/>
          <w:sz w:val="28"/>
          <w:szCs w:val="28"/>
        </w:rPr>
        <w:t xml:space="preserve">по результатам инвентаризации размещения кадастровых номеров объектов недвижимости, </w:t>
      </w:r>
      <w:r w:rsidR="00DA764E" w:rsidRPr="000F793B">
        <w:rPr>
          <w:rFonts w:ascii="Times New Roman" w:hAnsi="Times New Roman" w:cs="Times New Roman"/>
          <w:sz w:val="28"/>
          <w:szCs w:val="28"/>
        </w:rPr>
        <w:t>являющихся объектами адресации, в привязке к адресам таких</w:t>
      </w:r>
      <w:proofErr w:type="gramEnd"/>
      <w:r w:rsidR="00DA764E" w:rsidRPr="000F793B">
        <w:rPr>
          <w:rFonts w:ascii="Times New Roman" w:hAnsi="Times New Roman" w:cs="Times New Roman"/>
          <w:sz w:val="28"/>
          <w:szCs w:val="28"/>
        </w:rPr>
        <w:t xml:space="preserve"> объектов адресации в Государственном адресном реестре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муниципального </w:t>
      </w:r>
      <w:r w:rsidRPr="000F793B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93B"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93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0F793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A23C7C">
        <w:rPr>
          <w:rFonts w:ascii="Times New Roman" w:hAnsi="Times New Roman" w:cs="Times New Roman"/>
          <w:b/>
          <w:sz w:val="28"/>
          <w:szCs w:val="28"/>
        </w:rPr>
        <w:t>»</w:t>
      </w:r>
    </w:p>
    <w:p w:rsidR="000F793B" w:rsidRDefault="000F793B" w:rsidP="000F793B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</w:p>
    <w:p w:rsidR="000F793B" w:rsidRPr="00C01254" w:rsidRDefault="000F793B" w:rsidP="000F793B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ПОСТАНОВЛЯЕТ:</w:t>
      </w:r>
    </w:p>
    <w:p w:rsidR="00DA764E" w:rsidRPr="000F793B" w:rsidRDefault="00DA764E" w:rsidP="00302C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2CC9" w:rsidRDefault="00521BBF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2CC9">
        <w:rPr>
          <w:rFonts w:ascii="Times New Roman" w:hAnsi="Times New Roman" w:cs="Times New Roman"/>
          <w:sz w:val="28"/>
          <w:szCs w:val="28"/>
        </w:rPr>
        <w:t xml:space="preserve">1. </w:t>
      </w:r>
      <w:r w:rsidR="00DA764E" w:rsidRPr="00302CC9">
        <w:rPr>
          <w:rFonts w:ascii="Times New Roman" w:hAnsi="Times New Roman" w:cs="Times New Roman"/>
          <w:sz w:val="28"/>
          <w:szCs w:val="28"/>
        </w:rPr>
        <w:t xml:space="preserve">Аннулировать адреса объектов адресации в Государственном адресном реестре согласно приложению № </w:t>
      </w:r>
      <w:r w:rsidR="00C01254">
        <w:rPr>
          <w:rFonts w:ascii="Times New Roman" w:hAnsi="Times New Roman" w:cs="Times New Roman"/>
          <w:sz w:val="28"/>
          <w:szCs w:val="28"/>
        </w:rPr>
        <w:t>1</w:t>
      </w:r>
      <w:r w:rsidR="00DA764E" w:rsidRPr="00302CC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01254">
        <w:rPr>
          <w:rFonts w:ascii="Times New Roman" w:hAnsi="Times New Roman" w:cs="Times New Roman"/>
          <w:sz w:val="28"/>
          <w:szCs w:val="28"/>
        </w:rPr>
        <w:t>постано</w:t>
      </w:r>
      <w:r w:rsidR="00645B03">
        <w:rPr>
          <w:rFonts w:ascii="Times New Roman" w:hAnsi="Times New Roman" w:cs="Times New Roman"/>
          <w:sz w:val="28"/>
          <w:szCs w:val="28"/>
        </w:rPr>
        <w:t>влению</w:t>
      </w:r>
      <w:r w:rsidR="00DA764E" w:rsidRPr="00302CC9">
        <w:rPr>
          <w:rFonts w:ascii="Times New Roman" w:hAnsi="Times New Roman" w:cs="Times New Roman"/>
          <w:sz w:val="28"/>
          <w:szCs w:val="28"/>
        </w:rPr>
        <w:t xml:space="preserve"> в связи  </w:t>
      </w:r>
      <w:r w:rsidR="00302CC9" w:rsidRPr="00302CC9">
        <w:rPr>
          <w:rFonts w:ascii="Times New Roman" w:hAnsi="Times New Roman" w:cs="Times New Roman"/>
          <w:sz w:val="28"/>
          <w:szCs w:val="28"/>
        </w:rPr>
        <w:t>прекращени</w:t>
      </w:r>
      <w:r w:rsidR="00302CC9">
        <w:rPr>
          <w:rFonts w:ascii="Times New Roman" w:hAnsi="Times New Roman" w:cs="Times New Roman"/>
          <w:sz w:val="28"/>
          <w:szCs w:val="28"/>
        </w:rPr>
        <w:t xml:space="preserve">ем </w:t>
      </w:r>
      <w:r w:rsidR="00302CC9" w:rsidRPr="00302CC9">
        <w:rPr>
          <w:rFonts w:ascii="Times New Roman" w:hAnsi="Times New Roman" w:cs="Times New Roman"/>
          <w:sz w:val="28"/>
          <w:szCs w:val="28"/>
        </w:rPr>
        <w:t>существования неактуальног</w:t>
      </w:r>
      <w:proofErr w:type="gramStart"/>
      <w:r w:rsidR="00302CC9" w:rsidRPr="00302CC9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="00302CC9" w:rsidRPr="00302CC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302CC9" w:rsidRPr="00302CC9">
        <w:rPr>
          <w:rFonts w:ascii="Times New Roman" w:hAnsi="Times New Roman" w:cs="Times New Roman"/>
          <w:sz w:val="28"/>
          <w:szCs w:val="28"/>
        </w:rPr>
        <w:t>), неполного(</w:t>
      </w:r>
      <w:proofErr w:type="spellStart"/>
      <w:r w:rsidR="00302CC9" w:rsidRPr="00302CC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302CC9" w:rsidRPr="00302CC9">
        <w:rPr>
          <w:rFonts w:ascii="Times New Roman" w:hAnsi="Times New Roman" w:cs="Times New Roman"/>
          <w:sz w:val="28"/>
          <w:szCs w:val="28"/>
        </w:rPr>
        <w:t>), недостоверного(</w:t>
      </w:r>
      <w:proofErr w:type="spellStart"/>
      <w:r w:rsidR="00302CC9" w:rsidRPr="00302CC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302CC9" w:rsidRPr="00302CC9">
        <w:rPr>
          <w:rFonts w:ascii="Times New Roman" w:hAnsi="Times New Roman" w:cs="Times New Roman"/>
          <w:sz w:val="28"/>
          <w:szCs w:val="28"/>
        </w:rPr>
        <w:t>) адреса</w:t>
      </w:r>
      <w:r w:rsidR="00302CC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02CC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02CC9">
        <w:rPr>
          <w:rFonts w:ascii="Times New Roman" w:hAnsi="Times New Roman" w:cs="Times New Roman"/>
          <w:sz w:val="28"/>
          <w:szCs w:val="28"/>
        </w:rPr>
        <w:t>) и(или) сведений о нем(них).</w:t>
      </w:r>
    </w:p>
    <w:p w:rsidR="00302CC9" w:rsidRDefault="00521BBF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2CC9">
        <w:rPr>
          <w:rFonts w:ascii="Times New Roman" w:hAnsi="Times New Roman" w:cs="Times New Roman"/>
          <w:sz w:val="28"/>
          <w:szCs w:val="28"/>
        </w:rPr>
        <w:t xml:space="preserve">2. Разместить в Государственном адресном реестре сведения об аннулированных адресах объектов </w:t>
      </w:r>
      <w:r>
        <w:rPr>
          <w:rFonts w:ascii="Times New Roman" w:hAnsi="Times New Roman" w:cs="Times New Roman"/>
          <w:sz w:val="28"/>
          <w:szCs w:val="28"/>
        </w:rPr>
        <w:t>адресации согласно приложению №</w:t>
      </w:r>
      <w:r w:rsidR="00A23C7C">
        <w:rPr>
          <w:rFonts w:ascii="Times New Roman" w:hAnsi="Times New Roman" w:cs="Times New Roman"/>
          <w:sz w:val="28"/>
          <w:szCs w:val="28"/>
        </w:rPr>
        <w:t>1</w:t>
      </w:r>
      <w:r w:rsidR="00B15B7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02CC9">
        <w:rPr>
          <w:rFonts w:ascii="Times New Roman" w:hAnsi="Times New Roman" w:cs="Times New Roman"/>
          <w:sz w:val="28"/>
          <w:szCs w:val="28"/>
        </w:rPr>
        <w:t>к настоящему распоряжению.</w:t>
      </w:r>
    </w:p>
    <w:p w:rsidR="00302CC9" w:rsidRDefault="00521BBF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2CC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645B03">
        <w:rPr>
          <w:rFonts w:ascii="Times New Roman" w:hAnsi="Times New Roman" w:cs="Times New Roman"/>
          <w:sz w:val="28"/>
          <w:szCs w:val="28"/>
        </w:rPr>
        <w:t>постановления</w:t>
      </w:r>
      <w:r w:rsidR="00302CC9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02CC9" w:rsidRDefault="00302CC9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CC9" w:rsidRDefault="00302CC9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CC9" w:rsidRDefault="00302CC9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C7C" w:rsidRPr="00A23C7C" w:rsidRDefault="00A23C7C" w:rsidP="00A23C7C">
      <w:pPr>
        <w:shd w:val="clear" w:color="auto" w:fill="FFFFFF"/>
        <w:spacing w:after="180"/>
        <w:jc w:val="both"/>
        <w:rPr>
          <w:rFonts w:ascii="Times New Roman" w:hAnsi="Times New Roman" w:cs="Times New Roman"/>
          <w:color w:val="1E1D1E"/>
          <w:sz w:val="28"/>
          <w:szCs w:val="28"/>
        </w:rPr>
      </w:pPr>
      <w:r w:rsidRPr="00A23C7C">
        <w:rPr>
          <w:rFonts w:ascii="Times New Roman" w:hAnsi="Times New Roman" w:cs="Times New Roman"/>
          <w:color w:val="1E1D1E"/>
          <w:sz w:val="28"/>
          <w:szCs w:val="28"/>
        </w:rPr>
        <w:t xml:space="preserve">Глава администрации                                                      </w:t>
      </w:r>
      <w:proofErr w:type="spellStart"/>
      <w:r w:rsidRPr="00A23C7C">
        <w:rPr>
          <w:rFonts w:ascii="Times New Roman" w:hAnsi="Times New Roman" w:cs="Times New Roman"/>
          <w:color w:val="1E1D1E"/>
          <w:sz w:val="28"/>
          <w:szCs w:val="28"/>
        </w:rPr>
        <w:t>О.В.Мершиёва</w:t>
      </w:r>
      <w:proofErr w:type="spellEnd"/>
    </w:p>
    <w:p w:rsidR="008E4A1E" w:rsidRPr="00A23C7C" w:rsidRDefault="008E4A1E" w:rsidP="000073A4">
      <w:pPr>
        <w:rPr>
          <w:rFonts w:ascii="Times New Roman" w:hAnsi="Times New Roman" w:cs="Times New Roman"/>
          <w:sz w:val="28"/>
          <w:szCs w:val="28"/>
        </w:rPr>
      </w:pPr>
    </w:p>
    <w:sectPr w:rsidR="008E4A1E" w:rsidRPr="00A23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AD5"/>
    <w:multiLevelType w:val="hybridMultilevel"/>
    <w:tmpl w:val="CD00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B2003"/>
    <w:multiLevelType w:val="hybridMultilevel"/>
    <w:tmpl w:val="B966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16E96"/>
    <w:multiLevelType w:val="hybridMultilevel"/>
    <w:tmpl w:val="0226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38"/>
    <w:rsid w:val="000073A4"/>
    <w:rsid w:val="000F793B"/>
    <w:rsid w:val="00302CC9"/>
    <w:rsid w:val="004228F6"/>
    <w:rsid w:val="00521BBF"/>
    <w:rsid w:val="005D129E"/>
    <w:rsid w:val="00645B03"/>
    <w:rsid w:val="00671073"/>
    <w:rsid w:val="006B2EC5"/>
    <w:rsid w:val="006B3DFE"/>
    <w:rsid w:val="006C7338"/>
    <w:rsid w:val="007F60CD"/>
    <w:rsid w:val="008E4A1E"/>
    <w:rsid w:val="00956AF9"/>
    <w:rsid w:val="00A01B86"/>
    <w:rsid w:val="00A23C7C"/>
    <w:rsid w:val="00B15B7B"/>
    <w:rsid w:val="00C01254"/>
    <w:rsid w:val="00C3764A"/>
    <w:rsid w:val="00DA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Сонных Галия Дамировна</dc:creator>
  <cp:keywords/>
  <dc:description/>
  <cp:lastModifiedBy>User</cp:lastModifiedBy>
  <cp:revision>21</cp:revision>
  <dcterms:created xsi:type="dcterms:W3CDTF">2024-02-12T05:52:00Z</dcterms:created>
  <dcterms:modified xsi:type="dcterms:W3CDTF">2024-12-08T08:54:00Z</dcterms:modified>
</cp:coreProperties>
</file>