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9B" w:rsidRPr="001352DE" w:rsidRDefault="00CD5C9B" w:rsidP="00CD5C9B">
      <w:pPr>
        <w:jc w:val="center"/>
        <w:rPr>
          <w:rStyle w:val="a3"/>
          <w:rFonts w:ascii="Times New Roman" w:hAnsi="Times New Roman"/>
          <w:sz w:val="28"/>
          <w:szCs w:val="28"/>
        </w:rPr>
      </w:pPr>
      <w:r w:rsidRPr="001352DE">
        <w:rPr>
          <w:rStyle w:val="a3"/>
          <w:rFonts w:ascii="Times New Roman" w:hAnsi="Times New Roman"/>
          <w:sz w:val="28"/>
          <w:szCs w:val="28"/>
        </w:rPr>
        <w:t>АДМИНИСТРАЦИЯ МУНИЦИПАЛЬНОГО ОБРАЗОВАНИЯ</w:t>
      </w:r>
    </w:p>
    <w:p w:rsidR="00CD5C9B" w:rsidRPr="001352DE" w:rsidRDefault="00CD5C9B" w:rsidP="00CD5C9B">
      <w:pPr>
        <w:jc w:val="center"/>
        <w:rPr>
          <w:rStyle w:val="a3"/>
          <w:rFonts w:ascii="Times New Roman" w:hAnsi="Times New Roman"/>
          <w:sz w:val="28"/>
          <w:szCs w:val="28"/>
        </w:rPr>
      </w:pPr>
      <w:r w:rsidRPr="001352DE">
        <w:rPr>
          <w:rStyle w:val="a3"/>
          <w:rFonts w:ascii="Times New Roman" w:hAnsi="Times New Roman"/>
          <w:sz w:val="28"/>
          <w:szCs w:val="28"/>
        </w:rPr>
        <w:t>«</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CD5C9B" w:rsidRPr="001352DE" w:rsidRDefault="00CD5C9B" w:rsidP="00CD5C9B">
      <w:pPr>
        <w:jc w:val="center"/>
        <w:rPr>
          <w:rStyle w:val="a3"/>
          <w:rFonts w:ascii="Times New Roman" w:hAnsi="Times New Roman"/>
          <w:sz w:val="28"/>
          <w:szCs w:val="28"/>
        </w:rPr>
      </w:pPr>
      <w:r w:rsidRPr="001352DE">
        <w:rPr>
          <w:rStyle w:val="a3"/>
          <w:rFonts w:ascii="Times New Roman" w:hAnsi="Times New Roman"/>
          <w:sz w:val="28"/>
          <w:szCs w:val="28"/>
        </w:rPr>
        <w:t>АХТУБИНСКОГО РАЙОНА АСТРАХАНСКОЙ ОБЛАСТИ</w:t>
      </w:r>
    </w:p>
    <w:p w:rsidR="00CD5C9B" w:rsidRPr="001352DE" w:rsidRDefault="00CD5C9B" w:rsidP="00CD5C9B">
      <w:pPr>
        <w:tabs>
          <w:tab w:val="left" w:pos="4560"/>
        </w:tabs>
        <w:jc w:val="center"/>
        <w:rPr>
          <w:rStyle w:val="a3"/>
          <w:rFonts w:ascii="Times New Roman" w:hAnsi="Times New Roman"/>
          <w:sz w:val="28"/>
          <w:szCs w:val="28"/>
        </w:rPr>
      </w:pPr>
    </w:p>
    <w:p w:rsidR="00CD5C9B" w:rsidRDefault="00CD5C9B" w:rsidP="00CD5C9B">
      <w:pPr>
        <w:jc w:val="center"/>
        <w:rPr>
          <w:rStyle w:val="a3"/>
          <w:rFonts w:ascii="Times New Roman" w:hAnsi="Times New Roman"/>
          <w:sz w:val="28"/>
          <w:szCs w:val="28"/>
        </w:rPr>
      </w:pPr>
      <w:r w:rsidRPr="001352DE">
        <w:rPr>
          <w:rStyle w:val="a3"/>
          <w:rFonts w:ascii="Times New Roman" w:hAnsi="Times New Roman"/>
          <w:sz w:val="28"/>
          <w:szCs w:val="28"/>
        </w:rPr>
        <w:t>ПОСТАНОВЛЕНИЕ</w:t>
      </w:r>
    </w:p>
    <w:p w:rsidR="00CD5C9B" w:rsidRPr="001352DE" w:rsidRDefault="00CD5C9B" w:rsidP="00CD5C9B">
      <w:pPr>
        <w:jc w:val="center"/>
        <w:rPr>
          <w:rStyle w:val="a3"/>
          <w:rFonts w:ascii="Times New Roman" w:hAnsi="Times New Roman"/>
          <w:sz w:val="28"/>
          <w:szCs w:val="28"/>
        </w:rPr>
      </w:pPr>
      <w:r>
        <w:rPr>
          <w:rStyle w:val="a3"/>
          <w:rFonts w:ascii="Times New Roman" w:hAnsi="Times New Roman"/>
          <w:sz w:val="28"/>
          <w:szCs w:val="28"/>
        </w:rPr>
        <w:t>№45                                                                                           от 28.08.2021</w:t>
      </w:r>
    </w:p>
    <w:p w:rsidR="00CD5C9B" w:rsidRDefault="00CD5C9B" w:rsidP="00CD5C9B">
      <w:pPr>
        <w:ind w:right="141"/>
        <w:rPr>
          <w:rStyle w:val="a3"/>
          <w:rFonts w:ascii="Times New Roman" w:hAnsi="Times New Roman"/>
          <w:sz w:val="28"/>
          <w:szCs w:val="28"/>
        </w:rPr>
      </w:pPr>
      <w:r>
        <w:rPr>
          <w:rStyle w:val="a3"/>
          <w:rFonts w:ascii="Times New Roman" w:hAnsi="Times New Roman"/>
          <w:sz w:val="28"/>
          <w:szCs w:val="28"/>
        </w:rPr>
        <w:t xml:space="preserve">    </w:t>
      </w:r>
    </w:p>
    <w:p w:rsidR="00CD5C9B" w:rsidRPr="00756145" w:rsidRDefault="00CD5C9B" w:rsidP="00CD5C9B">
      <w:pPr>
        <w:ind w:right="141"/>
        <w:rPr>
          <w:rFonts w:ascii="Times New Roman" w:hAnsi="Times New Roman"/>
          <w:sz w:val="28"/>
          <w:szCs w:val="28"/>
        </w:rPr>
      </w:pPr>
      <w:r w:rsidRPr="001352DE">
        <w:rPr>
          <w:rStyle w:val="a3"/>
          <w:rFonts w:ascii="Times New Roman" w:hAnsi="Times New Roman"/>
          <w:sz w:val="28"/>
          <w:szCs w:val="28"/>
        </w:rPr>
        <w:t>О внесении изменений в постановление администрации МО «</w:t>
      </w:r>
      <w:r>
        <w:rPr>
          <w:rStyle w:val="a3"/>
          <w:rFonts w:ascii="Times New Roman" w:hAnsi="Times New Roman"/>
          <w:sz w:val="28"/>
          <w:szCs w:val="28"/>
        </w:rPr>
        <w:t>Успенский сельсовет</w:t>
      </w:r>
      <w:r w:rsidRPr="001352DE">
        <w:rPr>
          <w:rStyle w:val="a3"/>
          <w:rFonts w:ascii="Times New Roman" w:hAnsi="Times New Roman"/>
          <w:sz w:val="28"/>
          <w:szCs w:val="28"/>
        </w:rPr>
        <w:t>» от</w:t>
      </w:r>
      <w:r>
        <w:rPr>
          <w:rStyle w:val="a3"/>
          <w:rFonts w:ascii="Times New Roman" w:hAnsi="Times New Roman"/>
          <w:sz w:val="28"/>
          <w:szCs w:val="28"/>
        </w:rPr>
        <w:t xml:space="preserve"> 10</w:t>
      </w:r>
      <w:r>
        <w:rPr>
          <w:rStyle w:val="a3"/>
          <w:rFonts w:ascii="Times New Roman" w:hAnsi="Times New Roman"/>
          <w:sz w:val="28"/>
          <w:szCs w:val="28"/>
        </w:rPr>
        <w:t>.</w:t>
      </w:r>
      <w:r w:rsidRPr="001352DE">
        <w:rPr>
          <w:rStyle w:val="a3"/>
          <w:rFonts w:ascii="Times New Roman" w:hAnsi="Times New Roman"/>
          <w:sz w:val="28"/>
          <w:szCs w:val="28"/>
        </w:rPr>
        <w:t>0</w:t>
      </w:r>
      <w:r>
        <w:rPr>
          <w:rStyle w:val="a3"/>
          <w:rFonts w:ascii="Times New Roman" w:hAnsi="Times New Roman"/>
          <w:sz w:val="28"/>
          <w:szCs w:val="28"/>
        </w:rPr>
        <w:t>5</w:t>
      </w:r>
      <w:r w:rsidRPr="001352DE">
        <w:rPr>
          <w:rStyle w:val="a3"/>
          <w:rFonts w:ascii="Times New Roman" w:hAnsi="Times New Roman"/>
          <w:sz w:val="28"/>
          <w:szCs w:val="28"/>
        </w:rPr>
        <w:t>.20</w:t>
      </w:r>
      <w:r>
        <w:rPr>
          <w:rStyle w:val="a3"/>
          <w:rFonts w:ascii="Times New Roman" w:hAnsi="Times New Roman"/>
          <w:sz w:val="28"/>
          <w:szCs w:val="28"/>
        </w:rPr>
        <w:t>16</w:t>
      </w:r>
      <w:r>
        <w:rPr>
          <w:rStyle w:val="a3"/>
          <w:rFonts w:ascii="Times New Roman" w:hAnsi="Times New Roman"/>
          <w:sz w:val="28"/>
          <w:szCs w:val="28"/>
        </w:rPr>
        <w:t xml:space="preserve"> №47</w:t>
      </w:r>
      <w:r w:rsidRPr="001352DE">
        <w:rPr>
          <w:rStyle w:val="a3"/>
          <w:rFonts w:ascii="Times New Roman" w:hAnsi="Times New Roman"/>
          <w:sz w:val="28"/>
          <w:szCs w:val="28"/>
        </w:rPr>
        <w:t xml:space="preserve"> «</w:t>
      </w:r>
      <w:r w:rsidRPr="00756145">
        <w:rPr>
          <w:rFonts w:ascii="Times New Roman" w:eastAsia="SimSun" w:hAnsi="Times New Roman"/>
          <w:sz w:val="28"/>
          <w:szCs w:val="28"/>
        </w:rPr>
        <w:t>Об административном</w:t>
      </w:r>
      <w:r>
        <w:rPr>
          <w:rFonts w:ascii="Times New Roman" w:eastAsia="SimSun" w:hAnsi="Times New Roman"/>
          <w:sz w:val="28"/>
          <w:szCs w:val="28"/>
        </w:rPr>
        <w:t xml:space="preserve"> </w:t>
      </w:r>
      <w:r w:rsidRPr="00756145">
        <w:rPr>
          <w:rFonts w:ascii="Times New Roman" w:eastAsia="SimSun" w:hAnsi="Times New Roman"/>
          <w:sz w:val="28"/>
          <w:szCs w:val="28"/>
        </w:rPr>
        <w:t xml:space="preserve">регламенте администрации МО «Успенский сельсовет» по предоставлению муниципальной услуги </w:t>
      </w:r>
      <w:r w:rsidRPr="00756145">
        <w:rPr>
          <w:rFonts w:ascii="Times New Roman" w:hAnsi="Times New Roman"/>
          <w:sz w:val="28"/>
          <w:szCs w:val="28"/>
        </w:rPr>
        <w:t xml:space="preserve">«Выдача </w:t>
      </w:r>
      <w:r>
        <w:rPr>
          <w:rFonts w:ascii="Times New Roman" w:hAnsi="Times New Roman"/>
          <w:sz w:val="28"/>
          <w:szCs w:val="28"/>
        </w:rPr>
        <w:t xml:space="preserve">документов (справок) жилищно - </w:t>
      </w:r>
      <w:r w:rsidRPr="00756145">
        <w:rPr>
          <w:rFonts w:ascii="Times New Roman" w:hAnsi="Times New Roman"/>
          <w:sz w:val="28"/>
          <w:szCs w:val="28"/>
        </w:rPr>
        <w:t>правового характера»</w:t>
      </w:r>
    </w:p>
    <w:p w:rsidR="00CD5C9B" w:rsidRDefault="00CD5C9B" w:rsidP="00CD5C9B">
      <w:pPr>
        <w:rPr>
          <w:rStyle w:val="a3"/>
          <w:rFonts w:ascii="Times New Roman" w:hAnsi="Times New Roman"/>
          <w:sz w:val="28"/>
          <w:szCs w:val="28"/>
        </w:rPr>
      </w:pPr>
      <w:r w:rsidRPr="001352DE">
        <w:rPr>
          <w:rStyle w:val="a3"/>
          <w:rFonts w:ascii="Times New Roman" w:hAnsi="Times New Roman"/>
          <w:sz w:val="28"/>
          <w:szCs w:val="28"/>
        </w:rPr>
        <w:t xml:space="preserve"> </w:t>
      </w:r>
      <w:r w:rsidRPr="001352DE">
        <w:rPr>
          <w:rStyle w:val="a3"/>
          <w:rFonts w:ascii="Times New Roman" w:hAnsi="Times New Roman"/>
          <w:sz w:val="28"/>
          <w:szCs w:val="28"/>
        </w:rPr>
        <w:tab/>
      </w:r>
    </w:p>
    <w:p w:rsidR="00CD5C9B" w:rsidRPr="001352DE" w:rsidRDefault="00CD5C9B" w:rsidP="00CD5C9B">
      <w:pPr>
        <w:rPr>
          <w:rStyle w:val="a3"/>
          <w:rFonts w:ascii="Times New Roman" w:hAnsi="Times New Roman"/>
          <w:sz w:val="28"/>
          <w:szCs w:val="28"/>
        </w:rPr>
      </w:pPr>
      <w:r w:rsidRPr="001352DE">
        <w:rPr>
          <w:rStyle w:val="a3"/>
          <w:rFonts w:ascii="Times New Roman" w:hAnsi="Times New Roman"/>
          <w:sz w:val="28"/>
          <w:szCs w:val="28"/>
        </w:rPr>
        <w:t>В соответствии с Федеральным законом от 27.07.2010 №210 -ФЗ «Об организации   предоставления государственных и муниципальных услуг</w:t>
      </w:r>
      <w:r>
        <w:rPr>
          <w:rStyle w:val="a3"/>
          <w:rFonts w:ascii="Times New Roman" w:hAnsi="Times New Roman"/>
          <w:sz w:val="28"/>
          <w:szCs w:val="28"/>
        </w:rPr>
        <w:t xml:space="preserve">», 131 ФЗ «Об общих принципах организации местного самоуправления в </w:t>
      </w:r>
      <w:r w:rsidRPr="001352DE">
        <w:rPr>
          <w:rStyle w:val="a3"/>
          <w:rFonts w:ascii="Times New Roman" w:hAnsi="Times New Roman"/>
          <w:sz w:val="28"/>
          <w:szCs w:val="28"/>
        </w:rPr>
        <w:t xml:space="preserve">Российской Федерации», </w:t>
      </w:r>
      <w:r>
        <w:rPr>
          <w:rStyle w:val="a3"/>
          <w:rFonts w:ascii="Times New Roman" w:hAnsi="Times New Roman"/>
          <w:sz w:val="28"/>
          <w:szCs w:val="28"/>
        </w:rPr>
        <w:t xml:space="preserve">Протеста Ахтубинской городской прокуратуры от 28.06.2021 №68-2021, </w:t>
      </w:r>
      <w:r w:rsidRPr="001352DE">
        <w:rPr>
          <w:rStyle w:val="a3"/>
          <w:rFonts w:ascii="Times New Roman" w:hAnsi="Times New Roman"/>
          <w:sz w:val="28"/>
          <w:szCs w:val="28"/>
        </w:rPr>
        <w:t>Уставом муниципального образования «</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CD5C9B" w:rsidRPr="001352DE" w:rsidRDefault="00CD5C9B" w:rsidP="00CD5C9B">
      <w:pPr>
        <w:rPr>
          <w:rStyle w:val="a3"/>
          <w:rFonts w:ascii="Times New Roman" w:hAnsi="Times New Roman"/>
          <w:sz w:val="28"/>
          <w:szCs w:val="28"/>
        </w:rPr>
      </w:pPr>
      <w:r w:rsidRPr="001352DE">
        <w:rPr>
          <w:rStyle w:val="a3"/>
          <w:rFonts w:ascii="Times New Roman" w:hAnsi="Times New Roman"/>
          <w:sz w:val="28"/>
          <w:szCs w:val="28"/>
        </w:rPr>
        <w:t xml:space="preserve">ПОСТАНОВЛЯЮ: </w:t>
      </w:r>
    </w:p>
    <w:p w:rsidR="00CD5C9B" w:rsidRPr="001352DE" w:rsidRDefault="00CD5C9B" w:rsidP="00CD5C9B">
      <w:pPr>
        <w:ind w:right="141"/>
        <w:rPr>
          <w:rStyle w:val="a3"/>
          <w:rFonts w:ascii="Times New Roman" w:hAnsi="Times New Roman"/>
          <w:sz w:val="28"/>
          <w:szCs w:val="28"/>
        </w:rPr>
      </w:pPr>
      <w:r w:rsidRPr="001352DE">
        <w:rPr>
          <w:rStyle w:val="a3"/>
          <w:rFonts w:ascii="Times New Roman" w:hAnsi="Times New Roman"/>
          <w:sz w:val="28"/>
          <w:szCs w:val="28"/>
        </w:rPr>
        <w:t>1. Внести изменения в административный регламент администрац</w:t>
      </w:r>
      <w:r>
        <w:rPr>
          <w:rStyle w:val="a3"/>
          <w:rFonts w:ascii="Times New Roman" w:hAnsi="Times New Roman"/>
          <w:sz w:val="28"/>
          <w:szCs w:val="28"/>
        </w:rPr>
        <w:t>ии муниципального образования «Успенский сельсовет</w:t>
      </w:r>
      <w:r w:rsidRPr="001352DE">
        <w:rPr>
          <w:rStyle w:val="a3"/>
          <w:rFonts w:ascii="Times New Roman" w:hAnsi="Times New Roman"/>
          <w:sz w:val="28"/>
          <w:szCs w:val="28"/>
        </w:rPr>
        <w:t>» по предоставлению муниципальной услуги «</w:t>
      </w:r>
      <w:r w:rsidRPr="00756145">
        <w:rPr>
          <w:rFonts w:ascii="Times New Roman" w:hAnsi="Times New Roman"/>
          <w:sz w:val="28"/>
          <w:szCs w:val="28"/>
        </w:rPr>
        <w:t xml:space="preserve">Выдача </w:t>
      </w:r>
      <w:r>
        <w:rPr>
          <w:rFonts w:ascii="Times New Roman" w:hAnsi="Times New Roman"/>
          <w:sz w:val="28"/>
          <w:szCs w:val="28"/>
        </w:rPr>
        <w:t xml:space="preserve">документов (справок) жилищно - </w:t>
      </w:r>
      <w:r w:rsidRPr="00756145">
        <w:rPr>
          <w:rFonts w:ascii="Times New Roman" w:hAnsi="Times New Roman"/>
          <w:sz w:val="28"/>
          <w:szCs w:val="28"/>
        </w:rPr>
        <w:t>правового характера»</w:t>
      </w:r>
      <w:r>
        <w:rPr>
          <w:rFonts w:ascii="Times New Roman" w:hAnsi="Times New Roman"/>
          <w:sz w:val="28"/>
          <w:szCs w:val="28"/>
        </w:rPr>
        <w:t xml:space="preserve"> </w:t>
      </w:r>
      <w:r w:rsidRPr="001352DE">
        <w:rPr>
          <w:rStyle w:val="a3"/>
          <w:rFonts w:ascii="Times New Roman" w:hAnsi="Times New Roman"/>
          <w:sz w:val="28"/>
          <w:szCs w:val="28"/>
        </w:rPr>
        <w:t>на территории МО «</w:t>
      </w:r>
      <w:r>
        <w:rPr>
          <w:rStyle w:val="a3"/>
          <w:rFonts w:ascii="Times New Roman" w:hAnsi="Times New Roman"/>
          <w:sz w:val="28"/>
          <w:szCs w:val="28"/>
        </w:rPr>
        <w:t>Успенский сельсовет</w:t>
      </w:r>
      <w:r w:rsidRPr="001352DE">
        <w:rPr>
          <w:rStyle w:val="a3"/>
          <w:rFonts w:ascii="Times New Roman" w:hAnsi="Times New Roman"/>
          <w:sz w:val="28"/>
          <w:szCs w:val="28"/>
        </w:rPr>
        <w:t>».</w:t>
      </w:r>
    </w:p>
    <w:p w:rsidR="00CD5C9B" w:rsidRPr="001352DE" w:rsidRDefault="00CD5C9B" w:rsidP="00CD5C9B">
      <w:pPr>
        <w:ind w:right="141"/>
        <w:rPr>
          <w:rStyle w:val="a3"/>
          <w:rFonts w:ascii="Times New Roman" w:hAnsi="Times New Roman"/>
          <w:sz w:val="28"/>
          <w:szCs w:val="28"/>
        </w:rPr>
      </w:pPr>
      <w:r w:rsidRPr="001352DE">
        <w:rPr>
          <w:rStyle w:val="a3"/>
          <w:rFonts w:ascii="Times New Roman" w:hAnsi="Times New Roman"/>
          <w:sz w:val="28"/>
          <w:szCs w:val="28"/>
        </w:rPr>
        <w:t>1.1.Утвердить в новой редакции административный регламент администрации муниципального образования «</w:t>
      </w:r>
      <w:r>
        <w:rPr>
          <w:rStyle w:val="a3"/>
          <w:rFonts w:ascii="Times New Roman" w:hAnsi="Times New Roman"/>
          <w:sz w:val="28"/>
          <w:szCs w:val="28"/>
        </w:rPr>
        <w:t>Успенский сельсовет</w:t>
      </w:r>
      <w:r w:rsidRPr="001352DE">
        <w:rPr>
          <w:rStyle w:val="a3"/>
          <w:rFonts w:ascii="Times New Roman" w:hAnsi="Times New Roman"/>
          <w:sz w:val="28"/>
          <w:szCs w:val="28"/>
        </w:rPr>
        <w:t>» по предоставлению муниципальной услуги «</w:t>
      </w:r>
      <w:r w:rsidRPr="00756145">
        <w:rPr>
          <w:rFonts w:ascii="Times New Roman" w:hAnsi="Times New Roman"/>
          <w:sz w:val="28"/>
          <w:szCs w:val="28"/>
        </w:rPr>
        <w:t xml:space="preserve">Выдача </w:t>
      </w:r>
      <w:r>
        <w:rPr>
          <w:rFonts w:ascii="Times New Roman" w:hAnsi="Times New Roman"/>
          <w:sz w:val="28"/>
          <w:szCs w:val="28"/>
        </w:rPr>
        <w:t xml:space="preserve">документов (справок) жилищно - </w:t>
      </w:r>
      <w:r w:rsidRPr="00756145">
        <w:rPr>
          <w:rFonts w:ascii="Times New Roman" w:hAnsi="Times New Roman"/>
          <w:sz w:val="28"/>
          <w:szCs w:val="28"/>
        </w:rPr>
        <w:t>правового характера»</w:t>
      </w:r>
      <w:r w:rsidRPr="001352DE">
        <w:rPr>
          <w:rStyle w:val="a3"/>
          <w:rFonts w:ascii="Times New Roman" w:hAnsi="Times New Roman"/>
          <w:sz w:val="28"/>
          <w:szCs w:val="28"/>
        </w:rPr>
        <w:t xml:space="preserve"> на территории МО «</w:t>
      </w:r>
      <w:r>
        <w:rPr>
          <w:rStyle w:val="a3"/>
          <w:rFonts w:ascii="Times New Roman" w:hAnsi="Times New Roman"/>
          <w:sz w:val="28"/>
          <w:szCs w:val="28"/>
        </w:rPr>
        <w:t>Успенский сельсовет</w:t>
      </w:r>
      <w:r w:rsidRPr="001352DE">
        <w:rPr>
          <w:rStyle w:val="a3"/>
          <w:rFonts w:ascii="Times New Roman" w:hAnsi="Times New Roman"/>
          <w:sz w:val="28"/>
          <w:szCs w:val="28"/>
        </w:rPr>
        <w:t>» (прилагается)</w:t>
      </w:r>
    </w:p>
    <w:p w:rsidR="00CD5C9B" w:rsidRPr="001352DE" w:rsidRDefault="00CD5C9B" w:rsidP="00CD5C9B">
      <w:pPr>
        <w:rPr>
          <w:rStyle w:val="a3"/>
          <w:rFonts w:ascii="Times New Roman" w:hAnsi="Times New Roman"/>
          <w:sz w:val="28"/>
          <w:szCs w:val="28"/>
        </w:rPr>
      </w:pPr>
      <w:r w:rsidRPr="001352DE">
        <w:rPr>
          <w:rStyle w:val="a3"/>
          <w:rFonts w:ascii="Times New Roman" w:hAnsi="Times New Roman"/>
          <w:sz w:val="28"/>
          <w:szCs w:val="28"/>
        </w:rPr>
        <w:t xml:space="preserve"> 2. Настоящее постановление опубликовать на официальном сайте администрации МО «</w:t>
      </w:r>
      <w:r>
        <w:rPr>
          <w:rStyle w:val="a3"/>
          <w:rFonts w:ascii="Times New Roman" w:hAnsi="Times New Roman"/>
          <w:sz w:val="28"/>
          <w:szCs w:val="28"/>
        </w:rPr>
        <w:t>Успенский сельсовет</w:t>
      </w:r>
      <w:r w:rsidRPr="001352DE">
        <w:rPr>
          <w:rStyle w:val="a3"/>
          <w:rFonts w:ascii="Times New Roman" w:hAnsi="Times New Roman"/>
          <w:sz w:val="28"/>
          <w:szCs w:val="28"/>
        </w:rPr>
        <w:t xml:space="preserve">» в сети Интернет. </w:t>
      </w:r>
    </w:p>
    <w:p w:rsidR="00CD5C9B" w:rsidRPr="001352DE" w:rsidRDefault="00CD5C9B" w:rsidP="00CD5C9B">
      <w:pPr>
        <w:rPr>
          <w:rStyle w:val="a3"/>
          <w:rFonts w:ascii="Times New Roman" w:hAnsi="Times New Roman"/>
          <w:sz w:val="28"/>
          <w:szCs w:val="28"/>
        </w:rPr>
      </w:pPr>
      <w:r w:rsidRPr="001352DE">
        <w:rPr>
          <w:rStyle w:val="a3"/>
          <w:rFonts w:ascii="Times New Roman" w:hAnsi="Times New Roman"/>
          <w:sz w:val="28"/>
          <w:szCs w:val="28"/>
        </w:rPr>
        <w:t>3. Постановление вступает в силу со дня его официального опубликования.</w:t>
      </w:r>
    </w:p>
    <w:p w:rsidR="00CD5C9B" w:rsidRPr="001352DE" w:rsidRDefault="00CD5C9B" w:rsidP="00CD5C9B">
      <w:pPr>
        <w:rPr>
          <w:rStyle w:val="a3"/>
          <w:rFonts w:ascii="Times New Roman" w:hAnsi="Times New Roman"/>
          <w:sz w:val="28"/>
          <w:szCs w:val="28"/>
        </w:rPr>
      </w:pPr>
      <w:r w:rsidRPr="001352DE">
        <w:rPr>
          <w:rStyle w:val="a3"/>
          <w:rFonts w:ascii="Times New Roman" w:hAnsi="Times New Roman"/>
          <w:sz w:val="28"/>
          <w:szCs w:val="28"/>
        </w:rPr>
        <w:t>4. Контроль за выполнением постановления оставляю за собой.</w:t>
      </w:r>
    </w:p>
    <w:p w:rsidR="00CD5C9B" w:rsidRPr="001352DE" w:rsidRDefault="00CD5C9B" w:rsidP="00CD5C9B">
      <w:pPr>
        <w:rPr>
          <w:rStyle w:val="a3"/>
          <w:rFonts w:ascii="Times New Roman" w:hAnsi="Times New Roman"/>
          <w:sz w:val="28"/>
          <w:szCs w:val="28"/>
        </w:rPr>
      </w:pPr>
    </w:p>
    <w:p w:rsidR="00CD5C9B" w:rsidRDefault="00CD5C9B" w:rsidP="00CD5C9B">
      <w:pPr>
        <w:rPr>
          <w:rStyle w:val="a3"/>
          <w:rFonts w:ascii="Times New Roman" w:hAnsi="Times New Roman"/>
          <w:sz w:val="28"/>
          <w:szCs w:val="28"/>
        </w:rPr>
      </w:pPr>
      <w:r w:rsidRPr="001352DE">
        <w:rPr>
          <w:rStyle w:val="a3"/>
          <w:rFonts w:ascii="Times New Roman" w:hAnsi="Times New Roman"/>
          <w:sz w:val="28"/>
          <w:szCs w:val="28"/>
        </w:rPr>
        <w:t xml:space="preserve">Глава администрации                                                    </w:t>
      </w:r>
    </w:p>
    <w:p w:rsidR="00CD5C9B" w:rsidRPr="00DF19C4" w:rsidRDefault="00CD5C9B" w:rsidP="00CD5C9B">
      <w:pPr>
        <w:rPr>
          <w:rStyle w:val="a3"/>
          <w:rFonts w:ascii="Times New Roman" w:hAnsi="Times New Roman"/>
          <w:sz w:val="28"/>
          <w:szCs w:val="28"/>
        </w:rPr>
      </w:pPr>
      <w:r>
        <w:rPr>
          <w:rStyle w:val="a3"/>
          <w:rFonts w:ascii="Times New Roman" w:hAnsi="Times New Roman"/>
          <w:sz w:val="28"/>
          <w:szCs w:val="28"/>
        </w:rPr>
        <w:t xml:space="preserve">МО </w:t>
      </w:r>
      <w:r w:rsidRPr="001352DE">
        <w:rPr>
          <w:rStyle w:val="a3"/>
          <w:rFonts w:ascii="Times New Roman" w:hAnsi="Times New Roman"/>
          <w:sz w:val="28"/>
          <w:szCs w:val="28"/>
        </w:rPr>
        <w:t>«</w:t>
      </w:r>
      <w:r>
        <w:rPr>
          <w:rStyle w:val="a3"/>
          <w:rFonts w:ascii="Times New Roman" w:hAnsi="Times New Roman"/>
          <w:sz w:val="28"/>
          <w:szCs w:val="28"/>
        </w:rPr>
        <w:t xml:space="preserve">Успенский </w:t>
      </w:r>
      <w:proofErr w:type="gramStart"/>
      <w:r>
        <w:rPr>
          <w:rStyle w:val="a3"/>
          <w:rFonts w:ascii="Times New Roman" w:hAnsi="Times New Roman"/>
          <w:sz w:val="28"/>
          <w:szCs w:val="28"/>
        </w:rPr>
        <w:t>сельсовет</w:t>
      </w:r>
      <w:r w:rsidRPr="001352DE">
        <w:rPr>
          <w:rStyle w:val="a3"/>
          <w:rFonts w:ascii="Times New Roman" w:hAnsi="Times New Roman"/>
          <w:sz w:val="28"/>
          <w:szCs w:val="28"/>
        </w:rPr>
        <w:t>»</w:t>
      </w:r>
      <w:r>
        <w:rPr>
          <w:rStyle w:val="a3"/>
          <w:rFonts w:ascii="Times New Roman" w:hAnsi="Times New Roman"/>
          <w:sz w:val="28"/>
          <w:szCs w:val="28"/>
        </w:rPr>
        <w:t xml:space="preserve">   </w:t>
      </w:r>
      <w:proofErr w:type="gramEnd"/>
      <w:r>
        <w:rPr>
          <w:rStyle w:val="a3"/>
          <w:rFonts w:ascii="Times New Roman" w:hAnsi="Times New Roman"/>
          <w:sz w:val="28"/>
          <w:szCs w:val="28"/>
        </w:rPr>
        <w:t xml:space="preserve">                            </w:t>
      </w:r>
      <w:r w:rsidRPr="001352DE">
        <w:t xml:space="preserve"> </w:t>
      </w:r>
      <w:r>
        <w:rPr>
          <w:rStyle w:val="a3"/>
          <w:rFonts w:ascii="Times New Roman" w:hAnsi="Times New Roman"/>
          <w:sz w:val="28"/>
          <w:szCs w:val="28"/>
        </w:rPr>
        <w:t xml:space="preserve">                       О.В. Мершиёва.</w:t>
      </w:r>
    </w:p>
    <w:p w:rsidR="00CD5C9B" w:rsidRPr="00DF19C4" w:rsidRDefault="00CD5C9B" w:rsidP="00CD5C9B">
      <w:pPr>
        <w:rPr>
          <w:rStyle w:val="a3"/>
          <w:rFonts w:ascii="Times New Roman" w:hAnsi="Times New Roman"/>
          <w:sz w:val="28"/>
          <w:szCs w:val="28"/>
        </w:rPr>
      </w:pPr>
    </w:p>
    <w:p w:rsidR="00CD5C9B" w:rsidRPr="00DF19C4" w:rsidRDefault="00CD5C9B" w:rsidP="00CD5C9B">
      <w:pPr>
        <w:rPr>
          <w:rStyle w:val="a3"/>
          <w:rFonts w:ascii="Times New Roman" w:hAnsi="Times New Roman"/>
          <w:sz w:val="28"/>
          <w:szCs w:val="28"/>
        </w:rPr>
      </w:pPr>
    </w:p>
    <w:p w:rsidR="00CD5C9B" w:rsidRPr="00DF19C4" w:rsidRDefault="00CD5C9B" w:rsidP="00CD5C9B">
      <w:pPr>
        <w:ind w:firstLine="0"/>
        <w:rPr>
          <w:rStyle w:val="a3"/>
          <w:rFonts w:ascii="Times New Roman" w:hAnsi="Times New Roman"/>
          <w:sz w:val="28"/>
          <w:szCs w:val="28"/>
        </w:rPr>
      </w:pPr>
    </w:p>
    <w:p w:rsidR="00CD5C9B" w:rsidRDefault="00CD5C9B" w:rsidP="00CD5C9B">
      <w:pPr>
        <w:ind w:firstLine="0"/>
        <w:jc w:val="right"/>
        <w:rPr>
          <w:rStyle w:val="a3"/>
          <w:rFonts w:ascii="Times New Roman" w:hAnsi="Times New Roman"/>
          <w:sz w:val="24"/>
          <w:szCs w:val="24"/>
        </w:rPr>
      </w:pPr>
    </w:p>
    <w:p w:rsidR="0094394A" w:rsidRDefault="00CD5C9B"/>
    <w:p w:rsidR="00CD5C9B" w:rsidRDefault="00CD5C9B"/>
    <w:p w:rsidR="00CD5C9B" w:rsidRDefault="00CD5C9B"/>
    <w:p w:rsidR="00CD5C9B" w:rsidRDefault="00CD5C9B"/>
    <w:p w:rsidR="00CD5C9B" w:rsidRDefault="00CD5C9B"/>
    <w:p w:rsidR="00CD5C9B" w:rsidRDefault="00CD5C9B"/>
    <w:p w:rsidR="00CD5C9B" w:rsidRPr="00CD5C9B" w:rsidRDefault="00CD5C9B" w:rsidP="00CD5C9B">
      <w:pPr>
        <w:ind w:firstLine="0"/>
        <w:jc w:val="right"/>
        <w:rPr>
          <w:rFonts w:ascii="Times New Roman" w:hAnsi="Times New Roman"/>
          <w:sz w:val="24"/>
          <w:szCs w:val="24"/>
        </w:rPr>
      </w:pPr>
      <w:r w:rsidRPr="00CD5C9B">
        <w:rPr>
          <w:rFonts w:ascii="Times New Roman" w:hAnsi="Times New Roman"/>
          <w:sz w:val="24"/>
          <w:szCs w:val="24"/>
        </w:rPr>
        <w:lastRenderedPageBreak/>
        <w:t>\Приложение</w:t>
      </w:r>
    </w:p>
    <w:p w:rsidR="00CD5C9B" w:rsidRPr="00CD5C9B" w:rsidRDefault="00CD5C9B" w:rsidP="00CD5C9B">
      <w:pPr>
        <w:jc w:val="right"/>
        <w:rPr>
          <w:rFonts w:ascii="Times New Roman" w:hAnsi="Times New Roman"/>
          <w:sz w:val="24"/>
          <w:szCs w:val="24"/>
        </w:rPr>
      </w:pPr>
      <w:r w:rsidRPr="00CD5C9B">
        <w:rPr>
          <w:rFonts w:ascii="Times New Roman" w:hAnsi="Times New Roman"/>
          <w:sz w:val="24"/>
          <w:szCs w:val="24"/>
        </w:rPr>
        <w:t>к постановлению</w:t>
      </w:r>
    </w:p>
    <w:p w:rsidR="00CD5C9B" w:rsidRPr="00CD5C9B" w:rsidRDefault="00CD5C9B" w:rsidP="00CD5C9B">
      <w:pPr>
        <w:jc w:val="right"/>
        <w:rPr>
          <w:rFonts w:ascii="Times New Roman" w:hAnsi="Times New Roman"/>
          <w:sz w:val="24"/>
          <w:szCs w:val="24"/>
        </w:rPr>
      </w:pPr>
      <w:r>
        <w:rPr>
          <w:rFonts w:ascii="Times New Roman" w:hAnsi="Times New Roman"/>
          <w:sz w:val="24"/>
          <w:szCs w:val="24"/>
        </w:rPr>
        <w:t>от 28</w:t>
      </w:r>
      <w:r w:rsidRPr="00CD5C9B">
        <w:rPr>
          <w:rFonts w:ascii="Times New Roman" w:hAnsi="Times New Roman"/>
          <w:sz w:val="24"/>
          <w:szCs w:val="24"/>
        </w:rPr>
        <w:t>.08.2021 № 4</w:t>
      </w:r>
      <w:r>
        <w:rPr>
          <w:rFonts w:ascii="Times New Roman" w:hAnsi="Times New Roman"/>
          <w:sz w:val="24"/>
          <w:szCs w:val="24"/>
        </w:rPr>
        <w:t>5</w:t>
      </w:r>
    </w:p>
    <w:p w:rsidR="00CD5C9B" w:rsidRPr="00CD5C9B" w:rsidRDefault="00CD5C9B" w:rsidP="00CD5C9B">
      <w:pPr>
        <w:rPr>
          <w:rFonts w:ascii="Times New Roman" w:hAnsi="Times New Roman"/>
          <w:sz w:val="24"/>
          <w:szCs w:val="24"/>
        </w:rPr>
      </w:pPr>
    </w:p>
    <w:p w:rsidR="00CD5C9B" w:rsidRPr="00CD5C9B" w:rsidRDefault="00CD5C9B" w:rsidP="00CD5C9B">
      <w:pPr>
        <w:jc w:val="center"/>
        <w:rPr>
          <w:rFonts w:ascii="Times New Roman" w:hAnsi="Times New Roman"/>
          <w:b/>
          <w:bCs/>
          <w:sz w:val="28"/>
          <w:szCs w:val="28"/>
        </w:rPr>
      </w:pPr>
      <w:r w:rsidRPr="00CD5C9B">
        <w:rPr>
          <w:rFonts w:ascii="Times New Roman" w:hAnsi="Times New Roman"/>
          <w:b/>
          <w:bCs/>
          <w:sz w:val="28"/>
          <w:szCs w:val="28"/>
        </w:rPr>
        <w:t>АДМИНИСТРАТИВНЫЙ РЕГЛАМЕНТ</w:t>
      </w:r>
    </w:p>
    <w:p w:rsidR="00CD5C9B" w:rsidRPr="00CD5C9B" w:rsidRDefault="00CD5C9B" w:rsidP="00CD5C9B">
      <w:pPr>
        <w:suppressAutoHyphens/>
        <w:jc w:val="center"/>
        <w:rPr>
          <w:rFonts w:ascii="Times New Roman" w:hAnsi="Times New Roman"/>
          <w:b/>
          <w:sz w:val="28"/>
          <w:szCs w:val="28"/>
        </w:rPr>
      </w:pPr>
      <w:r w:rsidRPr="00CD5C9B">
        <w:rPr>
          <w:rFonts w:ascii="Times New Roman" w:hAnsi="Times New Roman"/>
          <w:b/>
          <w:bCs/>
          <w:sz w:val="28"/>
          <w:szCs w:val="28"/>
        </w:rPr>
        <w:t xml:space="preserve">предоставления муниципальной услуги </w:t>
      </w:r>
      <w:r w:rsidRPr="00CD5C9B">
        <w:rPr>
          <w:rFonts w:ascii="Times New Roman" w:hAnsi="Times New Roman"/>
          <w:b/>
          <w:sz w:val="28"/>
          <w:szCs w:val="28"/>
        </w:rPr>
        <w:t>«Выдача документов (справок) жилищно-правового характера»</w:t>
      </w:r>
    </w:p>
    <w:p w:rsidR="00CD5C9B" w:rsidRDefault="00CD5C9B" w:rsidP="00CD5C9B">
      <w:pPr>
        <w:suppressAutoHyphens/>
        <w:jc w:val="center"/>
        <w:rPr>
          <w:rFonts w:ascii="Times New Roman" w:hAnsi="Times New Roman"/>
          <w:sz w:val="28"/>
          <w:szCs w:val="28"/>
        </w:rPr>
      </w:pPr>
    </w:p>
    <w:p w:rsidR="00CD5C9B" w:rsidRPr="00CD5C9B" w:rsidRDefault="00CD5C9B" w:rsidP="00CD5C9B">
      <w:pPr>
        <w:ind w:firstLine="709"/>
        <w:jc w:val="center"/>
        <w:rPr>
          <w:rFonts w:ascii="Times New Roman" w:hAnsi="Times New Roman"/>
          <w:sz w:val="28"/>
          <w:szCs w:val="28"/>
        </w:rPr>
      </w:pPr>
    </w:p>
    <w:p w:rsidR="00CD5C9B" w:rsidRPr="00CD5C9B" w:rsidRDefault="00CD5C9B" w:rsidP="00CD5C9B">
      <w:pPr>
        <w:tabs>
          <w:tab w:val="left" w:pos="142"/>
          <w:tab w:val="left" w:pos="284"/>
        </w:tabs>
        <w:jc w:val="center"/>
        <w:rPr>
          <w:rFonts w:ascii="Times New Roman" w:hAnsi="Times New Roman"/>
          <w:b/>
          <w:bCs/>
          <w:sz w:val="28"/>
          <w:szCs w:val="28"/>
        </w:rPr>
      </w:pPr>
      <w:bookmarkStart w:id="0" w:name="sub_1001"/>
      <w:r w:rsidRPr="00CD5C9B">
        <w:rPr>
          <w:rFonts w:ascii="Times New Roman" w:hAnsi="Times New Roman"/>
          <w:b/>
          <w:bCs/>
          <w:sz w:val="28"/>
          <w:szCs w:val="28"/>
        </w:rPr>
        <w:t>1. Общие положения</w:t>
      </w:r>
      <w:bookmarkEnd w:id="0"/>
    </w:p>
    <w:p w:rsidR="00CD5C9B" w:rsidRPr="00CD5C9B" w:rsidRDefault="00CD5C9B" w:rsidP="00CD5C9B">
      <w:pPr>
        <w:tabs>
          <w:tab w:val="left" w:pos="142"/>
          <w:tab w:val="left" w:pos="284"/>
        </w:tabs>
        <w:jc w:val="center"/>
        <w:rPr>
          <w:b/>
          <w:bCs/>
          <w:sz w:val="28"/>
          <w:szCs w:val="28"/>
        </w:rPr>
      </w:pPr>
    </w:p>
    <w:p w:rsidR="00CD5C9B" w:rsidRPr="00CD5C9B" w:rsidRDefault="00CD5C9B" w:rsidP="00CD5C9B">
      <w:pPr>
        <w:suppressAutoHyphens/>
        <w:rPr>
          <w:rFonts w:ascii="Times New Roman" w:hAnsi="Times New Roman"/>
          <w:sz w:val="28"/>
          <w:szCs w:val="28"/>
        </w:rPr>
      </w:pPr>
      <w:r w:rsidRPr="00CD5C9B">
        <w:rPr>
          <w:rFonts w:ascii="Times New Roman" w:hAnsi="Times New Roman"/>
          <w:sz w:val="28"/>
          <w:szCs w:val="28"/>
        </w:rPr>
        <w:t xml:space="preserve">1.1. Настоящий административный регламент по предоставлению муниципальной услуги </w:t>
      </w:r>
      <w:r w:rsidRPr="00CD5C9B">
        <w:rPr>
          <w:rFonts w:ascii="Times New Roman" w:hAnsi="Times New Roman" w:cs="Arial"/>
          <w:sz w:val="28"/>
          <w:szCs w:val="28"/>
        </w:rPr>
        <w:t>«</w:t>
      </w:r>
      <w:r w:rsidRPr="00B868BE">
        <w:rPr>
          <w:rFonts w:ascii="Times New Roman" w:hAnsi="Times New Roman"/>
          <w:sz w:val="28"/>
          <w:szCs w:val="28"/>
        </w:rPr>
        <w:t>«Выдача документов (справок) жилищно-правового характера»</w:t>
      </w:r>
      <w:r w:rsidRPr="00CD5C9B">
        <w:rPr>
          <w:rFonts w:ascii="Times New Roman" w:hAnsi="Times New Roman"/>
          <w:sz w:val="28"/>
          <w:szCs w:val="28"/>
        </w:rPr>
        <w:t xml:space="preserve">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w:t>
      </w:r>
      <w:r w:rsidRPr="00CD5C9B">
        <w:rPr>
          <w:rFonts w:ascii="Times New Roman" w:hAnsi="Times New Roman" w:cs="Arial"/>
          <w:sz w:val="28"/>
          <w:szCs w:val="28"/>
        </w:rPr>
        <w:t>Успенский</w:t>
      </w:r>
      <w:r w:rsidRPr="00CD5C9B">
        <w:rPr>
          <w:rFonts w:ascii="Times New Roman" w:hAnsi="Times New Roman"/>
          <w:sz w:val="28"/>
          <w:szCs w:val="28"/>
        </w:rPr>
        <w:t xml:space="preserve"> сельсовет» (далее также - Администрация) при предоставлении муниципальной услуги по </w:t>
      </w:r>
      <w:r w:rsidRPr="00CD5C9B">
        <w:rPr>
          <w:rFonts w:ascii="Times New Roman" w:hAnsi="Times New Roman" w:cs="Arial"/>
          <w:bCs/>
          <w:sz w:val="28"/>
          <w:szCs w:val="28"/>
        </w:rPr>
        <w:t>даче письменных разъяснений налогоплательщикам по вопросам применения муниципальных нормативных правовых актов муниципального образования «</w:t>
      </w:r>
      <w:r w:rsidRPr="00CD5C9B">
        <w:rPr>
          <w:rFonts w:ascii="Times New Roman" w:hAnsi="Times New Roman" w:cs="Arial"/>
          <w:sz w:val="28"/>
          <w:szCs w:val="28"/>
        </w:rPr>
        <w:t>Успенский</w:t>
      </w:r>
      <w:r w:rsidRPr="00CD5C9B">
        <w:rPr>
          <w:rFonts w:ascii="Times New Roman" w:hAnsi="Times New Roman"/>
          <w:sz w:val="28"/>
          <w:szCs w:val="28"/>
        </w:rPr>
        <w:t xml:space="preserve"> сельсовет</w:t>
      </w:r>
      <w:r w:rsidRPr="00CD5C9B">
        <w:rPr>
          <w:rFonts w:ascii="Times New Roman" w:hAnsi="Times New Roman" w:cs="Arial"/>
          <w:bCs/>
          <w:sz w:val="28"/>
          <w:szCs w:val="28"/>
        </w:rPr>
        <w:t>» о местных налогах и сборах</w:t>
      </w:r>
      <w:r w:rsidRPr="00CD5C9B">
        <w:rPr>
          <w:rFonts w:ascii="Times New Roman" w:hAnsi="Times New Roman"/>
          <w:sz w:val="28"/>
          <w:szCs w:val="28"/>
        </w:rPr>
        <w:t>.</w:t>
      </w:r>
    </w:p>
    <w:p w:rsidR="00CD5C9B" w:rsidRPr="00CD5C9B" w:rsidRDefault="00CD5C9B" w:rsidP="00CD5C9B">
      <w:pPr>
        <w:widowControl/>
        <w:ind w:firstLine="709"/>
        <w:rPr>
          <w:rFonts w:ascii="Times New Roman" w:hAnsi="Times New Roman"/>
          <w:sz w:val="28"/>
          <w:szCs w:val="28"/>
        </w:rPr>
      </w:pPr>
      <w:bookmarkStart w:id="1" w:name="Par40"/>
      <w:bookmarkEnd w:id="1"/>
      <w:r w:rsidRPr="00CD5C9B">
        <w:rPr>
          <w:rFonts w:ascii="Times New Roman" w:hAnsi="Times New Roman"/>
          <w:sz w:val="28"/>
          <w:szCs w:val="28"/>
        </w:rPr>
        <w:t>1.2. Круг заявителей.</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Заявителями на предоставление муниципальной услуги «</w:t>
      </w:r>
      <w:r w:rsidRPr="00B868BE">
        <w:rPr>
          <w:rFonts w:ascii="Times New Roman" w:hAnsi="Times New Roman"/>
          <w:sz w:val="28"/>
          <w:szCs w:val="28"/>
        </w:rPr>
        <w:t>Выдача документов (справок) жилищно-правового характера»</w:t>
      </w:r>
      <w:r w:rsidRPr="00CD5C9B">
        <w:rPr>
          <w:rFonts w:ascii="Times New Roman" w:hAnsi="Times New Roman"/>
          <w:sz w:val="28"/>
          <w:szCs w:val="28"/>
        </w:rPr>
        <w:t xml:space="preserve">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на сайте ОМСУ: https://mo.astrobl.ru/uspenskijselsovet/</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xml:space="preserve">на сайте Автономного учреждения Астраханской области «Многофункциональный центр предоставления государственных и муниципальных услуг» (далее - АУ АО «МФЦ»): </w:t>
      </w:r>
      <w:hyperlink r:id="rId5" w:history="1">
        <w:r w:rsidRPr="00CD5C9B">
          <w:rPr>
            <w:rFonts w:ascii="Times New Roman" w:hAnsi="Times New Roman"/>
            <w:sz w:val="28"/>
            <w:szCs w:val="28"/>
          </w:rPr>
          <w:t>http:</w:t>
        </w:r>
        <w:r w:rsidRPr="00CD5C9B">
          <w:rPr>
            <w:rFonts w:ascii="Times New Roman" w:hAnsi="Times New Roman"/>
            <w:color w:val="000000"/>
            <w:sz w:val="28"/>
            <w:szCs w:val="28"/>
          </w:rPr>
          <w:t xml:space="preserve"> mfc.astrakhan@astrobl.ru</w:t>
        </w:r>
      </w:hyperlink>
      <w:r w:rsidRPr="00CD5C9B">
        <w:rPr>
          <w:rFonts w:ascii="Times New Roman" w:hAnsi="Times New Roman"/>
          <w:sz w:val="28"/>
          <w:szCs w:val="28"/>
        </w:rPr>
        <w:t>;</w:t>
      </w:r>
    </w:p>
    <w:p w:rsidR="00CD5C9B" w:rsidRPr="00CD5C9B" w:rsidRDefault="00CD5C9B" w:rsidP="00CD5C9B">
      <w:pPr>
        <w:widowControl/>
        <w:autoSpaceDE/>
        <w:autoSpaceDN/>
        <w:adjustRightInd/>
        <w:ind w:firstLine="0"/>
        <w:rPr>
          <w:rFonts w:ascii="Times New Roman" w:hAnsi="Times New Roman"/>
          <w:sz w:val="28"/>
          <w:szCs w:val="28"/>
        </w:rPr>
      </w:pPr>
      <w:r w:rsidRPr="00CD5C9B">
        <w:rPr>
          <w:rFonts w:ascii="Times New Roman" w:hAnsi="Times New Roman"/>
          <w:sz w:val="28"/>
          <w:szCs w:val="28"/>
        </w:rPr>
        <w:lastRenderedPageBreak/>
        <w:t xml:space="preserve">на Региональном портале государственных и муниципальных услуг (функций) Астраханской области (далее - РГУ АО) / на Едином портале государственных услуг (далее – ЕПГУ): </w:t>
      </w:r>
      <w:hyperlink w:history="1">
        <w:r w:rsidRPr="00CD5C9B">
          <w:rPr>
            <w:rFonts w:ascii="Times New Roman" w:hAnsi="Times New Roman"/>
            <w:color w:val="0000FF"/>
            <w:sz w:val="28"/>
            <w:szCs w:val="28"/>
            <w:u w:val="single"/>
          </w:rPr>
          <w:t>rgu.astrobl.ru /</w:t>
        </w:r>
      </w:hyperlink>
      <w:r w:rsidRPr="00CD5C9B">
        <w:rPr>
          <w:rFonts w:ascii="Times New Roman" w:hAnsi="Times New Roman"/>
          <w:sz w:val="28"/>
          <w:szCs w:val="28"/>
        </w:rPr>
        <w:t xml:space="preserve"> </w:t>
      </w:r>
      <w:hyperlink r:id="rId6" w:history="1">
        <w:r w:rsidRPr="00CD5C9B">
          <w:rPr>
            <w:rFonts w:ascii="Times New Roman" w:hAnsi="Times New Roman"/>
            <w:sz w:val="28"/>
            <w:szCs w:val="28"/>
          </w:rPr>
          <w:t>gosuslugi.ru</w:t>
        </w:r>
      </w:hyperlink>
      <w:r w:rsidRPr="00CD5C9B">
        <w:rPr>
          <w:rFonts w:ascii="Times New Roman" w:hAnsi="Times New Roman"/>
          <w:sz w:val="28"/>
          <w:szCs w:val="28"/>
        </w:rPr>
        <w:t>.</w:t>
      </w:r>
    </w:p>
    <w:p w:rsidR="00CD5C9B" w:rsidRPr="00CD5C9B" w:rsidRDefault="00CD5C9B" w:rsidP="00CD5C9B">
      <w:pPr>
        <w:tabs>
          <w:tab w:val="left" w:pos="1134"/>
        </w:tabs>
        <w:ind w:firstLine="708"/>
        <w:rPr>
          <w:rFonts w:ascii="Times New Roman" w:hAnsi="Times New Roman"/>
          <w:sz w:val="28"/>
          <w:szCs w:val="28"/>
        </w:rPr>
      </w:pPr>
      <w:r w:rsidRPr="00CD5C9B">
        <w:rPr>
          <w:rFonts w:ascii="Times New Roman" w:hAnsi="Times New Roman"/>
          <w:sz w:val="28"/>
          <w:szCs w:val="28"/>
        </w:rPr>
        <w:t>1.4.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№210-ФЗ,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органа местного самоуправления в соответствии с нормативными правовыми актами, устанавливающими порядок предоставления государственных и муниципальных услуг.</w:t>
      </w:r>
    </w:p>
    <w:p w:rsidR="00CD5C9B" w:rsidRPr="00CD5C9B" w:rsidRDefault="00CD5C9B" w:rsidP="00CD5C9B">
      <w:pPr>
        <w:tabs>
          <w:tab w:val="left" w:pos="142"/>
          <w:tab w:val="left" w:pos="284"/>
        </w:tabs>
        <w:ind w:firstLine="709"/>
        <w:rPr>
          <w:sz w:val="28"/>
          <w:szCs w:val="28"/>
        </w:rPr>
      </w:pPr>
    </w:p>
    <w:p w:rsidR="00CD5C9B" w:rsidRPr="00CD5C9B" w:rsidRDefault="00CD5C9B" w:rsidP="00CD5C9B">
      <w:pPr>
        <w:widowControl/>
        <w:ind w:firstLine="709"/>
        <w:rPr>
          <w:rFonts w:ascii="Times New Roman" w:hAnsi="Times New Roman"/>
          <w:sz w:val="28"/>
          <w:szCs w:val="28"/>
          <w:u w:val="single"/>
        </w:rPr>
      </w:pPr>
    </w:p>
    <w:p w:rsidR="00CD5C9B" w:rsidRPr="00CD5C9B" w:rsidRDefault="00CD5C9B" w:rsidP="00CD5C9B">
      <w:pPr>
        <w:widowControl/>
        <w:ind w:firstLine="709"/>
        <w:jc w:val="center"/>
        <w:outlineLvl w:val="1"/>
        <w:rPr>
          <w:rFonts w:ascii="Times New Roman" w:hAnsi="Times New Roman"/>
          <w:b/>
          <w:sz w:val="28"/>
          <w:szCs w:val="28"/>
        </w:rPr>
      </w:pPr>
      <w:r w:rsidRPr="00CD5C9B">
        <w:rPr>
          <w:rFonts w:ascii="Times New Roman" w:hAnsi="Times New Roman"/>
          <w:b/>
          <w:sz w:val="28"/>
          <w:szCs w:val="28"/>
        </w:rPr>
        <w:t>2. Стандарт предоставления муниципальной услуги</w:t>
      </w:r>
    </w:p>
    <w:p w:rsidR="00CD5C9B" w:rsidRPr="00CD5C9B" w:rsidRDefault="00CD5C9B" w:rsidP="00CD5C9B">
      <w:pPr>
        <w:widowControl/>
        <w:ind w:firstLine="709"/>
        <w:jc w:val="center"/>
        <w:outlineLvl w:val="1"/>
        <w:rPr>
          <w:rFonts w:ascii="Times New Roman" w:hAnsi="Times New Roman"/>
          <w:b/>
          <w:sz w:val="28"/>
          <w:szCs w:val="28"/>
        </w:rPr>
      </w:pP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2.1. Полное муниципальной услуги: </w:t>
      </w:r>
      <w:r w:rsidRPr="00B868BE">
        <w:rPr>
          <w:rFonts w:ascii="Times New Roman" w:hAnsi="Times New Roman"/>
          <w:sz w:val="28"/>
          <w:szCs w:val="28"/>
        </w:rPr>
        <w:t>Выдача документов (справок) жилищно-правового характера»</w:t>
      </w:r>
      <w:r w:rsidRPr="00CD5C9B">
        <w:rPr>
          <w:rFonts w:ascii="Times New Roman" w:hAnsi="Times New Roman"/>
          <w:sz w:val="28"/>
          <w:szCs w:val="28"/>
        </w:rPr>
        <w:t xml:space="preserve"> </w:t>
      </w:r>
      <w:r w:rsidRPr="00CD5C9B">
        <w:rPr>
          <w:rFonts w:ascii="Times New Roman" w:hAnsi="Times New Roman"/>
          <w:sz w:val="28"/>
          <w:szCs w:val="28"/>
        </w:rPr>
        <w:t>(далее - муниципальная услуга).</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Сокращенное наименование муниципальной услуги: </w:t>
      </w:r>
      <w:r w:rsidRPr="00B868BE">
        <w:rPr>
          <w:rFonts w:ascii="Times New Roman" w:hAnsi="Times New Roman"/>
          <w:sz w:val="28"/>
          <w:szCs w:val="28"/>
        </w:rPr>
        <w:t>Выдача документов (справок) жилищно-правового характера»</w:t>
      </w:r>
      <w:r w:rsidRPr="00CD5C9B">
        <w:rPr>
          <w:rFonts w:ascii="Times New Roman" w:hAnsi="Times New Roman" w:cs="Arial"/>
          <w:sz w:val="28"/>
          <w:szCs w:val="28"/>
        </w:rPr>
        <w:t>.</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2.2. Наименование органа, предоставляющего муниципальную услугу: администрация муниципального образования «</w:t>
      </w:r>
      <w:r w:rsidRPr="00CD5C9B">
        <w:rPr>
          <w:rFonts w:ascii="Times New Roman" w:hAnsi="Times New Roman" w:cs="Arial"/>
          <w:sz w:val="28"/>
          <w:szCs w:val="28"/>
        </w:rPr>
        <w:t>Успенский</w:t>
      </w:r>
      <w:r w:rsidRPr="00CD5C9B">
        <w:rPr>
          <w:rFonts w:ascii="Times New Roman" w:hAnsi="Times New Roman"/>
          <w:sz w:val="28"/>
          <w:szCs w:val="28"/>
        </w:rPr>
        <w:t xml:space="preserve"> сельсовет».</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В предоставлении муниципальной услуги участвует АУ АО «МФЦ».</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Заявление на получение муниципальной услуги с комплектом документов принимаются:</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1) при личной явке:</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в Администрации;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в филиалах, отделах, удаленных рабочих местах АУ АО «МФЦ».</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 без личной явки: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в электронной форме через личный кабинет заявителя на РГУ АО.</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2.3. Результат предоставления муниципальной услуги.</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Результатом предоставления муниципальной услуги являются:</w:t>
      </w:r>
    </w:p>
    <w:p w:rsidR="00CD5C9B" w:rsidRPr="00B868BE" w:rsidRDefault="00CD5C9B" w:rsidP="00CD5C9B">
      <w:pPr>
        <w:suppressAutoHyphens/>
        <w:ind w:firstLine="567"/>
        <w:rPr>
          <w:rFonts w:ascii="Times New Roman" w:hAnsi="Times New Roman"/>
          <w:sz w:val="28"/>
          <w:szCs w:val="28"/>
        </w:rPr>
      </w:pPr>
      <w:r w:rsidRPr="00CD5C9B">
        <w:rPr>
          <w:rFonts w:ascii="Times New Roman" w:hAnsi="Times New Roman"/>
          <w:sz w:val="28"/>
          <w:szCs w:val="28"/>
        </w:rPr>
        <w:t xml:space="preserve">- </w:t>
      </w:r>
      <w:r w:rsidRPr="00B868BE">
        <w:rPr>
          <w:rFonts w:ascii="Times New Roman" w:hAnsi="Times New Roman"/>
          <w:sz w:val="28"/>
          <w:szCs w:val="28"/>
        </w:rPr>
        <w:t>1) Справка с места жительства;</w:t>
      </w:r>
    </w:p>
    <w:p w:rsidR="00CD5C9B" w:rsidRPr="00B868BE" w:rsidRDefault="00CD5C9B" w:rsidP="00CD5C9B">
      <w:pPr>
        <w:suppressAutoHyphens/>
        <w:ind w:firstLine="567"/>
        <w:rPr>
          <w:rFonts w:ascii="Times New Roman" w:hAnsi="Times New Roman"/>
          <w:sz w:val="28"/>
          <w:szCs w:val="28"/>
        </w:rPr>
      </w:pPr>
      <w:r w:rsidRPr="00B868BE">
        <w:rPr>
          <w:rFonts w:ascii="Times New Roman" w:hAnsi="Times New Roman"/>
          <w:sz w:val="28"/>
          <w:szCs w:val="28"/>
        </w:rPr>
        <w:t>2) Справка о составе семьи;</w:t>
      </w:r>
    </w:p>
    <w:p w:rsidR="00CD5C9B" w:rsidRPr="00B868BE" w:rsidRDefault="00CD5C9B" w:rsidP="00CD5C9B">
      <w:pPr>
        <w:suppressAutoHyphens/>
        <w:ind w:firstLine="567"/>
        <w:rPr>
          <w:rFonts w:ascii="Times New Roman" w:hAnsi="Times New Roman"/>
          <w:sz w:val="28"/>
          <w:szCs w:val="28"/>
        </w:rPr>
      </w:pPr>
      <w:r w:rsidRPr="00B868BE">
        <w:rPr>
          <w:rFonts w:ascii="Times New Roman" w:hAnsi="Times New Roman"/>
          <w:sz w:val="28"/>
          <w:szCs w:val="28"/>
        </w:rPr>
        <w:t>3) Справка о проживании умершего на момент смерти;</w:t>
      </w:r>
    </w:p>
    <w:p w:rsidR="00CD5C9B" w:rsidRPr="00B868BE" w:rsidRDefault="00CD5C9B" w:rsidP="00CD5C9B">
      <w:pPr>
        <w:suppressAutoHyphens/>
        <w:ind w:firstLine="567"/>
        <w:rPr>
          <w:rFonts w:ascii="Times New Roman" w:hAnsi="Times New Roman"/>
          <w:sz w:val="28"/>
          <w:szCs w:val="28"/>
        </w:rPr>
      </w:pPr>
      <w:r w:rsidRPr="00B868BE">
        <w:rPr>
          <w:rFonts w:ascii="Times New Roman" w:hAnsi="Times New Roman"/>
          <w:sz w:val="28"/>
          <w:szCs w:val="28"/>
        </w:rPr>
        <w:t>4) Справка о совместном проживании наследника;</w:t>
      </w:r>
    </w:p>
    <w:p w:rsidR="00CD5C9B" w:rsidRPr="00B868BE" w:rsidRDefault="00CD5C9B" w:rsidP="00CD5C9B">
      <w:pPr>
        <w:suppressAutoHyphens/>
        <w:ind w:firstLine="567"/>
        <w:rPr>
          <w:rFonts w:ascii="Times New Roman" w:hAnsi="Times New Roman"/>
          <w:sz w:val="28"/>
          <w:szCs w:val="28"/>
        </w:rPr>
      </w:pPr>
      <w:r w:rsidRPr="00B868BE">
        <w:rPr>
          <w:rFonts w:ascii="Times New Roman" w:hAnsi="Times New Roman"/>
          <w:sz w:val="28"/>
          <w:szCs w:val="28"/>
        </w:rPr>
        <w:t>5) Данные финансового лицевого счета;</w:t>
      </w:r>
    </w:p>
    <w:p w:rsidR="00CD5C9B" w:rsidRPr="00B868BE" w:rsidRDefault="00CD5C9B" w:rsidP="00CD5C9B">
      <w:pPr>
        <w:suppressAutoHyphens/>
        <w:ind w:firstLine="567"/>
        <w:rPr>
          <w:rFonts w:ascii="Times New Roman" w:hAnsi="Times New Roman"/>
          <w:sz w:val="28"/>
          <w:szCs w:val="28"/>
          <w:highlight w:val="yellow"/>
        </w:rPr>
      </w:pPr>
      <w:r w:rsidRPr="00B868BE">
        <w:rPr>
          <w:rFonts w:ascii="Times New Roman" w:hAnsi="Times New Roman"/>
          <w:sz w:val="28"/>
          <w:szCs w:val="28"/>
        </w:rPr>
        <w:t>6) Справка о перенумерации адреса недвижимости.</w:t>
      </w:r>
    </w:p>
    <w:p w:rsidR="00CD5C9B" w:rsidRPr="00CD5C9B" w:rsidRDefault="00CD5C9B" w:rsidP="00CD5C9B">
      <w:pPr>
        <w:ind w:firstLine="0"/>
        <w:rPr>
          <w:rFonts w:ascii="Times New Roman" w:hAnsi="Times New Roman"/>
          <w:sz w:val="28"/>
          <w:szCs w:val="28"/>
        </w:rPr>
      </w:pPr>
      <w:r>
        <w:rPr>
          <w:rFonts w:ascii="Times New Roman" w:hAnsi="Times New Roman"/>
          <w:sz w:val="28"/>
          <w:szCs w:val="28"/>
        </w:rPr>
        <w:t xml:space="preserve">         7)</w:t>
      </w:r>
      <w:r w:rsidRPr="00CD5C9B">
        <w:rPr>
          <w:rFonts w:ascii="Times New Roman" w:hAnsi="Times New Roman"/>
          <w:sz w:val="28"/>
          <w:szCs w:val="28"/>
        </w:rPr>
        <w:t xml:space="preserve"> мотивированный</w:t>
      </w:r>
      <w:r w:rsidRPr="00CD5C9B">
        <w:rPr>
          <w:rFonts w:ascii="Times New Roman" w:hAnsi="Times New Roman"/>
          <w:sz w:val="28"/>
          <w:szCs w:val="28"/>
        </w:rPr>
        <w:t xml:space="preserve"> отказ.</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Результат муниципальной услуги предоставляется (в соответствии со способом, указанным заявителем при подаче заявления):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1) при личной явке: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в ОМСУ;</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в филиалах, отделах, удаленных рабочих местах АУ АО «МФЦ»;</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lastRenderedPageBreak/>
        <w:t>2) без личной явки - в электронной форме через личный кабинет заявителя на РГУ АО/ЕПГУ.</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2.4. Срок предоставления муниципальной услуги.</w:t>
      </w:r>
    </w:p>
    <w:p w:rsidR="00CD5C9B" w:rsidRPr="00CD5C9B" w:rsidRDefault="00CD5C9B" w:rsidP="00CD5C9B">
      <w:pPr>
        <w:ind w:firstLine="708"/>
        <w:rPr>
          <w:rFonts w:ascii="Times New Roman" w:hAnsi="Times New Roman"/>
          <w:sz w:val="28"/>
          <w:szCs w:val="28"/>
        </w:rPr>
      </w:pPr>
      <w:bookmarkStart w:id="2" w:name="P62"/>
      <w:bookmarkEnd w:id="2"/>
      <w:r w:rsidRPr="00CD5C9B">
        <w:rPr>
          <w:rFonts w:ascii="Times New Roman" w:hAnsi="Times New Roman"/>
          <w:sz w:val="28"/>
          <w:szCs w:val="28"/>
        </w:rPr>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2.5. Перечень нормативных правовых актов, регулирующих предоставление муниципальной услуги: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 </w:t>
      </w:r>
      <w:hyperlink r:id="rId7" w:history="1">
        <w:r w:rsidRPr="00CD5C9B">
          <w:rPr>
            <w:rFonts w:ascii="Times New Roman" w:hAnsi="Times New Roman"/>
            <w:color w:val="0000FF"/>
            <w:sz w:val="28"/>
            <w:szCs w:val="28"/>
            <w:u w:val="single"/>
          </w:rPr>
          <w:t>Конституция</w:t>
        </w:r>
      </w:hyperlink>
      <w:r w:rsidRPr="00CD5C9B">
        <w:rPr>
          <w:rFonts w:ascii="Times New Roman" w:hAnsi="Times New Roman"/>
          <w:sz w:val="28"/>
          <w:szCs w:val="28"/>
        </w:rPr>
        <w:t xml:space="preserve"> Российской Федерации;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 Налоговый </w:t>
      </w:r>
      <w:hyperlink r:id="rId8" w:history="1">
        <w:r w:rsidRPr="00CD5C9B">
          <w:rPr>
            <w:rFonts w:ascii="Times New Roman" w:hAnsi="Times New Roman"/>
            <w:color w:val="0000FF"/>
            <w:sz w:val="28"/>
            <w:szCs w:val="28"/>
            <w:u w:val="single"/>
          </w:rPr>
          <w:t>кодекс</w:t>
        </w:r>
      </w:hyperlink>
      <w:r w:rsidRPr="00CD5C9B">
        <w:rPr>
          <w:rFonts w:ascii="Times New Roman" w:hAnsi="Times New Roman"/>
          <w:sz w:val="28"/>
          <w:szCs w:val="28"/>
        </w:rPr>
        <w:t xml:space="preserve"> Российской Федерации;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 Федеральный </w:t>
      </w:r>
      <w:hyperlink r:id="rId9" w:history="1">
        <w:r w:rsidRPr="00CD5C9B">
          <w:rPr>
            <w:rFonts w:ascii="Times New Roman" w:hAnsi="Times New Roman"/>
            <w:color w:val="0000FF"/>
            <w:sz w:val="28"/>
            <w:szCs w:val="28"/>
            <w:u w:val="single"/>
          </w:rPr>
          <w:t>закон</w:t>
        </w:r>
      </w:hyperlink>
      <w:r w:rsidRPr="00CD5C9B">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 Федеральный </w:t>
      </w:r>
      <w:hyperlink r:id="rId10" w:history="1">
        <w:r w:rsidRPr="00CD5C9B">
          <w:rPr>
            <w:rFonts w:ascii="Times New Roman" w:hAnsi="Times New Roman"/>
            <w:color w:val="0000FF"/>
            <w:sz w:val="28"/>
            <w:szCs w:val="28"/>
            <w:u w:val="single"/>
          </w:rPr>
          <w:t>закон</w:t>
        </w:r>
      </w:hyperlink>
      <w:r w:rsidRPr="00CD5C9B">
        <w:rPr>
          <w:rFonts w:ascii="Times New Roman" w:hAnsi="Times New Roman"/>
          <w:sz w:val="28"/>
          <w:szCs w:val="28"/>
        </w:rPr>
        <w:t xml:space="preserve"> от 27.07.2010 № 210-ФЗ «Об организации предоставления государственных и муниципальных услуг»</w:t>
      </w:r>
      <w:bookmarkStart w:id="3" w:name="Par53"/>
      <w:bookmarkEnd w:id="3"/>
      <w:r w:rsidRPr="00CD5C9B">
        <w:rPr>
          <w:rFonts w:ascii="Times New Roman" w:hAnsi="Times New Roman"/>
          <w:sz w:val="28"/>
          <w:szCs w:val="28"/>
        </w:rPr>
        <w:t xml:space="preserve">. </w:t>
      </w:r>
    </w:p>
    <w:p w:rsidR="00CD5C9B" w:rsidRPr="00CD5C9B" w:rsidRDefault="00CD5C9B" w:rsidP="00CD5C9B">
      <w:pPr>
        <w:tabs>
          <w:tab w:val="left" w:pos="142"/>
          <w:tab w:val="left" w:pos="284"/>
        </w:tabs>
        <w:ind w:firstLine="709"/>
        <w:rPr>
          <w:rFonts w:ascii="Times New Roman" w:hAnsi="Times New Roman"/>
          <w:sz w:val="28"/>
          <w:szCs w:val="28"/>
        </w:rPr>
      </w:pPr>
      <w:bookmarkStart w:id="4" w:name="P72"/>
      <w:bookmarkEnd w:id="4"/>
      <w:r w:rsidRPr="00CD5C9B">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2.6.1.Письменное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Заявитель в своем письменном обращении в обязательном порядке указывает:</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наименование организации или фамилия, имя, отчество (при наличии) гражданина, направившего обращение;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полный почтовый адрес заявителя, по которому должен быть направлен ответ;</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содержание обращения;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подпись лица;</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дата обращения.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lastRenderedPageBreak/>
        <w:t>В случае необходимости в подтверждение своих доводов заявитель прилагает к письменному обращению документы и материалы либо их копии.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2.7.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Органы, предоставляющие муниципальную услугу, не вправе требовать от заявителя:</w:t>
      </w:r>
    </w:p>
    <w:p w:rsidR="00CD5C9B" w:rsidRPr="00CD5C9B" w:rsidRDefault="00CD5C9B" w:rsidP="00CD5C9B">
      <w:pPr>
        <w:widowControl/>
        <w:numPr>
          <w:ilvl w:val="0"/>
          <w:numId w:val="1"/>
        </w:numPr>
        <w:autoSpaceDE/>
        <w:autoSpaceDN/>
        <w:adjustRightInd/>
        <w:ind w:firstLine="709"/>
        <w:contextualSpacing/>
        <w:rPr>
          <w:rFonts w:ascii="Times New Roman" w:hAnsi="Times New Roman"/>
          <w:sz w:val="28"/>
          <w:szCs w:val="28"/>
        </w:rPr>
      </w:pPr>
      <w:r w:rsidRPr="00CD5C9B">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D5C9B" w:rsidRPr="00CD5C9B" w:rsidRDefault="00CD5C9B" w:rsidP="00CD5C9B">
      <w:pPr>
        <w:widowControl/>
        <w:numPr>
          <w:ilvl w:val="0"/>
          <w:numId w:val="1"/>
        </w:numPr>
        <w:autoSpaceDE/>
        <w:autoSpaceDN/>
        <w:adjustRightInd/>
        <w:ind w:firstLine="709"/>
        <w:contextualSpacing/>
        <w:rPr>
          <w:rFonts w:ascii="Times New Roman" w:hAnsi="Times New Roman"/>
          <w:sz w:val="28"/>
          <w:szCs w:val="28"/>
        </w:rPr>
      </w:pPr>
      <w:r w:rsidRPr="00CD5C9B">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D5C9B" w:rsidRPr="00CD5C9B" w:rsidRDefault="00CD5C9B" w:rsidP="00CD5C9B">
      <w:pPr>
        <w:widowControl/>
        <w:tabs>
          <w:tab w:val="left" w:pos="720"/>
        </w:tabs>
        <w:autoSpaceDE/>
        <w:autoSpaceDN/>
        <w:adjustRightInd/>
        <w:ind w:firstLine="0"/>
        <w:contextualSpacing/>
        <w:rPr>
          <w:rFonts w:ascii="Times New Roman" w:hAnsi="Times New Roman"/>
          <w:sz w:val="28"/>
          <w:szCs w:val="28"/>
        </w:rPr>
      </w:pPr>
      <w:r w:rsidRPr="00CD5C9B">
        <w:rPr>
          <w:rFonts w:ascii="Times New Roman" w:hAnsi="Times New Roman"/>
          <w:sz w:val="28"/>
          <w:szCs w:val="28"/>
        </w:rPr>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5C9B" w:rsidRPr="00CD5C9B" w:rsidRDefault="00CD5C9B" w:rsidP="00CD5C9B">
      <w:pPr>
        <w:widowControl/>
        <w:tabs>
          <w:tab w:val="left" w:pos="720"/>
        </w:tabs>
        <w:autoSpaceDE/>
        <w:autoSpaceDN/>
        <w:adjustRightInd/>
        <w:ind w:firstLine="0"/>
        <w:contextualSpacing/>
        <w:rPr>
          <w:rFonts w:ascii="Times New Roman" w:hAnsi="Times New Roman"/>
          <w:sz w:val="28"/>
          <w:szCs w:val="28"/>
        </w:rPr>
      </w:pPr>
      <w:r w:rsidRPr="00CD5C9B">
        <w:rPr>
          <w:rFonts w:ascii="Times New Roman" w:hAnsi="Times New Roman"/>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5C9B" w:rsidRPr="00CD5C9B" w:rsidRDefault="00CD5C9B" w:rsidP="00CD5C9B">
      <w:pPr>
        <w:widowControl/>
        <w:tabs>
          <w:tab w:val="left" w:pos="720"/>
        </w:tabs>
        <w:autoSpaceDE/>
        <w:autoSpaceDN/>
        <w:adjustRightInd/>
        <w:ind w:firstLine="0"/>
        <w:contextualSpacing/>
        <w:rPr>
          <w:rFonts w:ascii="Times New Roman" w:hAnsi="Times New Roman"/>
          <w:sz w:val="28"/>
          <w:szCs w:val="28"/>
        </w:rPr>
      </w:pPr>
      <w:r w:rsidRPr="00CD5C9B">
        <w:rPr>
          <w:rFonts w:ascii="Times New Roman" w:hAnsi="Times New Roman"/>
          <w:sz w:val="28"/>
          <w:szCs w:val="28"/>
        </w:rPr>
        <w:tab/>
        <w:t xml:space="preserve">- наличие ошибок в заявлении о предоставлении муниципальной услуги и документах, поданных заявителем после первоначального отказа в приеме </w:t>
      </w:r>
      <w:r w:rsidRPr="00CD5C9B">
        <w:rPr>
          <w:rFonts w:ascii="Times New Roman" w:hAnsi="Times New Roman"/>
          <w:sz w:val="28"/>
          <w:szCs w:val="28"/>
        </w:rPr>
        <w:lastRenderedPageBreak/>
        <w:t>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CD5C9B" w:rsidRPr="00CD5C9B" w:rsidRDefault="00CD5C9B" w:rsidP="00CD5C9B">
      <w:pPr>
        <w:widowControl/>
        <w:tabs>
          <w:tab w:val="left" w:pos="720"/>
        </w:tabs>
        <w:autoSpaceDE/>
        <w:autoSpaceDN/>
        <w:adjustRightInd/>
        <w:ind w:firstLine="0"/>
        <w:contextualSpacing/>
        <w:rPr>
          <w:rFonts w:ascii="Times New Roman" w:hAnsi="Times New Roman"/>
          <w:sz w:val="28"/>
          <w:szCs w:val="28"/>
        </w:rPr>
      </w:pPr>
      <w:r w:rsidRPr="00CD5C9B">
        <w:rPr>
          <w:rFonts w:ascii="Times New Roman" w:hAnsi="Times New Roman"/>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5C9B" w:rsidRPr="00CD5C9B" w:rsidRDefault="00CD5C9B" w:rsidP="00CD5C9B">
      <w:pPr>
        <w:widowControl/>
        <w:tabs>
          <w:tab w:val="left" w:pos="720"/>
        </w:tabs>
        <w:autoSpaceDE/>
        <w:autoSpaceDN/>
        <w:adjustRightInd/>
        <w:ind w:firstLine="0"/>
        <w:contextualSpacing/>
        <w:rPr>
          <w:rFonts w:ascii="Times New Roman" w:hAnsi="Times New Roman"/>
          <w:sz w:val="28"/>
          <w:szCs w:val="28"/>
        </w:rPr>
      </w:pPr>
      <w:r w:rsidRPr="00CD5C9B">
        <w:rPr>
          <w:rFonts w:ascii="Times New Roman" w:hAnsi="Times New Roman"/>
          <w:sz w:val="28"/>
          <w:szCs w:val="28"/>
        </w:rPr>
        <w:ta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D5C9B" w:rsidRPr="00CD5C9B" w:rsidRDefault="00CD5C9B" w:rsidP="00CD5C9B">
      <w:pPr>
        <w:tabs>
          <w:tab w:val="left" w:pos="1134"/>
        </w:tabs>
        <w:ind w:firstLine="708"/>
        <w:rPr>
          <w:rFonts w:ascii="Times New Roman" w:hAnsi="Times New Roman"/>
          <w:sz w:val="28"/>
          <w:szCs w:val="28"/>
        </w:rPr>
      </w:pPr>
      <w:r w:rsidRPr="00CD5C9B">
        <w:rPr>
          <w:rFonts w:ascii="Times New Roman" w:hAnsi="Times New Roman"/>
          <w:sz w:val="28"/>
          <w:szCs w:val="28"/>
        </w:rPr>
        <w:t>2.7.1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D5C9B" w:rsidRPr="00CD5C9B" w:rsidRDefault="00CD5C9B" w:rsidP="00CD5C9B">
      <w:pPr>
        <w:widowControl/>
        <w:ind w:firstLine="709"/>
        <w:rPr>
          <w:rFonts w:ascii="Times New Roman" w:hAnsi="Times New Roman"/>
          <w:sz w:val="28"/>
          <w:szCs w:val="28"/>
        </w:rPr>
      </w:pPr>
      <w:bookmarkStart w:id="5" w:name="P88"/>
      <w:bookmarkEnd w:id="5"/>
      <w:r w:rsidRPr="00CD5C9B">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2.9. Исчерпывающий перечень оснований для отказа в предоставлении муниципальной услуги.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В предоставлении муниципальной услуги отказывается в следующих случаях:</w:t>
      </w:r>
    </w:p>
    <w:p w:rsidR="00CD5C9B" w:rsidRPr="00CD5C9B" w:rsidRDefault="00CD5C9B" w:rsidP="00CD5C9B">
      <w:pPr>
        <w:widowControl/>
        <w:ind w:firstLine="709"/>
        <w:rPr>
          <w:rFonts w:ascii="Times New Roman" w:hAnsi="Times New Roman"/>
          <w:sz w:val="28"/>
          <w:szCs w:val="28"/>
        </w:rPr>
      </w:pPr>
      <w:bookmarkStart w:id="6" w:name="P92"/>
      <w:bookmarkEnd w:id="6"/>
      <w:r w:rsidRPr="00CD5C9B">
        <w:rPr>
          <w:rFonts w:ascii="Times New Roman" w:hAnsi="Times New Roman"/>
          <w:sz w:val="28"/>
          <w:szCs w:val="28"/>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2.9.2. 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w:t>
      </w:r>
      <w:r w:rsidRPr="00CD5C9B">
        <w:rPr>
          <w:rFonts w:ascii="Times New Roman" w:hAnsi="Times New Roman"/>
          <w:sz w:val="28"/>
          <w:szCs w:val="28"/>
        </w:rPr>
        <w:lastRenderedPageBreak/>
        <w:t>регистрации обращения сообщается гражданину, направившему обращение, если его фамилия и почтовый адрес поддаются прочтению.</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2.9.3.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CD5C9B">
          <w:rPr>
            <w:rFonts w:ascii="Times New Roman" w:hAnsi="Times New Roman"/>
            <w:color w:val="0000FF"/>
            <w:sz w:val="28"/>
            <w:szCs w:val="28"/>
            <w:u w:val="single"/>
          </w:rPr>
          <w:t>тайну</w:t>
        </w:r>
      </w:hyperlink>
      <w:r w:rsidRPr="00CD5C9B">
        <w:rPr>
          <w:rFonts w:ascii="Times New Roman" w:hAnsi="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2.9.6.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CD5C9B">
          <w:rPr>
            <w:rFonts w:ascii="Times New Roman" w:hAnsi="Times New Roman"/>
            <w:color w:val="0000FF"/>
            <w:sz w:val="28"/>
            <w:szCs w:val="28"/>
            <w:u w:val="single"/>
          </w:rPr>
          <w:t>пунктах 2.9.1</w:t>
        </w:r>
      </w:hyperlink>
      <w:r w:rsidRPr="00CD5C9B">
        <w:rPr>
          <w:rFonts w:ascii="Times New Roman" w:hAnsi="Times New Roman"/>
          <w:sz w:val="28"/>
          <w:szCs w:val="28"/>
        </w:rPr>
        <w:t xml:space="preserve"> - </w:t>
      </w:r>
      <w:hyperlink r:id="rId13" w:anchor="P96#P96" w:history="1">
        <w:r w:rsidRPr="00CD5C9B">
          <w:rPr>
            <w:rFonts w:ascii="Times New Roman" w:hAnsi="Times New Roman"/>
            <w:color w:val="0000FF"/>
            <w:sz w:val="28"/>
            <w:szCs w:val="28"/>
            <w:u w:val="single"/>
          </w:rPr>
          <w:t>2.10.5</w:t>
        </w:r>
      </w:hyperlink>
      <w:r w:rsidRPr="00CD5C9B">
        <w:rPr>
          <w:rFonts w:ascii="Times New Roman" w:hAnsi="Times New Roman"/>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2.9.7.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2.10. Размер платы, взимаемой с заявителя при предоставлении муниципальной услуги.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Предоставление муниципальной услуги осуществляется на бесплатной основе.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2.12. Срок регистрации запроса заявителя о предоставлении муниципальной услуги.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Обращение подлежит обязательной регистрации в течение 1 рабочего дня с момента его поступления в администрацию.</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при личном обращении - 1 рабочий день;</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lastRenderedPageBreak/>
        <w:t>при направлении запроса на бумажном носителе из МФЦ в администрацию - в день поступления запроса в Администрацию;</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при направлении запроса в форме электронного документа посредством РГУ АО - в день поступления запроса на РГУ АО, или на следующий рабочий день (в случае направления документов в нерабочее время, в выходные, праздничные дни).</w:t>
      </w:r>
    </w:p>
    <w:p w:rsidR="00CD5C9B" w:rsidRPr="00CD5C9B" w:rsidRDefault="00CD5C9B" w:rsidP="00CD5C9B">
      <w:pPr>
        <w:tabs>
          <w:tab w:val="left" w:pos="142"/>
          <w:tab w:val="left" w:pos="284"/>
        </w:tabs>
        <w:ind w:firstLine="709"/>
        <w:rPr>
          <w:rFonts w:ascii="Times New Roman" w:hAnsi="Times New Roman"/>
          <w:sz w:val="28"/>
          <w:szCs w:val="28"/>
        </w:rPr>
      </w:pPr>
      <w:bookmarkStart w:id="7" w:name="sub_1222"/>
      <w:r w:rsidRPr="00CD5C9B">
        <w:rPr>
          <w:rFonts w:ascii="Times New Roman" w:hAnsi="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2.13.1. Предоставление муниципальной услуги осуществляется в специально выделенных для этих целей помещениях ОМСУ или в МФЦ.</w:t>
      </w:r>
    </w:p>
    <w:p w:rsidR="00CD5C9B" w:rsidRPr="00CD5C9B" w:rsidRDefault="00CD5C9B" w:rsidP="00CD5C9B">
      <w:pPr>
        <w:tabs>
          <w:tab w:val="left" w:pos="142"/>
          <w:tab w:val="left" w:pos="284"/>
        </w:tabs>
        <w:ind w:firstLine="709"/>
        <w:rPr>
          <w:ins w:id="8" w:author="Юлия Александровна Павлова" w:date="2020-05-15T11:40:00Z"/>
          <w:rFonts w:ascii="Times New Roman" w:hAnsi="Times New Roman"/>
          <w:sz w:val="28"/>
          <w:szCs w:val="28"/>
        </w:rPr>
      </w:pPr>
      <w:r w:rsidRPr="00CD5C9B">
        <w:rPr>
          <w:rFonts w:ascii="Times New Roman" w:hAnsi="Times New Roman"/>
          <w:sz w:val="28"/>
          <w:szCs w:val="28"/>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D5C9B" w:rsidRPr="00CD5C9B" w:rsidRDefault="00CD5C9B" w:rsidP="00CD5C9B">
      <w:pPr>
        <w:tabs>
          <w:tab w:val="left" w:pos="142"/>
          <w:tab w:val="left" w:pos="284"/>
        </w:tabs>
        <w:ind w:firstLine="709"/>
        <w:rPr>
          <w:rFonts w:ascii="Times New Roman" w:hAnsi="Times New Roman"/>
          <w:strike/>
          <w:sz w:val="28"/>
          <w:szCs w:val="28"/>
        </w:rPr>
      </w:pPr>
      <w:r w:rsidRPr="00CD5C9B">
        <w:rPr>
          <w:rFonts w:ascii="Times New Roman" w:hAnsi="Times New Roman"/>
          <w:sz w:val="28"/>
          <w:szCs w:val="28"/>
        </w:rPr>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2.13.6. В помещении организуется бесплатный туалет для посетителей, в том числе туалет, предназначенный для инвалидов.</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D5C9B">
        <w:rPr>
          <w:rFonts w:ascii="Times New Roman" w:hAnsi="Times New Roman"/>
          <w:sz w:val="28"/>
          <w:szCs w:val="28"/>
        </w:rPr>
        <w:t>сурдопереводчика</w:t>
      </w:r>
      <w:proofErr w:type="spellEnd"/>
      <w:r w:rsidRPr="00CD5C9B">
        <w:rPr>
          <w:rFonts w:ascii="Times New Roman" w:hAnsi="Times New Roman"/>
          <w:sz w:val="28"/>
          <w:szCs w:val="28"/>
        </w:rPr>
        <w:t xml:space="preserve"> и </w:t>
      </w:r>
      <w:proofErr w:type="spellStart"/>
      <w:r w:rsidRPr="00CD5C9B">
        <w:rPr>
          <w:rFonts w:ascii="Times New Roman" w:hAnsi="Times New Roman"/>
          <w:sz w:val="28"/>
          <w:szCs w:val="28"/>
        </w:rPr>
        <w:t>тифлосурдопереводчика</w:t>
      </w:r>
      <w:proofErr w:type="spellEnd"/>
      <w:r w:rsidRPr="00CD5C9B">
        <w:rPr>
          <w:rFonts w:ascii="Times New Roman" w:hAnsi="Times New Roman"/>
          <w:sz w:val="28"/>
          <w:szCs w:val="28"/>
        </w:rPr>
        <w:t>.</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lastRenderedPageBreak/>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xml:space="preserve">2.13.12. Помещения приема и выдачи документов должны предусматривать места для ожидания, информирования и приема заявителей. </w:t>
      </w:r>
    </w:p>
    <w:p w:rsidR="00CD5C9B" w:rsidRPr="00CD5C9B" w:rsidRDefault="00CD5C9B" w:rsidP="00CD5C9B">
      <w:pPr>
        <w:tabs>
          <w:tab w:val="left" w:pos="142"/>
          <w:tab w:val="left" w:pos="284"/>
        </w:tabs>
        <w:ind w:firstLine="709"/>
        <w:rPr>
          <w:ins w:id="9" w:author="Юлия Александровна Павлова" w:date="2020-05-15T11:40:00Z"/>
          <w:rFonts w:ascii="Times New Roman" w:hAnsi="Times New Roman"/>
          <w:sz w:val="28"/>
          <w:szCs w:val="28"/>
        </w:rPr>
      </w:pPr>
      <w:r w:rsidRPr="00CD5C9B">
        <w:rPr>
          <w:rFonts w:ascii="Times New Roman" w:hAnsi="Times New Roman"/>
          <w:sz w:val="28"/>
          <w:szCs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2.14. Показатели доступности и качества муниципальной услуги.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2.14.1. Показатели доступности муниципальной услуги (общие, применимые в отношении всех заявителей):</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1) транспортная доступность к месту предоставления муниципальной услуги;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2) наличие указателей, обеспечивающих беспрепятственный доступ к помещениям, в которых предоставляется услуга;</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3) возможность получения полной и достоверной информации о государственной услуге в ОМСУ, МФЦ, по телефону, на официальном сайте органа, предоставляющего услугу, посредством ЕПГУ, либо РГУ АО;</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4) предоставление муниципальной услуги любым доступным способом, предусмотренным действующим законодательством;</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РГУ АО;</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2.14.2. Показатели доступности муниципальной услуги (специальные, применимые в отношении инвалидов):</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1) наличие инфраструктуры, указанной в пункте 2.14;</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 исполнение требований доступности услуг для инвалидов;</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3) обеспечение беспрепятственного доступа инвалидов к помещениям, в которых предоставляется муниципальная услуга;</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2.14.3. Показатели качества муниципальной услуги: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1) соблюдение срока предоставления муниципальной услуги;</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 xml:space="preserve">2) соблюдение времени ожидания в очереди при подаче запроса и получении результата; </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 xml:space="preserve">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w:t>
      </w:r>
      <w:r w:rsidRPr="00CD5C9B">
        <w:rPr>
          <w:rFonts w:ascii="Times New Roman" w:hAnsi="Times New Roman"/>
          <w:sz w:val="28"/>
          <w:szCs w:val="28"/>
        </w:rPr>
        <w:lastRenderedPageBreak/>
        <w:t>результата в ОМСУ или в МФЦ;</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4) отсутствие жалоб на действия или бездействия должностных лиц ОМСУ, поданных в установленном порядке.</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 xml:space="preserve">2.14.4. </w:t>
      </w:r>
      <w:r w:rsidRPr="00CD5C9B">
        <w:rPr>
          <w:rFonts w:ascii="Times New Roman" w:hAnsi="Times New Roman"/>
          <w:iCs/>
          <w:sz w:val="28"/>
          <w:szCs w:val="28"/>
        </w:rPr>
        <w:t xml:space="preserve">После получения результата услуги, предоставление которой осуществлялось в электронном виде через ЕПГУ или РГУ АО, либо посредством МФЦ, заявителю обеспечивается возможность оценки качества оказания услуги. </w:t>
      </w:r>
    </w:p>
    <w:p w:rsidR="00CD5C9B" w:rsidRPr="00CD5C9B" w:rsidRDefault="00CD5C9B" w:rsidP="00CD5C9B">
      <w:pPr>
        <w:widowControl/>
        <w:tabs>
          <w:tab w:val="left" w:pos="142"/>
          <w:tab w:val="left" w:pos="284"/>
        </w:tabs>
        <w:autoSpaceDE/>
        <w:autoSpaceDN/>
        <w:adjustRightInd/>
        <w:ind w:firstLine="709"/>
        <w:rPr>
          <w:rFonts w:ascii="Times New Roman" w:eastAsiaTheme="majorEastAsia" w:hAnsi="Times New Roman"/>
          <w:spacing w:val="-10"/>
          <w:kern w:val="28"/>
          <w:sz w:val="28"/>
          <w:szCs w:val="28"/>
        </w:rPr>
      </w:pPr>
      <w:r w:rsidRPr="00CD5C9B">
        <w:rPr>
          <w:rFonts w:ascii="Times New Roman" w:eastAsiaTheme="majorEastAsia" w:hAnsi="Times New Roman"/>
          <w:spacing w:val="-10"/>
          <w:kern w:val="28"/>
          <w:sz w:val="28"/>
          <w:szCs w:val="28"/>
        </w:rPr>
        <w:t>2.15. Перечисление услуг, которые являются необходимыми и обязательными для предоставления муниципальной услуги.</w:t>
      </w:r>
    </w:p>
    <w:p w:rsidR="00CD5C9B" w:rsidRPr="00CD5C9B" w:rsidRDefault="00CD5C9B" w:rsidP="00CD5C9B">
      <w:pPr>
        <w:widowControl/>
        <w:tabs>
          <w:tab w:val="left" w:pos="142"/>
          <w:tab w:val="left" w:pos="284"/>
        </w:tabs>
        <w:autoSpaceDE/>
        <w:autoSpaceDN/>
        <w:adjustRightInd/>
        <w:ind w:firstLine="709"/>
        <w:rPr>
          <w:rFonts w:ascii="Times New Roman" w:eastAsiaTheme="majorEastAsia" w:hAnsi="Times New Roman"/>
          <w:spacing w:val="-10"/>
          <w:kern w:val="28"/>
          <w:sz w:val="28"/>
          <w:szCs w:val="28"/>
        </w:rPr>
      </w:pPr>
      <w:r w:rsidRPr="00CD5C9B">
        <w:rPr>
          <w:rFonts w:ascii="Times New Roman" w:eastAsiaTheme="majorEastAsia" w:hAnsi="Times New Roman"/>
          <w:spacing w:val="-10"/>
          <w:kern w:val="28"/>
          <w:sz w:val="28"/>
          <w:szCs w:val="28"/>
        </w:rPr>
        <w:t>Получение услуг, которые, являются необходимыми и обязательными для предоставления муниципальной услуги, не требуется.</w:t>
      </w:r>
    </w:p>
    <w:bookmarkEnd w:id="7"/>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2.16.1. Предоставление услуги по экстерриториальному принципу не предусмотрено.</w:t>
      </w:r>
    </w:p>
    <w:p w:rsidR="00CD5C9B" w:rsidRPr="00CD5C9B" w:rsidRDefault="00CD5C9B" w:rsidP="00CD5C9B">
      <w:pPr>
        <w:ind w:firstLine="709"/>
        <w:rPr>
          <w:rFonts w:ascii="Times New Roman" w:hAnsi="Times New Roman"/>
          <w:sz w:val="28"/>
          <w:szCs w:val="28"/>
        </w:rPr>
      </w:pPr>
      <w:r w:rsidRPr="00CD5C9B">
        <w:rPr>
          <w:rFonts w:ascii="Times New Roman" w:hAnsi="Times New Roman"/>
          <w:sz w:val="28"/>
          <w:szCs w:val="28"/>
        </w:rPr>
        <w:t>2.16.2. Предоставление муниципальной услуги в электронном виде осуществляется при технической реализации услуги посредством РГУ АО и/или ЕПГУ.</w:t>
      </w:r>
    </w:p>
    <w:p w:rsidR="00CD5C9B" w:rsidRPr="00CD5C9B" w:rsidRDefault="00CD5C9B" w:rsidP="00CD5C9B">
      <w:pPr>
        <w:tabs>
          <w:tab w:val="left" w:pos="1134"/>
        </w:tabs>
        <w:ind w:firstLine="708"/>
        <w:rPr>
          <w:rFonts w:ascii="Times New Roman" w:hAnsi="Times New Roman"/>
          <w:sz w:val="28"/>
          <w:szCs w:val="28"/>
        </w:rPr>
      </w:pPr>
      <w:r w:rsidRPr="00CD5C9B">
        <w:rPr>
          <w:rFonts w:ascii="Times New Roman" w:hAnsi="Times New Roman"/>
          <w:sz w:val="28"/>
          <w:szCs w:val="28"/>
        </w:rPr>
        <w:t>2.16.3. Организация предоставления муниципальных услуг в упреждающем (</w:t>
      </w:r>
      <w:proofErr w:type="spellStart"/>
      <w:r w:rsidRPr="00CD5C9B">
        <w:rPr>
          <w:rFonts w:ascii="Times New Roman" w:hAnsi="Times New Roman"/>
          <w:sz w:val="28"/>
          <w:szCs w:val="28"/>
        </w:rPr>
        <w:t>проактивном</w:t>
      </w:r>
      <w:proofErr w:type="spellEnd"/>
      <w:r w:rsidRPr="00CD5C9B">
        <w:rPr>
          <w:rFonts w:ascii="Times New Roman" w:hAnsi="Times New Roman"/>
          <w:sz w:val="28"/>
          <w:szCs w:val="28"/>
        </w:rPr>
        <w:t xml:space="preserve">) режиме. </w:t>
      </w:r>
    </w:p>
    <w:p w:rsidR="00CD5C9B" w:rsidRPr="00CD5C9B" w:rsidRDefault="00CD5C9B" w:rsidP="00CD5C9B">
      <w:pPr>
        <w:tabs>
          <w:tab w:val="left" w:pos="1134"/>
        </w:tabs>
        <w:ind w:firstLine="708"/>
        <w:rPr>
          <w:rFonts w:ascii="Times New Roman" w:hAnsi="Times New Roman"/>
          <w:sz w:val="28"/>
          <w:szCs w:val="28"/>
        </w:rPr>
      </w:pPr>
      <w:r w:rsidRPr="00CD5C9B">
        <w:rPr>
          <w:rFonts w:ascii="Times New Roman" w:hAnsi="Times New Roman"/>
          <w:sz w:val="28"/>
          <w:szCs w:val="28"/>
        </w:rPr>
        <w:t>1. При наступлении событий, являющихся основанием для предоставления муниципальных услуг, орган, предоставляющий муниципальную услугу, вправе:</w:t>
      </w:r>
    </w:p>
    <w:p w:rsidR="00CD5C9B" w:rsidRPr="00CD5C9B" w:rsidRDefault="00CD5C9B" w:rsidP="00CD5C9B">
      <w:pPr>
        <w:tabs>
          <w:tab w:val="left" w:pos="1134"/>
        </w:tabs>
        <w:ind w:firstLine="708"/>
        <w:rPr>
          <w:rFonts w:ascii="Times New Roman" w:hAnsi="Times New Roman"/>
          <w:sz w:val="28"/>
          <w:szCs w:val="28"/>
        </w:rPr>
      </w:pPr>
      <w:r w:rsidRPr="00CD5C9B">
        <w:rPr>
          <w:rFonts w:ascii="Times New Roman" w:hAnsi="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D5C9B" w:rsidRPr="00CD5C9B" w:rsidRDefault="00CD5C9B" w:rsidP="00CD5C9B">
      <w:pPr>
        <w:tabs>
          <w:tab w:val="left" w:pos="1134"/>
        </w:tabs>
        <w:ind w:firstLine="708"/>
        <w:rPr>
          <w:rFonts w:ascii="Times New Roman" w:hAnsi="Times New Roman"/>
          <w:sz w:val="28"/>
          <w:szCs w:val="28"/>
        </w:rPr>
      </w:pPr>
      <w:r w:rsidRPr="00CD5C9B">
        <w:rPr>
          <w:rFonts w:ascii="Times New Roman" w:hAnsi="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CD5C9B" w:rsidRPr="00CD5C9B" w:rsidRDefault="00CD5C9B" w:rsidP="00CD5C9B">
      <w:pPr>
        <w:ind w:firstLine="709"/>
        <w:rPr>
          <w:sz w:val="28"/>
          <w:szCs w:val="28"/>
        </w:rPr>
      </w:pPr>
    </w:p>
    <w:p w:rsidR="00CD5C9B" w:rsidRPr="00CD5C9B" w:rsidRDefault="00CD5C9B" w:rsidP="00CD5C9B">
      <w:pPr>
        <w:widowControl/>
        <w:tabs>
          <w:tab w:val="num" w:pos="0"/>
        </w:tabs>
        <w:ind w:firstLine="709"/>
        <w:jc w:val="center"/>
        <w:rPr>
          <w:rFonts w:ascii="Times New Roman" w:hAnsi="Times New Roman"/>
          <w:b/>
          <w:sz w:val="28"/>
          <w:szCs w:val="28"/>
        </w:rPr>
      </w:pPr>
    </w:p>
    <w:p w:rsidR="00CD5C9B" w:rsidRPr="00CD5C9B" w:rsidRDefault="00CD5C9B" w:rsidP="00CD5C9B">
      <w:pPr>
        <w:widowControl/>
        <w:numPr>
          <w:ilvl w:val="0"/>
          <w:numId w:val="1"/>
        </w:numPr>
        <w:jc w:val="center"/>
        <w:rPr>
          <w:rFonts w:ascii="Times New Roman" w:hAnsi="Times New Roman"/>
          <w:b/>
          <w:sz w:val="28"/>
          <w:szCs w:val="28"/>
        </w:rPr>
      </w:pPr>
      <w:r w:rsidRPr="00CD5C9B">
        <w:rPr>
          <w:rFonts w:ascii="Times New Roman" w:hAnsi="Times New Roman"/>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CD5C9B">
        <w:rPr>
          <w:rFonts w:ascii="Times New Roman" w:hAnsi="Times New Roman"/>
          <w:b/>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CD5C9B" w:rsidRPr="00CD5C9B" w:rsidRDefault="00CD5C9B" w:rsidP="00CD5C9B">
      <w:pPr>
        <w:widowControl/>
        <w:tabs>
          <w:tab w:val="num" w:pos="0"/>
        </w:tabs>
        <w:ind w:firstLine="709"/>
        <w:jc w:val="center"/>
        <w:rPr>
          <w:rFonts w:ascii="Times New Roman" w:hAnsi="Times New Roman"/>
          <w:b/>
          <w:sz w:val="28"/>
          <w:szCs w:val="28"/>
        </w:rPr>
      </w:pP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3.1. Последовательность административных процедур.</w:t>
      </w:r>
    </w:p>
    <w:p w:rsidR="00CD5C9B" w:rsidRPr="00CD5C9B" w:rsidRDefault="00CD5C9B" w:rsidP="00CD5C9B">
      <w:pPr>
        <w:contextualSpacing/>
        <w:rPr>
          <w:rFonts w:ascii="Times New Roman" w:hAnsi="Times New Roman"/>
          <w:spacing w:val="2"/>
          <w:sz w:val="28"/>
          <w:szCs w:val="28"/>
          <w:lang w:eastAsia="ar-SA"/>
        </w:rPr>
      </w:pPr>
      <w:r w:rsidRPr="00CD5C9B">
        <w:rPr>
          <w:rFonts w:ascii="Times New Roman" w:hAnsi="Times New Roman"/>
          <w:spacing w:val="-2"/>
          <w:sz w:val="28"/>
          <w:szCs w:val="28"/>
        </w:rPr>
        <w:t xml:space="preserve">Блок-схема предоставления муниципальной услуги, приведена </w:t>
      </w:r>
      <w:r w:rsidRPr="00CD5C9B">
        <w:rPr>
          <w:rFonts w:ascii="Times New Roman" w:hAnsi="Times New Roman"/>
          <w:spacing w:val="2"/>
          <w:sz w:val="28"/>
          <w:szCs w:val="28"/>
          <w:lang w:eastAsia="ar-SA"/>
        </w:rPr>
        <w:t xml:space="preserve">в приложении 2 к настоящему административному регламенту. </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Последовательность административных процедур исполнения муниципальной услуги включает в себя следующие действия: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прием и регистрация обращения;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рассмотрение обращения;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подготовка и направление ответа на обращение заявителю.</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3.1.1. Прием и регистрация обращений.</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Основанием для начала предоставления муниципальной услуги является поступление обращения от заявителя в администрацию.</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Обращение подлежит обязательной регистрации в течение 1 дня с момента поступления в администрацию.</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Ответственность за прием и регистрацию обращения несет специалист, ответственный за прием и регистрацию документов.</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CD5C9B">
          <w:rPr>
            <w:rFonts w:ascii="Times New Roman" w:hAnsi="Times New Roman"/>
            <w:color w:val="0000FF"/>
            <w:sz w:val="28"/>
            <w:szCs w:val="28"/>
            <w:u w:val="single"/>
          </w:rPr>
          <w:t>пунктами 2.</w:t>
        </w:r>
      </w:hyperlink>
      <w:r w:rsidRPr="00CD5C9B">
        <w:rPr>
          <w:rFonts w:ascii="Times New Roman" w:hAnsi="Times New Roman"/>
          <w:sz w:val="28"/>
          <w:szCs w:val="28"/>
        </w:rPr>
        <w:t>5, 2.7 Административного регламента.</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3.1.2. Рассмотрение обращений.</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Прошедшие регистрацию письменные обращения передаются специалисту администрации.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lastRenderedPageBreak/>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определяет, относится ли к компетенции администрации рассмотрение поставленных в обращении вопросов;</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определяет характер, сроки действий и сроки рассмотрения обращения;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определяет исполнителя поручения;</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ставит исполнение поручений и рассмотрение обращения на контроль.</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3.1.3. Подготовка и направление ответов на обращение.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 xml:space="preserve">Специалист администрации обеспечивает рассмотрение обращения и подготовку ответа в сроки, установленные </w:t>
      </w:r>
      <w:hyperlink r:id="rId15" w:anchor="P62#P62" w:history="1">
        <w:r w:rsidRPr="00CD5C9B">
          <w:rPr>
            <w:rFonts w:ascii="Times New Roman" w:hAnsi="Times New Roman"/>
            <w:color w:val="0000FF"/>
            <w:sz w:val="28"/>
            <w:szCs w:val="28"/>
            <w:u w:val="single"/>
          </w:rPr>
          <w:t>п. 2.4.1</w:t>
        </w:r>
      </w:hyperlink>
      <w:r w:rsidRPr="00CD5C9B">
        <w:rPr>
          <w:rFonts w:ascii="Times New Roman" w:hAnsi="Times New Roman"/>
          <w:sz w:val="28"/>
          <w:szCs w:val="28"/>
        </w:rPr>
        <w:t xml:space="preserve"> Административного регламента.</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Специалист администрации рассматривает поступившее заявление и оформляет письменное разъяснение.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Ответ на вопрос предоставляется в простой, четкой и понятной форме за подписью главы администрации либо лица, его замещающего.</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CD5C9B" w:rsidRPr="00CD5C9B" w:rsidRDefault="00CD5C9B" w:rsidP="00CD5C9B">
      <w:pPr>
        <w:widowControl/>
        <w:ind w:firstLine="709"/>
        <w:rPr>
          <w:rFonts w:ascii="Times New Roman" w:hAnsi="Times New Roman"/>
          <w:sz w:val="28"/>
          <w:szCs w:val="28"/>
        </w:rPr>
      </w:pPr>
      <w:r w:rsidRPr="00CD5C9B">
        <w:rPr>
          <w:rFonts w:ascii="Times New Roman" w:hAnsi="Times New Roman"/>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CD5C9B" w:rsidRPr="00CD5C9B" w:rsidRDefault="00CD5C9B" w:rsidP="00CD5C9B">
      <w:pPr>
        <w:widowControl/>
        <w:ind w:firstLine="709"/>
        <w:rPr>
          <w:ins w:id="10" w:author="Юлия Александровна Павлова" w:date="2020-05-15T11:42:00Z"/>
          <w:rFonts w:ascii="Times New Roman" w:hAnsi="Times New Roman"/>
          <w:sz w:val="28"/>
          <w:szCs w:val="28"/>
        </w:rPr>
      </w:pPr>
      <w:ins w:id="11" w:author="Юлия Александровна Павлова" w:date="2020-05-15T11:42:00Z">
        <w:r w:rsidRPr="00CD5C9B">
          <w:rPr>
            <w:rFonts w:ascii="Times New Roman" w:hAnsi="Times New Roman"/>
            <w:sz w:val="28"/>
            <w:szCs w:val="28"/>
          </w:rPr>
          <w:t>О</w:t>
        </w:r>
      </w:ins>
      <w:r w:rsidRPr="00CD5C9B">
        <w:rPr>
          <w:rFonts w:ascii="Times New Roman" w:hAnsi="Times New Roman"/>
          <w:sz w:val="28"/>
          <w:szCs w:val="28"/>
        </w:rPr>
        <w:t>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CD5C9B" w:rsidRPr="00CD5C9B" w:rsidRDefault="00CD5C9B" w:rsidP="00CD5C9B">
      <w:pPr>
        <w:tabs>
          <w:tab w:val="left" w:pos="142"/>
          <w:tab w:val="left" w:pos="284"/>
        </w:tabs>
        <w:ind w:firstLine="709"/>
        <w:rPr>
          <w:rFonts w:ascii="Times New Roman" w:hAnsi="Times New Roman"/>
          <w:sz w:val="28"/>
          <w:szCs w:val="28"/>
        </w:rPr>
      </w:pPr>
      <w:r w:rsidRPr="00CD5C9B">
        <w:rPr>
          <w:rFonts w:ascii="Times New Roman" w:hAnsi="Times New Roman"/>
          <w:sz w:val="28"/>
          <w:szCs w:val="28"/>
        </w:rPr>
        <w:t>3.2. О</w:t>
      </w:r>
      <w:r w:rsidRPr="00CD5C9B">
        <w:rPr>
          <w:rFonts w:ascii="Times New Roman" w:hAnsi="Times New Roman"/>
          <w:bCs/>
          <w:sz w:val="28"/>
          <w:szCs w:val="28"/>
        </w:rPr>
        <w:t>собенности выполнения административных процедур в электронной форме.</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3.2.1. Предоставление муниципальной услуги на ЕПГУ и РГУ АО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w:t>
      </w:r>
      <w:r w:rsidRPr="00CD5C9B">
        <w:rPr>
          <w:rFonts w:ascii="Times New Roman" w:hAnsi="Times New Roman"/>
          <w:sz w:val="28"/>
          <w:szCs w:val="28"/>
        </w:rPr>
        <w:lastRenderedPageBreak/>
        <w:t>получением государственных и муниципальных услуг».</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3.2.2. Для получения муниципальной услуги через ЕПГУ или через РГУ АО заявителю необходимо предварительно пройти процесс регистрации в Единой системе идентификации и аутентификации (далее – ЕСИА).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3.2.3. Муниципальная услуга предоставляется через РГУ АО, либо через ЕПГУ следующими способами: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без личной явки на прием в ОМСУ.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3.2.4. Для подачи заявления через ЕПГУ или через РГУ АО заявитель должен выполнить следующие действия:</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пройти идентификацию и аутентификацию в ЕСИА;</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в личном кабинете на ЕПГУ или на РГУ АО заполнить в электронном виде заявление на оказание муниципальной услуги;</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приложить обращение;</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направить пакет электронных документов в ОМСУ посредством функционала ЕПГУ или РГУ АО.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3.2.5. В результате направления пакета электронных документов посредством РГУ АО, либо через ЕПГУ в соответствии с системой межведомственного электронного взаимодействия Астраханской области (далее –СМЭВ АО)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РГУ АО или ЕПГУ.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3.2.6. Должностное лицо ОМСУ выполняет следующие действия: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формирует проект решения на основании обращения, поступившего через РГУ, либо через ЕПГУ и передает должностному лицу, наделенному функциями по принятию решения;</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после рассмотрения обращения и принятия решения о предоставлении муниципальной услуги (отказе в предоставлении муниципальной услуги) заполняет предусмотренные в СМЭВ АО формы о принятом решении и переводит дело в архив СМЭВ АО;</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администрацию,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РГУ АО или ЕПГУ. </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iCs/>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РГУ АО, либо на ЕПГУ.</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 xml:space="preserve">3.2.8. ОМСУ при поступлении документов от заявителя посредством РГУ АО или ЕПГУ по требованию заявителя направляет результат </w:t>
      </w:r>
      <w:r w:rsidRPr="00CD5C9B">
        <w:rPr>
          <w:rFonts w:ascii="Times New Roman" w:hAnsi="Times New Roman"/>
          <w:sz w:val="28"/>
          <w:szCs w:val="28"/>
        </w:rPr>
        <w:lastRenderedPageBreak/>
        <w:t>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CD5C9B" w:rsidRPr="00CD5C9B" w:rsidRDefault="00CD5C9B" w:rsidP="00CD5C9B">
      <w:pPr>
        <w:ind w:firstLine="709"/>
        <w:outlineLvl w:val="1"/>
        <w:rPr>
          <w:rFonts w:ascii="Times New Roman" w:hAnsi="Times New Roman"/>
          <w:sz w:val="28"/>
          <w:szCs w:val="28"/>
        </w:rPr>
      </w:pPr>
      <w:r w:rsidRPr="00CD5C9B">
        <w:rPr>
          <w:rFonts w:ascii="Times New Roman" w:hAnsi="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CD5C9B" w:rsidRPr="00CD5C9B" w:rsidRDefault="00CD5C9B" w:rsidP="00CD5C9B">
      <w:pPr>
        <w:ind w:firstLine="709"/>
        <w:rPr>
          <w:rFonts w:ascii="Times New Roman" w:hAnsi="Times New Roman"/>
          <w:color w:val="000000"/>
          <w:sz w:val="28"/>
          <w:szCs w:val="28"/>
        </w:rPr>
      </w:pPr>
      <w:r w:rsidRPr="00CD5C9B">
        <w:rPr>
          <w:rFonts w:ascii="Times New Roman" w:hAnsi="Times New Roman"/>
          <w:color w:val="000000"/>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CD5C9B" w:rsidRPr="00CD5C9B" w:rsidRDefault="00CD5C9B" w:rsidP="00CD5C9B">
      <w:pPr>
        <w:ind w:firstLine="709"/>
        <w:rPr>
          <w:rFonts w:ascii="Times New Roman" w:hAnsi="Times New Roman"/>
          <w:color w:val="000000"/>
          <w:sz w:val="28"/>
          <w:szCs w:val="28"/>
        </w:rPr>
      </w:pPr>
      <w:r w:rsidRPr="00CD5C9B">
        <w:rPr>
          <w:rFonts w:ascii="Times New Roman" w:hAnsi="Times New Roman"/>
          <w:color w:val="000000"/>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 / РГУ АО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CD5C9B" w:rsidRPr="00CD5C9B" w:rsidRDefault="00CD5C9B" w:rsidP="00CD5C9B">
      <w:pPr>
        <w:ind w:firstLine="709"/>
        <w:rPr>
          <w:rFonts w:ascii="Times New Roman" w:hAnsi="Times New Roman"/>
          <w:color w:val="000000"/>
          <w:sz w:val="28"/>
          <w:szCs w:val="28"/>
        </w:rPr>
      </w:pPr>
      <w:r w:rsidRPr="00CD5C9B">
        <w:rPr>
          <w:rFonts w:ascii="Times New Roman" w:hAnsi="Times New Roman"/>
          <w:color w:val="000000"/>
          <w:sz w:val="28"/>
          <w:szCs w:val="28"/>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администрации направляет способом, указанным в заявлении о необходимости исправления допущенных опечаток и (или) ошибок.</w:t>
      </w:r>
    </w:p>
    <w:p w:rsidR="00CD5C9B" w:rsidRPr="00CD5C9B" w:rsidRDefault="00CD5C9B" w:rsidP="00CD5C9B">
      <w:pPr>
        <w:ind w:firstLine="540"/>
        <w:outlineLvl w:val="1"/>
        <w:rPr>
          <w:rFonts w:ascii="Times New Roman" w:hAnsi="Times New Roman"/>
          <w:sz w:val="28"/>
          <w:szCs w:val="28"/>
        </w:rPr>
      </w:pPr>
      <w:r w:rsidRPr="00CD5C9B">
        <w:rPr>
          <w:rFonts w:ascii="Times New Roman" w:hAnsi="Times New Roman"/>
          <w:color w:val="000000"/>
          <w:sz w:val="28"/>
          <w:szCs w:val="28"/>
        </w:rPr>
        <w:t xml:space="preserve">3.4. </w:t>
      </w:r>
      <w:r w:rsidRPr="00CD5C9B">
        <w:rPr>
          <w:rFonts w:ascii="Times New Roman" w:hAnsi="Times New Roman"/>
          <w:sz w:val="28"/>
          <w:szCs w:val="28"/>
        </w:rPr>
        <w:t>Особенности выполнения административных процедур в многофункциональных центрах.</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3.4.1. Предоставление муниципальной услуги посредством МФЦ осуществляется в подразделениях АУ АО "МФЦ" при наличии вступившего в силу соглашения о взаимодействии между АУ АО "МФЦ" и ОМСУ. Предоставление муниципальной услуги в иных МФЦ осуществляется при наличии вступившего в силу соглашения о взаимодействии между АУ АО "МФЦ" и иным МФЦ.</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3.4.2.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 xml:space="preserve">удостоверяет личность и полномочия представителя юридического лица </w:t>
      </w:r>
      <w:r w:rsidRPr="00CD5C9B">
        <w:rPr>
          <w:rFonts w:ascii="Times New Roman" w:hAnsi="Times New Roman"/>
          <w:sz w:val="28"/>
          <w:szCs w:val="28"/>
        </w:rPr>
        <w:lastRenderedPageBreak/>
        <w:t>или индивидуального предпринимателя - в случае обращения юридического лица или индивидуального предпринимателя;</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б) определяет предмет обращения;</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в) проводит проверку правильности заполнения обращения;</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г) проводит проверку укомплектованности пакета документов;</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е) заверяет каждый документ дела своей электронной подписью (далее - ЭП);</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ж) направляет копии документов и реестр документов в ОМСУ:</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 в электронном виде (в составе пакетов электронных дел) в день обращения заявителя в МФЦ;</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3.4.3.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D5C9B" w:rsidRPr="00CD5C9B" w:rsidRDefault="00CD5C9B" w:rsidP="00CD5C9B">
      <w:pPr>
        <w:ind w:firstLine="540"/>
        <w:rPr>
          <w:rFonts w:ascii="Times New Roman" w:hAnsi="Times New Roman"/>
          <w:sz w:val="28"/>
          <w:szCs w:val="28"/>
        </w:rPr>
      </w:pPr>
      <w:r w:rsidRPr="00CD5C9B">
        <w:rPr>
          <w:rFonts w:ascii="Times New Roman" w:hAnsi="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 xml:space="preserve">3.4.4.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Астраханской области от 15 </w:t>
      </w:r>
      <w:r w:rsidRPr="00CD5C9B">
        <w:rPr>
          <w:rFonts w:ascii="Times New Roman" w:hAnsi="Times New Roman"/>
          <w:sz w:val="28"/>
          <w:szCs w:val="28"/>
        </w:rPr>
        <w:lastRenderedPageBreak/>
        <w:t>декабря 2011 года N 565-П «О предоставлении государственных и муниципальных услуг (услуг) в многофункциональных центрах предоставления государственных и муниципальных услуг Астраханской области».</w:t>
      </w:r>
    </w:p>
    <w:p w:rsidR="00CD5C9B" w:rsidRPr="00CD5C9B" w:rsidRDefault="00CD5C9B" w:rsidP="00CD5C9B">
      <w:pPr>
        <w:ind w:firstLine="709"/>
        <w:rPr>
          <w:ins w:id="12" w:author="Юлия Александровна Павлова" w:date="2020-05-15T11:42:00Z"/>
          <w:rFonts w:ascii="Times New Roman" w:hAnsi="Times New Roman"/>
          <w:color w:val="000000"/>
          <w:sz w:val="28"/>
          <w:szCs w:val="28"/>
        </w:rPr>
      </w:pPr>
    </w:p>
    <w:p w:rsidR="00CD5C9B" w:rsidRPr="00CD5C9B" w:rsidRDefault="00CD5C9B" w:rsidP="00CD5C9B">
      <w:pPr>
        <w:widowControl/>
        <w:ind w:firstLine="709"/>
        <w:rPr>
          <w:rFonts w:ascii="Times New Roman" w:hAnsi="Times New Roman"/>
          <w:sz w:val="28"/>
          <w:szCs w:val="28"/>
        </w:rPr>
      </w:pPr>
    </w:p>
    <w:p w:rsidR="00CD5C9B" w:rsidRPr="00CD5C9B" w:rsidRDefault="00CD5C9B" w:rsidP="00CD5C9B">
      <w:pPr>
        <w:spacing w:before="75"/>
        <w:ind w:firstLine="0"/>
        <w:jc w:val="center"/>
        <w:outlineLvl w:val="0"/>
        <w:rPr>
          <w:rFonts w:ascii="Times New Roman" w:hAnsi="Times New Roman"/>
          <w:b/>
          <w:bCs/>
          <w:sz w:val="28"/>
          <w:szCs w:val="28"/>
        </w:rPr>
      </w:pPr>
      <w:r w:rsidRPr="00CD5C9B">
        <w:rPr>
          <w:rFonts w:ascii="Times New Roman" w:hAnsi="Times New Roman"/>
          <w:b/>
          <w:bCs/>
          <w:sz w:val="28"/>
          <w:szCs w:val="28"/>
        </w:rPr>
        <w:t>4. Формы контроля за исполнением Административного регламента</w:t>
      </w:r>
    </w:p>
    <w:p w:rsidR="00CD5C9B" w:rsidRPr="00CD5C9B" w:rsidRDefault="00CD5C9B" w:rsidP="00CD5C9B">
      <w:pPr>
        <w:tabs>
          <w:tab w:val="left" w:pos="2145"/>
        </w:tabs>
        <w:rPr>
          <w:rFonts w:ascii="Times New Roman" w:hAnsi="Times New Roman"/>
          <w:sz w:val="28"/>
          <w:szCs w:val="28"/>
        </w:rPr>
      </w:pPr>
      <w:r w:rsidRPr="00CD5C9B">
        <w:rPr>
          <w:rFonts w:ascii="Times New Roman" w:hAnsi="Times New Roman"/>
          <w:sz w:val="28"/>
          <w:szCs w:val="28"/>
        </w:rPr>
        <w:tab/>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4.1. Текущий контроль за исполнением Административного регламента при предоставлении муниципальной услуги осуществляется Администрацией.</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Контроль за исполнением положений регламента осуществляется путем:</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 проведения проверок соблюдения и исполнения должностными лицами Администрации положений настоящего регламента, иных нормативных правовых актов Российской Федерации и Астраханской области;</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 проведения проверок сроков исполнения входящих документов на основании отчетов из электронной базы регистрации входящих документов;</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 отслеживания прохождения дел в процессе согласования документов.</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Контрольные мероприятия за предоставлением муниципальной услуги проводятся в форме плановых и внеплановых проверок.</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Плановая проверка проводится не реже чем 1 раз в год.</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Внеплановая проверка проводится по заявлению заинтересованного лица.</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Для проведения проверки полноты и качества предоставления муниципальной услуги, выявления нарушений в предоставлении муниципальной услуги в форме внеплановой проверки формируется комиссия.</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Результаты деятельности комиссии оформляются в виде заключения, в котором отмечаются выявленные недостатки и предложения по их устранению.</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Заключение подписывается членами комиссии и утверждается главой администрации.</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Все обнаруженные несоответствия подлежат исправлению в сроки, установленные главой Администрации.</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 xml:space="preserve">4.4. Лица, ответственные за предоставление муниципальной услуги, </w:t>
      </w:r>
      <w:r w:rsidRPr="00CD5C9B">
        <w:rPr>
          <w:rFonts w:ascii="Times New Roman" w:hAnsi="Times New Roman"/>
          <w:sz w:val="28"/>
          <w:szCs w:val="28"/>
        </w:rPr>
        <w:lastRenderedPageBreak/>
        <w:t>несут персональную ответственность за соблюдением сроков и порядка предоставления муниципальной услуги.</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D5C9B" w:rsidRPr="00CD5C9B" w:rsidRDefault="00CD5C9B" w:rsidP="00CD5C9B">
      <w:pPr>
        <w:rPr>
          <w:rFonts w:ascii="Times New Roman" w:hAnsi="Times New Roman"/>
          <w:sz w:val="28"/>
          <w:szCs w:val="28"/>
        </w:rPr>
      </w:pPr>
    </w:p>
    <w:p w:rsidR="00CD5C9B" w:rsidRPr="00CD5C9B" w:rsidRDefault="00CD5C9B" w:rsidP="00CD5C9B">
      <w:pPr>
        <w:spacing w:before="75"/>
        <w:ind w:firstLine="0"/>
        <w:jc w:val="center"/>
        <w:outlineLvl w:val="0"/>
        <w:rPr>
          <w:rFonts w:ascii="Times New Roman" w:hAnsi="Times New Roman"/>
          <w:b/>
          <w:bCs/>
          <w:sz w:val="28"/>
          <w:szCs w:val="28"/>
        </w:rPr>
      </w:pPr>
      <w:r w:rsidRPr="00CD5C9B">
        <w:rPr>
          <w:rFonts w:ascii="Times New Roman" w:hAnsi="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D5C9B" w:rsidRPr="00CD5C9B" w:rsidRDefault="00CD5C9B" w:rsidP="00CD5C9B">
      <w:pPr>
        <w:rPr>
          <w:rFonts w:ascii="Times New Roman" w:hAnsi="Times New Roman"/>
          <w:sz w:val="28"/>
          <w:szCs w:val="28"/>
        </w:rPr>
      </w:pP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5.1. Заявитель может обратиться с жалобой, в том числе в следующих случаях:</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CD5C9B">
        <w:rPr>
          <w:rFonts w:ascii="Times New Roman" w:hAnsi="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5.2. Общие требования к порядку подачи и рассмотрения жалобы</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lastRenderedPageBreak/>
        <w:t>5.3. Жалоба должна содержать:</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3) сведения об обжалуемых решениях и действиях (бездействии) Администрации, должностного лица, или муниципального служащего, многофункционального центра, работника многофункционального центра;</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5.5. По результатам рассмотрения жалобы принимается одно из следующих решений:</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2) в удовлетворении жалобы отказывается.</w:t>
      </w:r>
    </w:p>
    <w:p w:rsidR="00CD5C9B" w:rsidRPr="00CD5C9B" w:rsidRDefault="00CD5C9B" w:rsidP="00CD5C9B">
      <w:pPr>
        <w:rPr>
          <w:rFonts w:ascii="Times New Roman" w:hAnsi="Times New Roman"/>
          <w:sz w:val="28"/>
          <w:szCs w:val="28"/>
        </w:rPr>
      </w:pPr>
      <w:r w:rsidRPr="00CD5C9B">
        <w:rPr>
          <w:rFonts w:ascii="Times New Roman" w:hAnsi="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в ходе предоставления муниципальной услуги.</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 xml:space="preserve">5.6. Не позднее дня, следующего за днем принятия решения, указанного в пункте 5.5 заявителю в письменной форме и по желанию заявителя в </w:t>
      </w:r>
      <w:r w:rsidRPr="00CD5C9B">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CD5C9B" w:rsidRPr="00CD5C9B" w:rsidRDefault="00CD5C9B" w:rsidP="00CD5C9B">
      <w:pPr>
        <w:ind w:firstLine="708"/>
        <w:rPr>
          <w:rFonts w:ascii="Times New Roman" w:hAnsi="Times New Roman"/>
          <w:sz w:val="28"/>
          <w:szCs w:val="28"/>
        </w:rPr>
      </w:pPr>
      <w:r w:rsidRPr="00CD5C9B">
        <w:rPr>
          <w:rFonts w:ascii="Times New Roman" w:hAnsi="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5C9B" w:rsidRPr="00CD5C9B" w:rsidRDefault="00CD5C9B" w:rsidP="00CD5C9B">
      <w:pPr>
        <w:widowControl/>
        <w:jc w:val="left"/>
        <w:rPr>
          <w:rFonts w:cs="Arial"/>
          <w:color w:val="000000"/>
          <w:sz w:val="28"/>
          <w:szCs w:val="28"/>
        </w:rPr>
      </w:pPr>
    </w:p>
    <w:p w:rsidR="00CD5C9B" w:rsidRPr="00CD5C9B" w:rsidRDefault="00CD5C9B" w:rsidP="00CD5C9B">
      <w:pPr>
        <w:tabs>
          <w:tab w:val="left" w:pos="7770"/>
          <w:tab w:val="right" w:pos="9915"/>
        </w:tabs>
        <w:jc w:val="right"/>
        <w:rPr>
          <w:rFonts w:ascii="Times New Roman" w:hAnsi="Times New Roman"/>
          <w:sz w:val="26"/>
          <w:szCs w:val="26"/>
        </w:rPr>
      </w:pPr>
    </w:p>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p w:rsidR="00CD5C9B" w:rsidRDefault="00CD5C9B" w:rsidP="00CD5C9B">
      <w:pPr>
        <w:keepNext/>
        <w:keepLines/>
        <w:tabs>
          <w:tab w:val="left" w:pos="1080"/>
          <w:tab w:val="left" w:pos="1843"/>
          <w:tab w:val="left" w:pos="9720"/>
        </w:tabs>
        <w:suppressAutoHyphens/>
        <w:ind w:left="5670"/>
        <w:contextualSpacing/>
        <w:outlineLvl w:val="0"/>
        <w:rPr>
          <w:rFonts w:ascii="Times New Roman" w:hAnsi="Times New Roman"/>
          <w:sz w:val="28"/>
          <w:szCs w:val="28"/>
        </w:rPr>
      </w:pPr>
    </w:p>
    <w:p w:rsidR="00CD5C9B" w:rsidRPr="00E17121"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r w:rsidRPr="00E17121">
        <w:rPr>
          <w:rFonts w:ascii="Times New Roman" w:eastAsia="SimSun" w:hAnsi="Times New Roman"/>
          <w:bCs/>
          <w:iCs/>
          <w:sz w:val="28"/>
          <w:szCs w:val="28"/>
        </w:rPr>
        <w:t xml:space="preserve">Приложение № 1 </w:t>
      </w:r>
    </w:p>
    <w:p w:rsidR="00CD5C9B" w:rsidRPr="00E17121"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r w:rsidRPr="00E17121">
        <w:rPr>
          <w:rFonts w:ascii="Times New Roman" w:eastAsia="SimSun" w:hAnsi="Times New Roman"/>
          <w:bCs/>
          <w:iCs/>
          <w:sz w:val="28"/>
          <w:szCs w:val="28"/>
        </w:rPr>
        <w:t>к регламенту</w:t>
      </w:r>
      <w:r w:rsidRPr="00E17121">
        <w:rPr>
          <w:rFonts w:ascii="Times New Roman" w:hAnsi="Times New Roman"/>
          <w:sz w:val="28"/>
          <w:szCs w:val="28"/>
        </w:rPr>
        <w:t xml:space="preserve"> администрации </w:t>
      </w:r>
    </w:p>
    <w:p w:rsidR="00CD5C9B" w:rsidRPr="00B868BE" w:rsidRDefault="00CD5C9B" w:rsidP="00CD5C9B">
      <w:pPr>
        <w:suppressAutoHyphens/>
        <w:rPr>
          <w:rFonts w:ascii="Times New Roman" w:hAnsi="Times New Roman"/>
          <w:sz w:val="28"/>
          <w:szCs w:val="28"/>
        </w:rPr>
      </w:pPr>
    </w:p>
    <w:p w:rsidR="00CD5C9B" w:rsidRPr="00B868BE" w:rsidRDefault="00CD5C9B" w:rsidP="00CD5C9B">
      <w:pPr>
        <w:suppressAutoHyphens/>
        <w:jc w:val="center"/>
        <w:rPr>
          <w:rFonts w:ascii="Times New Roman" w:hAnsi="Times New Roman"/>
          <w:sz w:val="28"/>
          <w:szCs w:val="28"/>
        </w:rPr>
      </w:pPr>
      <w:r w:rsidRPr="00B868BE">
        <w:rPr>
          <w:rFonts w:ascii="Times New Roman" w:hAnsi="Times New Roman"/>
          <w:sz w:val="28"/>
          <w:szCs w:val="28"/>
        </w:rPr>
        <w:t>БЛОК-СХЕМА АДМИНИСТРАТИВНЫХ ПРОЦЕДУР</w:t>
      </w:r>
    </w:p>
    <w:p w:rsidR="00CD5C9B" w:rsidRPr="00B868BE" w:rsidRDefault="00CD5C9B" w:rsidP="00CD5C9B">
      <w:pPr>
        <w:suppressAutoHyphens/>
        <w:jc w:val="center"/>
        <w:rPr>
          <w:rFonts w:ascii="Times New Roman" w:hAnsi="Times New Roman"/>
          <w:sz w:val="28"/>
          <w:szCs w:val="28"/>
        </w:rPr>
      </w:pPr>
    </w:p>
    <w:tbl>
      <w:tblPr>
        <w:tblW w:w="5495"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CD5C9B" w:rsidRPr="00B868BE" w:rsidTr="007346A8">
        <w:tc>
          <w:tcPr>
            <w:tcW w:w="5495" w:type="dxa"/>
          </w:tcPr>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Заявление о выдаче документов (справок) жилищно-правового характера</w:t>
            </w:r>
          </w:p>
        </w:tc>
      </w:tr>
      <w:tr w:rsidR="00CD5C9B" w:rsidRPr="00B868BE" w:rsidTr="007346A8">
        <w:tc>
          <w:tcPr>
            <w:tcW w:w="5495" w:type="dxa"/>
          </w:tcPr>
          <w:p w:rsidR="00CD5C9B" w:rsidRPr="00B868BE" w:rsidRDefault="00CD5C9B" w:rsidP="007346A8">
            <w:pPr>
              <w:suppressAutoHyphen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35560</wp:posOffset>
                      </wp:positionV>
                      <wp:extent cx="0" cy="114300"/>
                      <wp:effectExtent l="57150" t="9525" r="571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866C"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8pt" to="1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">
                      <v:stroke endarrow="block"/>
                    </v:line>
                  </w:pict>
                </mc:Fallback>
              </mc:AlternateContent>
            </w:r>
          </w:p>
        </w:tc>
      </w:tr>
      <w:tr w:rsidR="00CD5C9B" w:rsidRPr="00B868BE" w:rsidTr="007346A8">
        <w:trPr>
          <w:trHeight w:val="671"/>
        </w:trPr>
        <w:tc>
          <w:tcPr>
            <w:tcW w:w="5495" w:type="dxa"/>
          </w:tcPr>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Прием, регистрация заявления</w:t>
            </w:r>
          </w:p>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(1 день)</w:t>
            </w:r>
          </w:p>
        </w:tc>
      </w:tr>
    </w:tbl>
    <w:p w:rsidR="00CD5C9B" w:rsidRPr="00B868BE" w:rsidRDefault="00CD5C9B" w:rsidP="00CD5C9B">
      <w:pPr>
        <w:suppressAutoHyphen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2748915</wp:posOffset>
                </wp:positionH>
                <wp:positionV relativeFrom="paragraph">
                  <wp:posOffset>-2540</wp:posOffset>
                </wp:positionV>
                <wp:extent cx="0" cy="158115"/>
                <wp:effectExtent l="57150" t="5080" r="57150" b="177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8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EE000" id="Прямая соединительная линия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5pt,-.2pt" to="216.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">
                <v:stroke endarrow="block"/>
              </v:line>
            </w:pict>
          </mc:Fallback>
        </mc:AlternateConten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tblGrid>
      <w:tr w:rsidR="00CD5C9B" w:rsidRPr="00B868BE" w:rsidTr="007346A8">
        <w:tc>
          <w:tcPr>
            <w:tcW w:w="5495" w:type="dxa"/>
            <w:tcBorders>
              <w:bottom w:val="single" w:sz="4" w:space="0" w:color="auto"/>
              <w:right w:val="single" w:sz="4" w:space="0" w:color="auto"/>
            </w:tcBorders>
          </w:tcPr>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Оформление документов, их регистрация</w:t>
            </w:r>
          </w:p>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(не более 6 дней)</w:t>
            </w:r>
          </w:p>
        </w:tc>
      </w:tr>
      <w:tr w:rsidR="00CD5C9B" w:rsidRPr="00B868BE" w:rsidTr="007346A8">
        <w:tc>
          <w:tcPr>
            <w:tcW w:w="5495" w:type="dxa"/>
            <w:tcBorders>
              <w:top w:val="single" w:sz="4" w:space="0" w:color="auto"/>
              <w:left w:val="nil"/>
              <w:bottom w:val="single" w:sz="4" w:space="0" w:color="auto"/>
              <w:right w:val="nil"/>
            </w:tcBorders>
          </w:tcPr>
          <w:p w:rsidR="00CD5C9B" w:rsidRPr="00B868BE" w:rsidRDefault="00CD5C9B" w:rsidP="007346A8">
            <w:pPr>
              <w:suppressAutoHyphens/>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26035</wp:posOffset>
                      </wp:positionV>
                      <wp:extent cx="0" cy="158115"/>
                      <wp:effectExtent l="57150" t="12065" r="57150" b="203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8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D636C" id="Прямая соединительная линия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2.05pt" to="1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">
                      <v:stroke endarrow="block"/>
                    </v:line>
                  </w:pict>
                </mc:Fallback>
              </mc:AlternateContent>
            </w:r>
          </w:p>
        </w:tc>
      </w:tr>
      <w:tr w:rsidR="00CD5C9B" w:rsidRPr="00B868BE" w:rsidTr="007346A8">
        <w:tc>
          <w:tcPr>
            <w:tcW w:w="5495" w:type="dxa"/>
            <w:tcBorders>
              <w:top w:val="single" w:sz="4" w:space="0" w:color="auto"/>
              <w:bottom w:val="single" w:sz="4" w:space="0" w:color="auto"/>
            </w:tcBorders>
          </w:tcPr>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Выдача документов заявителю</w:t>
            </w:r>
          </w:p>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в случае обращения заявителя по почте – не более 3 дней</w:t>
            </w:r>
          </w:p>
          <w:p w:rsidR="00CD5C9B" w:rsidRPr="00B868BE" w:rsidRDefault="00CD5C9B" w:rsidP="007346A8">
            <w:pPr>
              <w:suppressAutoHyphens/>
              <w:jc w:val="center"/>
              <w:rPr>
                <w:rFonts w:ascii="Times New Roman" w:hAnsi="Times New Roman"/>
                <w:sz w:val="28"/>
                <w:szCs w:val="28"/>
              </w:rPr>
            </w:pPr>
            <w:r w:rsidRPr="00B868BE">
              <w:rPr>
                <w:rFonts w:ascii="Times New Roman" w:hAnsi="Times New Roman"/>
                <w:sz w:val="28"/>
                <w:szCs w:val="28"/>
              </w:rPr>
              <w:t>в случае личного обращения заявителя – 1 день</w:t>
            </w:r>
          </w:p>
        </w:tc>
      </w:tr>
      <w:tr w:rsidR="00CD5C9B" w:rsidRPr="00B868BE" w:rsidTr="007346A8">
        <w:tc>
          <w:tcPr>
            <w:tcW w:w="5495" w:type="dxa"/>
            <w:tcBorders>
              <w:top w:val="single" w:sz="4" w:space="0" w:color="auto"/>
              <w:left w:val="nil"/>
              <w:bottom w:val="nil"/>
              <w:right w:val="nil"/>
            </w:tcBorders>
          </w:tcPr>
          <w:p w:rsidR="00CD5C9B" w:rsidRPr="00B868BE" w:rsidRDefault="00CD5C9B" w:rsidP="007346A8">
            <w:pPr>
              <w:suppressAutoHyphens/>
              <w:jc w:val="center"/>
              <w:rPr>
                <w:rFonts w:ascii="Times New Roman" w:hAnsi="Times New Roman"/>
                <w:sz w:val="28"/>
                <w:szCs w:val="28"/>
              </w:rPr>
            </w:pPr>
          </w:p>
        </w:tc>
      </w:tr>
      <w:tr w:rsidR="00CD5C9B" w:rsidRPr="00B868BE" w:rsidTr="007346A8">
        <w:tc>
          <w:tcPr>
            <w:tcW w:w="5495" w:type="dxa"/>
            <w:tcBorders>
              <w:top w:val="nil"/>
              <w:left w:val="nil"/>
              <w:bottom w:val="nil"/>
              <w:right w:val="nil"/>
            </w:tcBorders>
          </w:tcPr>
          <w:p w:rsidR="00CD5C9B" w:rsidRPr="00B868BE" w:rsidRDefault="00CD5C9B" w:rsidP="007346A8">
            <w:pPr>
              <w:suppressAutoHyphens/>
              <w:rPr>
                <w:rFonts w:ascii="Times New Roman" w:hAnsi="Times New Roman"/>
                <w:sz w:val="28"/>
                <w:szCs w:val="28"/>
              </w:rPr>
            </w:pPr>
          </w:p>
        </w:tc>
      </w:tr>
    </w:tbl>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Default="00CD5C9B" w:rsidP="00CD5C9B">
      <w:pPr>
        <w:rPr>
          <w:rFonts w:ascii="Times New Roman" w:eastAsia="SimSun" w:hAnsi="Times New Roman"/>
          <w:bCs/>
          <w:iCs/>
          <w:sz w:val="28"/>
          <w:szCs w:val="28"/>
        </w:rPr>
      </w:pPr>
      <w:r>
        <w:rPr>
          <w:rFonts w:ascii="Times New Roman" w:eastAsia="SimSun" w:hAnsi="Times New Roman"/>
          <w:bCs/>
          <w:iCs/>
          <w:sz w:val="28"/>
          <w:szCs w:val="28"/>
        </w:rPr>
        <w:br w:type="page"/>
      </w:r>
    </w:p>
    <w:p w:rsidR="00CD5C9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p>
    <w:p w:rsidR="00CD5C9B" w:rsidRPr="00BF6E7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r w:rsidRPr="00BF6E7B">
        <w:rPr>
          <w:rFonts w:ascii="Times New Roman" w:eastAsia="SimSun" w:hAnsi="Times New Roman"/>
          <w:bCs/>
          <w:iCs/>
          <w:sz w:val="28"/>
          <w:szCs w:val="28"/>
        </w:rPr>
        <w:t xml:space="preserve">Приложение № </w:t>
      </w:r>
      <w:r>
        <w:rPr>
          <w:rFonts w:ascii="Times New Roman" w:eastAsia="SimSun" w:hAnsi="Times New Roman"/>
          <w:bCs/>
          <w:iCs/>
          <w:sz w:val="28"/>
          <w:szCs w:val="28"/>
        </w:rPr>
        <w:t>2</w:t>
      </w:r>
      <w:r w:rsidRPr="00BF6E7B">
        <w:rPr>
          <w:rFonts w:ascii="Times New Roman" w:eastAsia="SimSun" w:hAnsi="Times New Roman"/>
          <w:bCs/>
          <w:iCs/>
          <w:sz w:val="28"/>
          <w:szCs w:val="28"/>
        </w:rPr>
        <w:t xml:space="preserve"> </w:t>
      </w:r>
    </w:p>
    <w:p w:rsidR="00CD5C9B" w:rsidRPr="00BF6E7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r w:rsidRPr="00BF6E7B">
        <w:rPr>
          <w:rFonts w:ascii="Times New Roman" w:eastAsia="SimSun" w:hAnsi="Times New Roman"/>
          <w:bCs/>
          <w:iCs/>
          <w:sz w:val="28"/>
          <w:szCs w:val="28"/>
        </w:rPr>
        <w:t>к регламенту</w:t>
      </w:r>
      <w:r w:rsidRPr="00BF6E7B">
        <w:rPr>
          <w:rFonts w:ascii="Times New Roman" w:hAnsi="Times New Roman"/>
          <w:sz w:val="28"/>
          <w:szCs w:val="28"/>
        </w:rPr>
        <w:t xml:space="preserve"> администрации </w:t>
      </w:r>
    </w:p>
    <w:p w:rsidR="00CD5C9B" w:rsidRPr="00B868BE" w:rsidRDefault="00CD5C9B" w:rsidP="00CD5C9B">
      <w:pPr>
        <w:pStyle w:val="2"/>
        <w:suppressAutoHyphens/>
        <w:spacing w:before="0" w:after="0" w:line="240" w:lineRule="auto"/>
        <w:ind w:left="5760"/>
        <w:jc w:val="both"/>
        <w:rPr>
          <w:b w:val="0"/>
          <w:sz w:val="28"/>
          <w:szCs w:val="28"/>
          <w:lang w:val="ru-RU"/>
        </w:rPr>
      </w:pPr>
    </w:p>
    <w:p w:rsidR="00CD5C9B" w:rsidRPr="00B868BE" w:rsidRDefault="00CD5C9B" w:rsidP="00CD5C9B">
      <w:pPr>
        <w:jc w:val="center"/>
        <w:rPr>
          <w:rFonts w:ascii="Times New Roman" w:hAnsi="Times New Roman"/>
          <w:sz w:val="28"/>
          <w:szCs w:val="28"/>
        </w:rPr>
      </w:pPr>
      <w:r w:rsidRPr="00B868BE">
        <w:rPr>
          <w:rFonts w:ascii="Times New Roman" w:hAnsi="Times New Roman"/>
          <w:sz w:val="28"/>
          <w:szCs w:val="28"/>
        </w:rPr>
        <w:t>Форма заявления на предоставление муниципальной услуги</w:t>
      </w:r>
    </w:p>
    <w:p w:rsidR="00CD5C9B" w:rsidRPr="00B868BE" w:rsidRDefault="00CD5C9B" w:rsidP="00CD5C9B">
      <w:pPr>
        <w:jc w:val="center"/>
        <w:rPr>
          <w:rFonts w:ascii="Times New Roman" w:hAnsi="Times New Roman"/>
          <w:sz w:val="28"/>
          <w:szCs w:val="28"/>
        </w:rPr>
      </w:pPr>
      <w:r w:rsidRPr="00B868BE">
        <w:rPr>
          <w:rFonts w:ascii="Times New Roman" w:hAnsi="Times New Roman"/>
          <w:sz w:val="28"/>
          <w:szCs w:val="28"/>
        </w:rPr>
        <w:t>«Выдача документов (справок) жилищно-правового характера»</w:t>
      </w:r>
    </w:p>
    <w:p w:rsidR="00CD5C9B" w:rsidRPr="00B868BE" w:rsidRDefault="00CD5C9B" w:rsidP="00CD5C9B">
      <w:pPr>
        <w:jc w:val="center"/>
        <w:rPr>
          <w:rFonts w:ascii="Times New Roman" w:hAnsi="Times New Roman"/>
          <w:sz w:val="28"/>
          <w:szCs w:val="28"/>
        </w:rPr>
      </w:pPr>
    </w:p>
    <w:p w:rsidR="00CD5C9B" w:rsidRPr="00B868BE" w:rsidRDefault="00CD5C9B" w:rsidP="00CD5C9B">
      <w:pPr>
        <w:ind w:left="3240"/>
        <w:rPr>
          <w:rFonts w:ascii="Times New Roman" w:hAnsi="Times New Roman"/>
          <w:sz w:val="28"/>
          <w:szCs w:val="28"/>
        </w:rPr>
      </w:pPr>
      <w:r w:rsidRPr="00B868BE">
        <w:rPr>
          <w:rFonts w:ascii="Times New Roman" w:hAnsi="Times New Roman"/>
          <w:sz w:val="28"/>
          <w:szCs w:val="28"/>
        </w:rPr>
        <w:t>________________</w:t>
      </w:r>
      <w:r>
        <w:rPr>
          <w:rFonts w:ascii="Times New Roman" w:hAnsi="Times New Roman"/>
          <w:sz w:val="28"/>
          <w:szCs w:val="28"/>
        </w:rPr>
        <w:t>______________________</w:t>
      </w:r>
    </w:p>
    <w:p w:rsidR="00CD5C9B" w:rsidRPr="00BF6E7B" w:rsidRDefault="00CD5C9B" w:rsidP="00CD5C9B">
      <w:pPr>
        <w:ind w:left="3240"/>
        <w:jc w:val="center"/>
        <w:rPr>
          <w:rFonts w:ascii="Times New Roman" w:hAnsi="Times New Roman"/>
          <w:bCs/>
          <w:i/>
          <w:sz w:val="18"/>
          <w:szCs w:val="28"/>
        </w:rPr>
      </w:pPr>
      <w:r w:rsidRPr="00BF6E7B">
        <w:rPr>
          <w:rFonts w:ascii="Times New Roman" w:hAnsi="Times New Roman"/>
          <w:i/>
          <w:sz w:val="18"/>
          <w:szCs w:val="28"/>
        </w:rPr>
        <w:t>(наименование органа местного самоуправления, в которое направляется письменное обращение, либо фамилия, имя, отчество соответствующего должностного лица, либо должность соответствующего лица)</w:t>
      </w:r>
    </w:p>
    <w:p w:rsidR="00CD5C9B" w:rsidRDefault="00CD5C9B" w:rsidP="00CD5C9B">
      <w:pPr>
        <w:ind w:left="3240"/>
        <w:rPr>
          <w:rFonts w:ascii="Times New Roman" w:hAnsi="Times New Roman"/>
          <w:sz w:val="28"/>
          <w:szCs w:val="28"/>
        </w:rPr>
      </w:pPr>
      <w:r w:rsidRPr="00B868BE">
        <w:rPr>
          <w:rFonts w:ascii="Times New Roman" w:hAnsi="Times New Roman"/>
          <w:sz w:val="28"/>
          <w:szCs w:val="28"/>
        </w:rPr>
        <w:t>от___________________</w:t>
      </w:r>
      <w:r>
        <w:rPr>
          <w:rFonts w:ascii="Times New Roman" w:hAnsi="Times New Roman"/>
          <w:sz w:val="28"/>
          <w:szCs w:val="28"/>
        </w:rPr>
        <w:t>______________________</w:t>
      </w:r>
    </w:p>
    <w:p w:rsidR="00CD5C9B" w:rsidRPr="00BF6E7B" w:rsidRDefault="00CD5C9B" w:rsidP="00CD5C9B">
      <w:pPr>
        <w:ind w:left="3240"/>
        <w:rPr>
          <w:rFonts w:ascii="Times New Roman" w:hAnsi="Times New Roman"/>
          <w:sz w:val="28"/>
          <w:szCs w:val="28"/>
        </w:rPr>
      </w:pPr>
      <w:r>
        <w:rPr>
          <w:rFonts w:ascii="Times New Roman" w:hAnsi="Times New Roman"/>
          <w:sz w:val="28"/>
          <w:szCs w:val="28"/>
        </w:rPr>
        <w:t xml:space="preserve">             </w:t>
      </w:r>
      <w:r w:rsidRPr="00BF6E7B">
        <w:rPr>
          <w:rFonts w:ascii="Times New Roman" w:hAnsi="Times New Roman"/>
          <w:i/>
          <w:sz w:val="18"/>
          <w:szCs w:val="28"/>
        </w:rPr>
        <w:t xml:space="preserve">(фамилия, имя, отчество (при </w:t>
      </w:r>
      <w:proofErr w:type="gramStart"/>
      <w:r w:rsidRPr="00BF6E7B">
        <w:rPr>
          <w:rFonts w:ascii="Times New Roman" w:hAnsi="Times New Roman"/>
          <w:i/>
          <w:sz w:val="18"/>
          <w:szCs w:val="28"/>
        </w:rPr>
        <w:t>наличии)  заявителя</w:t>
      </w:r>
      <w:proofErr w:type="gramEnd"/>
      <w:r w:rsidRPr="00BF6E7B">
        <w:rPr>
          <w:rFonts w:ascii="Times New Roman" w:hAnsi="Times New Roman"/>
          <w:i/>
          <w:sz w:val="18"/>
          <w:szCs w:val="28"/>
        </w:rPr>
        <w:t xml:space="preserve">  – полностью)</w:t>
      </w:r>
    </w:p>
    <w:p w:rsidR="00CD5C9B" w:rsidRPr="00B868BE" w:rsidRDefault="00CD5C9B" w:rsidP="00CD5C9B">
      <w:pPr>
        <w:ind w:left="3240"/>
        <w:rPr>
          <w:rFonts w:ascii="Times New Roman" w:hAnsi="Times New Roman"/>
          <w:sz w:val="28"/>
          <w:szCs w:val="28"/>
        </w:rPr>
      </w:pPr>
      <w:r w:rsidRPr="00B868BE">
        <w:rPr>
          <w:rFonts w:ascii="Times New Roman" w:hAnsi="Times New Roman"/>
          <w:sz w:val="28"/>
          <w:szCs w:val="28"/>
        </w:rPr>
        <w:t>____________________</w:t>
      </w:r>
      <w:r>
        <w:rPr>
          <w:rFonts w:ascii="Times New Roman" w:hAnsi="Times New Roman"/>
          <w:sz w:val="28"/>
          <w:szCs w:val="28"/>
        </w:rPr>
        <w:t>______________________</w:t>
      </w:r>
      <w:r w:rsidRPr="00B868BE">
        <w:rPr>
          <w:rFonts w:ascii="Times New Roman" w:hAnsi="Times New Roman"/>
          <w:sz w:val="28"/>
          <w:szCs w:val="28"/>
        </w:rPr>
        <w:t xml:space="preserve"> ,                                                         </w:t>
      </w:r>
    </w:p>
    <w:p w:rsidR="00CD5C9B" w:rsidRDefault="00CD5C9B" w:rsidP="00CD5C9B">
      <w:pPr>
        <w:rPr>
          <w:rFonts w:ascii="Times New Roman" w:hAnsi="Times New Roman"/>
          <w:sz w:val="28"/>
          <w:szCs w:val="28"/>
        </w:rPr>
      </w:pPr>
      <w:r w:rsidRPr="00B868BE">
        <w:rPr>
          <w:rFonts w:ascii="Times New Roman" w:hAnsi="Times New Roman"/>
          <w:sz w:val="28"/>
          <w:szCs w:val="28"/>
        </w:rPr>
        <w:t xml:space="preserve">                                             </w:t>
      </w:r>
      <w:proofErr w:type="gramStart"/>
      <w:r w:rsidRPr="00B868BE">
        <w:rPr>
          <w:rFonts w:ascii="Times New Roman" w:hAnsi="Times New Roman"/>
          <w:sz w:val="28"/>
          <w:szCs w:val="28"/>
        </w:rPr>
        <w:t>проживающего  по</w:t>
      </w:r>
      <w:proofErr w:type="gramEnd"/>
      <w:r w:rsidRPr="00B868BE">
        <w:rPr>
          <w:rFonts w:ascii="Times New Roman" w:hAnsi="Times New Roman"/>
          <w:sz w:val="28"/>
          <w:szCs w:val="28"/>
        </w:rPr>
        <w:t xml:space="preserve"> адресу:</w:t>
      </w:r>
    </w:p>
    <w:p w:rsidR="00CD5C9B" w:rsidRPr="00B868BE" w:rsidRDefault="00CD5C9B" w:rsidP="00CD5C9B">
      <w:pPr>
        <w:ind w:firstLine="3261"/>
        <w:rPr>
          <w:rFonts w:ascii="Times New Roman" w:hAnsi="Times New Roman"/>
          <w:sz w:val="28"/>
          <w:szCs w:val="28"/>
        </w:rPr>
      </w:pPr>
      <w:r w:rsidRPr="00B868BE">
        <w:rPr>
          <w:rFonts w:ascii="Times New Roman" w:hAnsi="Times New Roman"/>
          <w:sz w:val="28"/>
          <w:szCs w:val="28"/>
        </w:rPr>
        <w:t>___________________________________________</w:t>
      </w:r>
    </w:p>
    <w:p w:rsidR="00CD5C9B" w:rsidRPr="00B868BE" w:rsidRDefault="00CD5C9B" w:rsidP="00CD5C9B">
      <w:pPr>
        <w:ind w:left="3261"/>
        <w:rPr>
          <w:rFonts w:ascii="Times New Roman" w:hAnsi="Times New Roman"/>
          <w:sz w:val="28"/>
          <w:szCs w:val="28"/>
        </w:rPr>
      </w:pPr>
      <w:r w:rsidRPr="00B868BE">
        <w:rPr>
          <w:rFonts w:ascii="Times New Roman" w:hAnsi="Times New Roman"/>
          <w:sz w:val="28"/>
          <w:szCs w:val="28"/>
        </w:rPr>
        <w:t>______________________________________</w:t>
      </w:r>
    </w:p>
    <w:p w:rsidR="00CD5C9B" w:rsidRPr="00BF6E7B" w:rsidRDefault="00CD5C9B" w:rsidP="00CD5C9B">
      <w:pPr>
        <w:ind w:left="3261"/>
        <w:rPr>
          <w:rFonts w:ascii="Times New Roman" w:hAnsi="Times New Roman"/>
          <w:i/>
          <w:sz w:val="18"/>
          <w:szCs w:val="28"/>
        </w:rPr>
      </w:pPr>
      <w:r w:rsidRPr="00BF6E7B">
        <w:rPr>
          <w:rFonts w:ascii="Times New Roman" w:hAnsi="Times New Roman"/>
          <w:sz w:val="18"/>
          <w:szCs w:val="28"/>
        </w:rPr>
        <w:t>(</w:t>
      </w:r>
      <w:r w:rsidRPr="00BF6E7B">
        <w:rPr>
          <w:rFonts w:ascii="Times New Roman" w:hAnsi="Times New Roman"/>
          <w:i/>
          <w:sz w:val="18"/>
          <w:szCs w:val="28"/>
        </w:rPr>
        <w:t>фамилия, имя, отчество (при наличии) уполномоченного лица, наименование, номер и дата документа, удостоверяющего полномочия лица, представляющего интересы заявителя в установленном законом порядке (в случае, если заявителем является уполномоченное лицо)</w:t>
      </w:r>
    </w:p>
    <w:p w:rsidR="00CD5C9B" w:rsidRPr="00B868BE" w:rsidRDefault="00CD5C9B" w:rsidP="00CD5C9B">
      <w:pPr>
        <w:ind w:left="3240"/>
        <w:rPr>
          <w:rFonts w:ascii="Times New Roman" w:hAnsi="Times New Roman"/>
          <w:sz w:val="28"/>
          <w:szCs w:val="28"/>
        </w:rPr>
      </w:pPr>
      <w:r w:rsidRPr="00B868BE">
        <w:rPr>
          <w:rFonts w:ascii="Times New Roman" w:hAnsi="Times New Roman"/>
          <w:sz w:val="28"/>
          <w:szCs w:val="28"/>
        </w:rPr>
        <w:t>контактный тел. ___</w:t>
      </w:r>
      <w:r>
        <w:rPr>
          <w:rFonts w:ascii="Times New Roman" w:hAnsi="Times New Roman"/>
          <w:sz w:val="28"/>
          <w:szCs w:val="28"/>
        </w:rPr>
        <w:t>_________________________</w:t>
      </w:r>
    </w:p>
    <w:p w:rsidR="00CD5C9B" w:rsidRPr="00B868BE" w:rsidRDefault="00CD5C9B" w:rsidP="00CD5C9B">
      <w:pPr>
        <w:jc w:val="center"/>
        <w:rPr>
          <w:rFonts w:ascii="Times New Roman" w:hAnsi="Times New Roman"/>
          <w:b/>
          <w:sz w:val="28"/>
          <w:szCs w:val="28"/>
        </w:rPr>
      </w:pPr>
      <w:r w:rsidRPr="00B868BE">
        <w:rPr>
          <w:rFonts w:ascii="Times New Roman" w:hAnsi="Times New Roman"/>
          <w:b/>
          <w:sz w:val="28"/>
          <w:szCs w:val="28"/>
        </w:rPr>
        <w:t>ЗАЯВЛЕНИЕ</w:t>
      </w:r>
    </w:p>
    <w:p w:rsidR="00CD5C9B" w:rsidRPr="00BF6E7B" w:rsidRDefault="00CD5C9B" w:rsidP="00CD5C9B">
      <w:pPr>
        <w:ind w:firstLine="540"/>
        <w:rPr>
          <w:rFonts w:ascii="Times New Roman" w:hAnsi="Times New Roman"/>
          <w:szCs w:val="28"/>
        </w:rPr>
      </w:pPr>
      <w:r w:rsidRPr="00B868BE">
        <w:rPr>
          <w:rFonts w:ascii="Times New Roman" w:hAnsi="Times New Roman"/>
          <w:sz w:val="28"/>
          <w:szCs w:val="28"/>
        </w:rPr>
        <w:t xml:space="preserve">Прошу предоставить мне муниципальную услугу «Выдача документов (справок) жилищно-правового характера» и выдать мне: </w:t>
      </w:r>
      <w:r w:rsidRPr="00BF6E7B">
        <w:rPr>
          <w:rFonts w:ascii="Times New Roman" w:hAnsi="Times New Roman"/>
          <w:szCs w:val="28"/>
        </w:rPr>
        <w:t>_________</w:t>
      </w:r>
      <w:r>
        <w:rPr>
          <w:rFonts w:ascii="Times New Roman" w:hAnsi="Times New Roman"/>
          <w:szCs w:val="28"/>
        </w:rPr>
        <w:t>__________________</w:t>
      </w:r>
      <w:r w:rsidRPr="00BF6E7B">
        <w:rPr>
          <w:rFonts w:ascii="Times New Roman" w:hAnsi="Times New Roman"/>
          <w:szCs w:val="28"/>
        </w:rPr>
        <w:t>_________________________________________________________</w:t>
      </w:r>
    </w:p>
    <w:p w:rsidR="00CD5C9B" w:rsidRPr="00BF6E7B" w:rsidRDefault="00CD5C9B" w:rsidP="00CD5C9B">
      <w:pPr>
        <w:ind w:firstLine="540"/>
        <w:jc w:val="center"/>
        <w:rPr>
          <w:rFonts w:ascii="Times New Roman" w:hAnsi="Times New Roman"/>
          <w:i/>
          <w:sz w:val="24"/>
          <w:szCs w:val="28"/>
        </w:rPr>
      </w:pPr>
      <w:r w:rsidRPr="00BF6E7B">
        <w:rPr>
          <w:rFonts w:ascii="Times New Roman" w:hAnsi="Times New Roman"/>
          <w:i/>
          <w:szCs w:val="28"/>
        </w:rPr>
        <w:t>(</w:t>
      </w:r>
      <w:r w:rsidRPr="00BF6E7B">
        <w:rPr>
          <w:rFonts w:ascii="Times New Roman" w:hAnsi="Times New Roman"/>
          <w:i/>
          <w:sz w:val="24"/>
          <w:szCs w:val="28"/>
        </w:rPr>
        <w:t>указать вид запрашиваемой справки)</w:t>
      </w:r>
    </w:p>
    <w:p w:rsidR="00CD5C9B" w:rsidRPr="00B868BE" w:rsidRDefault="00CD5C9B" w:rsidP="00CD5C9B">
      <w:pPr>
        <w:rPr>
          <w:rFonts w:ascii="Times New Roman" w:hAnsi="Times New Roman"/>
          <w:sz w:val="28"/>
          <w:szCs w:val="28"/>
        </w:rPr>
      </w:pPr>
      <w:r w:rsidRPr="00B868BE">
        <w:rPr>
          <w:rFonts w:ascii="Times New Roman" w:hAnsi="Times New Roman"/>
          <w:sz w:val="28"/>
          <w:szCs w:val="28"/>
        </w:rPr>
        <w:t>Результат предоставления муниципальной услуги прошу: ______________</w:t>
      </w:r>
      <w:r>
        <w:rPr>
          <w:rFonts w:ascii="Times New Roman" w:hAnsi="Times New Roman"/>
          <w:sz w:val="28"/>
          <w:szCs w:val="28"/>
        </w:rPr>
        <w:t>_____________________________________</w:t>
      </w:r>
      <w:r w:rsidRPr="00B868BE">
        <w:rPr>
          <w:rFonts w:ascii="Times New Roman" w:hAnsi="Times New Roman"/>
          <w:sz w:val="28"/>
          <w:szCs w:val="28"/>
        </w:rPr>
        <w:t>______________</w:t>
      </w:r>
    </w:p>
    <w:p w:rsidR="00CD5C9B" w:rsidRPr="00BF6E7B" w:rsidRDefault="00CD5C9B" w:rsidP="00CD5C9B">
      <w:pPr>
        <w:pStyle w:val="a4"/>
        <w:spacing w:before="0" w:after="0"/>
        <w:jc w:val="center"/>
        <w:rPr>
          <w:rFonts w:ascii="Times New Roman" w:hAnsi="Times New Roman" w:cs="Times New Roman"/>
          <w:i/>
          <w:sz w:val="22"/>
          <w:szCs w:val="28"/>
        </w:rPr>
      </w:pPr>
      <w:r w:rsidRPr="00BF6E7B">
        <w:rPr>
          <w:rFonts w:ascii="Times New Roman" w:hAnsi="Times New Roman" w:cs="Times New Roman"/>
          <w:i/>
          <w:sz w:val="22"/>
          <w:szCs w:val="28"/>
        </w:rPr>
        <w:t xml:space="preserve">(выдать на руки, направить почтовой связью, </w:t>
      </w:r>
      <w:r w:rsidRPr="00BF6E7B">
        <w:rPr>
          <w:rFonts w:ascii="Times New Roman" w:hAnsi="Times New Roman" w:cs="Times New Roman"/>
          <w:i/>
          <w:color w:val="auto"/>
          <w:sz w:val="22"/>
          <w:szCs w:val="28"/>
        </w:rPr>
        <w:t>выдать через МФЦ (в случае обращения за услугой через МФЦ),</w:t>
      </w:r>
      <w:r w:rsidRPr="00BF6E7B">
        <w:rPr>
          <w:rFonts w:ascii="Times New Roman" w:hAnsi="Times New Roman" w:cs="Times New Roman"/>
          <w:i/>
          <w:sz w:val="22"/>
          <w:szCs w:val="28"/>
        </w:rPr>
        <w:t xml:space="preserve"> направить копии документов, являющихся результатом предоставления муниципальной услуги, по адресу электронной почты (нужное указать).</w:t>
      </w:r>
    </w:p>
    <w:p w:rsidR="00CD5C9B" w:rsidRPr="00B868BE" w:rsidRDefault="00CD5C9B" w:rsidP="00CD5C9B">
      <w:pPr>
        <w:tabs>
          <w:tab w:val="left" w:pos="-2160"/>
        </w:tabs>
        <w:contextualSpacing/>
        <w:rPr>
          <w:rFonts w:ascii="Times New Roman" w:hAnsi="Times New Roman"/>
          <w:sz w:val="28"/>
          <w:szCs w:val="28"/>
        </w:rPr>
      </w:pPr>
      <w:r w:rsidRPr="00B868BE">
        <w:rPr>
          <w:rFonts w:ascii="Times New Roman" w:hAnsi="Times New Roman"/>
          <w:spacing w:val="-2"/>
          <w:sz w:val="28"/>
          <w:szCs w:val="28"/>
        </w:rPr>
        <w:t>В случае отказа в приеме к рассмотрению</w:t>
      </w:r>
      <w:r w:rsidRPr="00B868BE">
        <w:rPr>
          <w:rFonts w:ascii="Times New Roman" w:hAnsi="Times New Roman"/>
          <w:sz w:val="28"/>
          <w:szCs w:val="28"/>
        </w:rPr>
        <w:t xml:space="preserve"> обращения уведомление об этом прошу выдать (направить) следующим способом</w:t>
      </w:r>
      <w:proofErr w:type="gramStart"/>
      <w:r w:rsidRPr="00B868BE">
        <w:rPr>
          <w:rFonts w:ascii="Times New Roman" w:hAnsi="Times New Roman"/>
          <w:sz w:val="28"/>
          <w:szCs w:val="28"/>
        </w:rPr>
        <w:t>*:_</w:t>
      </w:r>
      <w:proofErr w:type="gramEnd"/>
      <w:r w:rsidRPr="00B868BE">
        <w:rPr>
          <w:rFonts w:ascii="Times New Roman" w:hAnsi="Times New Roman"/>
          <w:sz w:val="28"/>
          <w:szCs w:val="28"/>
        </w:rPr>
        <w:t>______________________________________________</w:t>
      </w:r>
    </w:p>
    <w:p w:rsidR="00CD5C9B" w:rsidRPr="00BF6E7B" w:rsidRDefault="00CD5C9B" w:rsidP="00CD5C9B">
      <w:pPr>
        <w:jc w:val="center"/>
        <w:rPr>
          <w:rFonts w:ascii="Times New Roman" w:hAnsi="Times New Roman"/>
          <w:i/>
          <w:color w:val="000000"/>
          <w:szCs w:val="28"/>
        </w:rPr>
      </w:pPr>
      <w:r w:rsidRPr="00BF6E7B">
        <w:rPr>
          <w:rFonts w:ascii="Times New Roman" w:hAnsi="Times New Roman"/>
          <w:i/>
          <w:color w:val="000000"/>
          <w:szCs w:val="28"/>
        </w:rPr>
        <w:t>(направить в электронной форме по адресу электронной почты или в личный кабинет в едином портале или региональном портале) (нужное указать).</w:t>
      </w:r>
    </w:p>
    <w:p w:rsidR="00CD5C9B" w:rsidRPr="00BF6E7B" w:rsidRDefault="00CD5C9B" w:rsidP="00CD5C9B">
      <w:pPr>
        <w:rPr>
          <w:rFonts w:ascii="Times New Roman" w:hAnsi="Times New Roman"/>
          <w:color w:val="000000"/>
          <w:sz w:val="24"/>
          <w:szCs w:val="28"/>
        </w:rPr>
      </w:pPr>
      <w:r w:rsidRPr="00BF6E7B">
        <w:rPr>
          <w:rFonts w:ascii="Times New Roman" w:hAnsi="Times New Roman"/>
          <w:color w:val="000000"/>
          <w:sz w:val="24"/>
          <w:szCs w:val="28"/>
        </w:rPr>
        <w:t xml:space="preserve">* </w:t>
      </w:r>
      <w:r w:rsidRPr="00BF6E7B">
        <w:rPr>
          <w:rFonts w:ascii="Times New Roman" w:hAnsi="Times New Roman"/>
          <w:i/>
          <w:color w:val="000000"/>
          <w:sz w:val="24"/>
          <w:szCs w:val="28"/>
        </w:rPr>
        <w:t>данное поле заполняется при обращении за получением услуги в электронной форме с использованием усиленной квалифицированной электронной подписи.</w:t>
      </w:r>
    </w:p>
    <w:p w:rsidR="00CD5C9B" w:rsidRPr="00B868BE" w:rsidRDefault="00CD5C9B" w:rsidP="00CD5C9B">
      <w:pPr>
        <w:rPr>
          <w:rFonts w:ascii="Times New Roman" w:hAnsi="Times New Roman"/>
          <w:color w:val="000000"/>
          <w:sz w:val="28"/>
          <w:szCs w:val="28"/>
        </w:rPr>
      </w:pPr>
      <w:r w:rsidRPr="00B868BE">
        <w:rPr>
          <w:rFonts w:ascii="Times New Roman" w:hAnsi="Times New Roman"/>
          <w:color w:val="000000"/>
          <w:sz w:val="28"/>
          <w:szCs w:val="28"/>
        </w:rPr>
        <w:t>Приложение: _____________________________________________________</w:t>
      </w:r>
    </w:p>
    <w:p w:rsidR="00CD5C9B" w:rsidRPr="00B868BE" w:rsidRDefault="00CD5C9B" w:rsidP="00CD5C9B">
      <w:pPr>
        <w:rPr>
          <w:rFonts w:ascii="Times New Roman" w:hAnsi="Times New Roman"/>
          <w:i/>
          <w:color w:val="000000"/>
          <w:sz w:val="28"/>
          <w:szCs w:val="28"/>
        </w:rPr>
      </w:pPr>
      <w:r w:rsidRPr="00B868BE">
        <w:rPr>
          <w:rFonts w:ascii="Times New Roman" w:hAnsi="Times New Roman"/>
          <w:i/>
          <w:color w:val="000000"/>
          <w:sz w:val="28"/>
          <w:szCs w:val="28"/>
        </w:rPr>
        <w:t>(указать перечень прилагаемых документов)</w:t>
      </w:r>
    </w:p>
    <w:p w:rsidR="00CD5C9B" w:rsidRPr="00B868BE" w:rsidRDefault="00CD5C9B" w:rsidP="00CD5C9B">
      <w:pPr>
        <w:rPr>
          <w:rFonts w:ascii="Times New Roman" w:hAnsi="Times New Roman"/>
          <w:color w:val="000000"/>
          <w:sz w:val="28"/>
          <w:szCs w:val="28"/>
        </w:rPr>
      </w:pPr>
      <w:r w:rsidRPr="00B868BE">
        <w:rPr>
          <w:rFonts w:ascii="Times New Roman" w:hAnsi="Times New Roman"/>
          <w:color w:val="000000"/>
          <w:sz w:val="28"/>
          <w:szCs w:val="28"/>
        </w:rPr>
        <w:t xml:space="preserve">«___» _________ 20__ г. ___________________________        </w:t>
      </w:r>
    </w:p>
    <w:p w:rsidR="00CD5C9B" w:rsidRPr="00BF6E7B" w:rsidRDefault="00CD5C9B" w:rsidP="00CD5C9B">
      <w:pPr>
        <w:rPr>
          <w:rFonts w:ascii="Times New Roman" w:hAnsi="Times New Roman"/>
          <w:i/>
          <w:color w:val="000000"/>
          <w:szCs w:val="28"/>
        </w:rPr>
      </w:pPr>
      <w:r w:rsidRPr="00BF6E7B">
        <w:rPr>
          <w:rFonts w:ascii="Times New Roman" w:hAnsi="Times New Roman"/>
          <w:color w:val="000000"/>
          <w:szCs w:val="28"/>
        </w:rPr>
        <w:t xml:space="preserve">                                                          </w:t>
      </w:r>
      <w:r>
        <w:rPr>
          <w:rFonts w:ascii="Times New Roman" w:hAnsi="Times New Roman"/>
          <w:color w:val="000000"/>
          <w:szCs w:val="28"/>
        </w:rPr>
        <w:t xml:space="preserve">                      </w:t>
      </w:r>
      <w:r w:rsidRPr="00BF6E7B">
        <w:rPr>
          <w:rFonts w:ascii="Times New Roman" w:hAnsi="Times New Roman"/>
          <w:color w:val="000000"/>
          <w:szCs w:val="28"/>
        </w:rPr>
        <w:t xml:space="preserve"> </w:t>
      </w:r>
      <w:r w:rsidRPr="00BF6E7B">
        <w:rPr>
          <w:rFonts w:ascii="Times New Roman" w:hAnsi="Times New Roman"/>
          <w:i/>
          <w:color w:val="000000"/>
          <w:szCs w:val="28"/>
        </w:rPr>
        <w:t>(Ф. И.О.</w:t>
      </w:r>
      <w:r>
        <w:rPr>
          <w:rFonts w:ascii="Times New Roman" w:hAnsi="Times New Roman"/>
          <w:i/>
          <w:color w:val="000000"/>
          <w:szCs w:val="28"/>
        </w:rPr>
        <w:t xml:space="preserve">)                             </w:t>
      </w:r>
      <w:r w:rsidRPr="00BF6E7B">
        <w:rPr>
          <w:rFonts w:ascii="Times New Roman" w:hAnsi="Times New Roman"/>
          <w:i/>
          <w:color w:val="000000"/>
          <w:szCs w:val="28"/>
        </w:rPr>
        <w:t xml:space="preserve">  (подпись заявителя)</w:t>
      </w:r>
    </w:p>
    <w:p w:rsidR="00CD5C9B" w:rsidRPr="00BF6E7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r w:rsidRPr="00BF6E7B">
        <w:rPr>
          <w:rFonts w:ascii="Times New Roman" w:eastAsia="SimSun" w:hAnsi="Times New Roman"/>
          <w:bCs/>
          <w:iCs/>
          <w:sz w:val="28"/>
          <w:szCs w:val="28"/>
        </w:rPr>
        <w:lastRenderedPageBreak/>
        <w:t xml:space="preserve">Приложение № 3 </w:t>
      </w:r>
    </w:p>
    <w:p w:rsidR="00CD5C9B" w:rsidRPr="00BF6E7B" w:rsidRDefault="00CD5C9B" w:rsidP="00CD5C9B">
      <w:pPr>
        <w:keepNext/>
        <w:keepLines/>
        <w:tabs>
          <w:tab w:val="left" w:pos="1080"/>
          <w:tab w:val="left" w:pos="1843"/>
          <w:tab w:val="left" w:pos="9720"/>
        </w:tabs>
        <w:suppressAutoHyphens/>
        <w:ind w:left="5670"/>
        <w:contextualSpacing/>
        <w:outlineLvl w:val="0"/>
        <w:rPr>
          <w:rFonts w:ascii="Times New Roman" w:eastAsia="SimSun" w:hAnsi="Times New Roman"/>
          <w:bCs/>
          <w:iCs/>
          <w:sz w:val="28"/>
          <w:szCs w:val="28"/>
        </w:rPr>
      </w:pPr>
      <w:r w:rsidRPr="00BF6E7B">
        <w:rPr>
          <w:rFonts w:ascii="Times New Roman" w:eastAsia="SimSun" w:hAnsi="Times New Roman"/>
          <w:bCs/>
          <w:iCs/>
          <w:sz w:val="28"/>
          <w:szCs w:val="28"/>
        </w:rPr>
        <w:t>к регламенту</w:t>
      </w:r>
      <w:r w:rsidRPr="00BF6E7B">
        <w:rPr>
          <w:rFonts w:ascii="Times New Roman" w:hAnsi="Times New Roman"/>
          <w:sz w:val="28"/>
          <w:szCs w:val="28"/>
        </w:rPr>
        <w:t xml:space="preserve"> администрации </w:t>
      </w:r>
    </w:p>
    <w:p w:rsidR="00CD5C9B" w:rsidRPr="00BF6E7B" w:rsidRDefault="00CD5C9B" w:rsidP="00CD5C9B">
      <w:pPr>
        <w:jc w:val="center"/>
        <w:rPr>
          <w:rFonts w:ascii="Times New Roman" w:hAnsi="Times New Roman"/>
          <w:sz w:val="28"/>
          <w:szCs w:val="28"/>
        </w:rPr>
      </w:pPr>
      <w:r w:rsidRPr="00BF6E7B">
        <w:rPr>
          <w:rFonts w:ascii="Times New Roman" w:hAnsi="Times New Roman"/>
          <w:sz w:val="28"/>
          <w:szCs w:val="28"/>
        </w:rPr>
        <w:t>СОГЛАСИЕ НА ОБРАБОТКУ ПЕРСОНАЛЬНЫХ ДАННЫХ</w:t>
      </w:r>
    </w:p>
    <w:p w:rsidR="00CD5C9B" w:rsidRPr="00BF6E7B" w:rsidRDefault="00CD5C9B" w:rsidP="00CD5C9B">
      <w:pPr>
        <w:rPr>
          <w:rFonts w:ascii="Times New Roman" w:hAnsi="Times New Roman"/>
          <w:sz w:val="28"/>
          <w:szCs w:val="28"/>
        </w:rPr>
      </w:pPr>
      <w:r>
        <w:rPr>
          <w:rFonts w:ascii="Times New Roman" w:hAnsi="Times New Roman"/>
          <w:sz w:val="28"/>
          <w:szCs w:val="28"/>
        </w:rPr>
        <w:t xml:space="preserve">В целях реализации </w:t>
      </w:r>
      <w:hyperlink r:id="rId16" w:history="1">
        <w:r w:rsidRPr="00BF6E7B">
          <w:rPr>
            <w:rStyle w:val="a5"/>
            <w:rFonts w:ascii="Times New Roman" w:hAnsi="Times New Roman"/>
            <w:sz w:val="28"/>
            <w:szCs w:val="28"/>
          </w:rPr>
          <w:t>Федерального закона от 27 июля 2006 г. № 152-ФЗ "О персональных данных"</w:t>
        </w:r>
      </w:hyperlink>
      <w:r w:rsidRPr="00BF6E7B">
        <w:rPr>
          <w:rFonts w:ascii="Times New Roman" w:hAnsi="Times New Roman"/>
          <w:sz w:val="28"/>
          <w:szCs w:val="28"/>
        </w:rPr>
        <w:t>, я, ___________</w:t>
      </w:r>
      <w:r>
        <w:rPr>
          <w:rFonts w:ascii="Times New Roman" w:hAnsi="Times New Roman"/>
          <w:sz w:val="28"/>
          <w:szCs w:val="28"/>
        </w:rPr>
        <w:t>_______________</w:t>
      </w:r>
      <w:r w:rsidRPr="00BF6E7B">
        <w:rPr>
          <w:rFonts w:ascii="Times New Roman" w:hAnsi="Times New Roman"/>
          <w:sz w:val="28"/>
          <w:szCs w:val="28"/>
        </w:rPr>
        <w:t xml:space="preserve">_________________, </w:t>
      </w:r>
    </w:p>
    <w:p w:rsidR="00CD5C9B" w:rsidRPr="00BF6E7B" w:rsidRDefault="00CD5C9B" w:rsidP="00CD5C9B">
      <w:pPr>
        <w:rPr>
          <w:rFonts w:ascii="Times New Roman" w:hAnsi="Times New Roman"/>
          <w:sz w:val="28"/>
          <w:szCs w:val="28"/>
        </w:rPr>
      </w:pPr>
      <w:r w:rsidRPr="00BF6E7B">
        <w:rPr>
          <w:rFonts w:ascii="Times New Roman" w:hAnsi="Times New Roman"/>
          <w:sz w:val="28"/>
          <w:szCs w:val="28"/>
        </w:rPr>
        <w:t xml:space="preserve">даю согласие на обработку персональных данных в администрации муниципального образования «Успенский сельсовет», расположенной по адресу: Астраханская обл., Ахтубинский р-он, с. </w:t>
      </w:r>
      <w:r>
        <w:rPr>
          <w:rFonts w:ascii="Times New Roman" w:hAnsi="Times New Roman"/>
          <w:sz w:val="28"/>
          <w:szCs w:val="28"/>
        </w:rPr>
        <w:t>Успенка</w:t>
      </w:r>
      <w:r w:rsidRPr="00BF6E7B">
        <w:rPr>
          <w:rFonts w:ascii="Times New Roman" w:hAnsi="Times New Roman"/>
          <w:sz w:val="28"/>
          <w:szCs w:val="28"/>
        </w:rPr>
        <w:t xml:space="preserve">, </w:t>
      </w:r>
      <w:r>
        <w:rPr>
          <w:rFonts w:ascii="Times New Roman" w:hAnsi="Times New Roman"/>
          <w:sz w:val="28"/>
          <w:szCs w:val="28"/>
        </w:rPr>
        <w:t>М</w:t>
      </w:r>
      <w:r w:rsidRPr="00BF6E7B">
        <w:rPr>
          <w:rFonts w:ascii="Times New Roman" w:hAnsi="Times New Roman"/>
          <w:sz w:val="28"/>
          <w:szCs w:val="28"/>
        </w:rPr>
        <w:t>икрорайон дом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4689"/>
      </w:tblGrid>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фамилия, имя, отчество, адр</w:t>
            </w:r>
            <w:r>
              <w:rPr>
                <w:rFonts w:ascii="Times New Roman" w:hAnsi="Times New Roman"/>
                <w:sz w:val="28"/>
                <w:szCs w:val="28"/>
              </w:rPr>
              <w:t>ес субъекта персональных данных</w:t>
            </w:r>
          </w:p>
        </w:tc>
        <w:tc>
          <w:tcPr>
            <w:tcW w:w="4797" w:type="dxa"/>
          </w:tcPr>
          <w:p w:rsidR="00CD5C9B" w:rsidRPr="00BF6E7B" w:rsidRDefault="00CD5C9B" w:rsidP="007346A8">
            <w:pPr>
              <w:tabs>
                <w:tab w:val="num" w:pos="540"/>
                <w:tab w:val="left" w:pos="720"/>
              </w:tabs>
              <w:rPr>
                <w:rFonts w:ascii="Times New Roman" w:hAnsi="Times New Roman"/>
                <w:sz w:val="28"/>
                <w:szCs w:val="28"/>
              </w:rPr>
            </w:pPr>
          </w:p>
        </w:tc>
      </w:tr>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фамилия, имя, отчество, адрес представителя субъекта персональных д</w:t>
            </w:r>
            <w:r>
              <w:rPr>
                <w:rFonts w:ascii="Times New Roman" w:hAnsi="Times New Roman"/>
                <w:sz w:val="28"/>
                <w:szCs w:val="28"/>
              </w:rPr>
              <w:t xml:space="preserve">анных </w:t>
            </w:r>
          </w:p>
        </w:tc>
        <w:tc>
          <w:tcPr>
            <w:tcW w:w="4797" w:type="dxa"/>
          </w:tcPr>
          <w:p w:rsidR="00CD5C9B" w:rsidRPr="00BF6E7B" w:rsidRDefault="00CD5C9B" w:rsidP="007346A8">
            <w:pPr>
              <w:tabs>
                <w:tab w:val="num" w:pos="540"/>
                <w:tab w:val="left" w:pos="720"/>
              </w:tabs>
              <w:rPr>
                <w:rFonts w:ascii="Times New Roman" w:hAnsi="Times New Roman"/>
                <w:sz w:val="28"/>
                <w:szCs w:val="28"/>
              </w:rPr>
            </w:pPr>
          </w:p>
        </w:tc>
      </w:tr>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цель обработки персональных данных</w:t>
            </w:r>
          </w:p>
          <w:p w:rsidR="00CD5C9B" w:rsidRPr="00BF6E7B" w:rsidRDefault="00CD5C9B" w:rsidP="007346A8">
            <w:pPr>
              <w:tabs>
                <w:tab w:val="num" w:pos="540"/>
                <w:tab w:val="left" w:pos="720"/>
              </w:tabs>
              <w:rPr>
                <w:rFonts w:ascii="Times New Roman" w:hAnsi="Times New Roman"/>
                <w:sz w:val="28"/>
                <w:szCs w:val="28"/>
              </w:rPr>
            </w:pPr>
          </w:p>
        </w:tc>
        <w:tc>
          <w:tcPr>
            <w:tcW w:w="4797"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 xml:space="preserve">Получение справки (справок) о составе семьи граждан, зарегистрированных в жилом помещении  </w:t>
            </w:r>
          </w:p>
        </w:tc>
      </w:tr>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перечень персональных данных, на обработку которых дается согласие субъекта персональных данных</w:t>
            </w:r>
          </w:p>
        </w:tc>
        <w:tc>
          <w:tcPr>
            <w:tcW w:w="4797" w:type="dxa"/>
          </w:tcPr>
          <w:p w:rsidR="00CD5C9B" w:rsidRPr="00BF6E7B" w:rsidRDefault="00CD5C9B" w:rsidP="007346A8">
            <w:pPr>
              <w:ind w:hanging="21"/>
              <w:rPr>
                <w:rFonts w:ascii="Times New Roman" w:hAnsi="Times New Roman"/>
                <w:sz w:val="28"/>
                <w:szCs w:val="28"/>
              </w:rPr>
            </w:pPr>
            <w:r w:rsidRPr="00BF6E7B">
              <w:rPr>
                <w:rFonts w:ascii="Times New Roman" w:hAnsi="Times New Roman"/>
                <w:sz w:val="28"/>
                <w:szCs w:val="28"/>
              </w:rPr>
              <w:t>Фамилия, имя, отчество, информация об адресах моего проживания, информация о гражданах (членах моей семьи), зарегис</w:t>
            </w:r>
            <w:r>
              <w:rPr>
                <w:rFonts w:ascii="Times New Roman" w:hAnsi="Times New Roman"/>
                <w:sz w:val="28"/>
                <w:szCs w:val="28"/>
              </w:rPr>
              <w:t xml:space="preserve">трированных в жилом помещении  </w:t>
            </w:r>
          </w:p>
        </w:tc>
      </w:tr>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наименование лица, осуществляющего обработку персональных данных по поручению оператора, если обработка будет поручена такому лицу</w:t>
            </w:r>
          </w:p>
        </w:tc>
        <w:tc>
          <w:tcPr>
            <w:tcW w:w="4797"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Администрация муниципального образования «Успенский сельсовет»</w:t>
            </w:r>
          </w:p>
        </w:tc>
      </w:tr>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tc>
        <w:tc>
          <w:tcPr>
            <w:tcW w:w="4797" w:type="dxa"/>
          </w:tcPr>
          <w:p w:rsidR="00CD5C9B" w:rsidRPr="00BF6E7B" w:rsidRDefault="00CD5C9B" w:rsidP="007346A8">
            <w:pPr>
              <w:rPr>
                <w:rFonts w:ascii="Times New Roman" w:hAnsi="Times New Roman"/>
                <w:sz w:val="28"/>
                <w:szCs w:val="28"/>
              </w:rPr>
            </w:pPr>
            <w:r w:rsidRPr="00BF6E7B">
              <w:rPr>
                <w:rFonts w:ascii="Times New Roman" w:hAnsi="Times New Roman"/>
                <w:sz w:val="28"/>
                <w:szCs w:val="28"/>
              </w:rPr>
              <w:t>Сбор, систематизация, накопление, хранение, уточнение (обновление, изменение), использование персональных данных в целях принятия решений или совершения иных действий, порождающих юридические последствия в отношени</w:t>
            </w:r>
            <w:r>
              <w:rPr>
                <w:rFonts w:ascii="Times New Roman" w:hAnsi="Times New Roman"/>
                <w:sz w:val="28"/>
                <w:szCs w:val="28"/>
              </w:rPr>
              <w:t>и субъекта персональных данных.</w:t>
            </w:r>
          </w:p>
        </w:tc>
      </w:tr>
      <w:tr w:rsidR="00CD5C9B" w:rsidRPr="00BF6E7B" w:rsidTr="007346A8">
        <w:tc>
          <w:tcPr>
            <w:tcW w:w="4774" w:type="dxa"/>
          </w:tcPr>
          <w:p w:rsidR="00CD5C9B" w:rsidRPr="00BF6E7B" w:rsidRDefault="00CD5C9B" w:rsidP="007346A8">
            <w:pPr>
              <w:tabs>
                <w:tab w:val="num" w:pos="540"/>
                <w:tab w:val="left" w:pos="720"/>
              </w:tabs>
              <w:rPr>
                <w:rFonts w:ascii="Times New Roman" w:hAnsi="Times New Roman"/>
                <w:sz w:val="28"/>
                <w:szCs w:val="28"/>
              </w:rPr>
            </w:pPr>
            <w:r w:rsidRPr="00BF6E7B">
              <w:rPr>
                <w:rFonts w:ascii="Times New Roman" w:hAnsi="Times New Roman"/>
                <w:sz w:val="28"/>
                <w:szCs w:val="28"/>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tc>
        <w:tc>
          <w:tcPr>
            <w:tcW w:w="4797" w:type="dxa"/>
          </w:tcPr>
          <w:p w:rsidR="00CD5C9B" w:rsidRPr="00BF6E7B" w:rsidRDefault="00CD5C9B" w:rsidP="007346A8">
            <w:pPr>
              <w:tabs>
                <w:tab w:val="num" w:pos="540"/>
                <w:tab w:val="left" w:pos="720"/>
              </w:tabs>
              <w:rPr>
                <w:rFonts w:ascii="Times New Roman" w:hAnsi="Times New Roman"/>
                <w:sz w:val="28"/>
                <w:szCs w:val="28"/>
              </w:rPr>
            </w:pPr>
          </w:p>
        </w:tc>
      </w:tr>
    </w:tbl>
    <w:p w:rsidR="00CD5C9B" w:rsidRPr="00BF6E7B" w:rsidRDefault="00CD5C9B" w:rsidP="00CD5C9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w:t>
      </w:r>
      <w:r w:rsidRPr="00BF6E7B">
        <w:rPr>
          <w:rFonts w:ascii="Times New Roman" w:hAnsi="Times New Roman" w:cs="Times New Roman"/>
          <w:sz w:val="28"/>
          <w:szCs w:val="28"/>
        </w:rPr>
        <w:t>____</w:t>
      </w:r>
      <w:r>
        <w:rPr>
          <w:rFonts w:ascii="Times New Roman" w:hAnsi="Times New Roman" w:cs="Times New Roman"/>
          <w:sz w:val="28"/>
          <w:szCs w:val="28"/>
        </w:rPr>
        <w:t>_______________</w:t>
      </w:r>
      <w:r w:rsidRPr="00BF6E7B">
        <w:rPr>
          <w:rFonts w:ascii="Times New Roman" w:hAnsi="Times New Roman" w:cs="Times New Roman"/>
          <w:sz w:val="28"/>
          <w:szCs w:val="28"/>
        </w:rPr>
        <w:t>_«____» __________20___г.</w:t>
      </w:r>
    </w:p>
    <w:p w:rsidR="00CD5C9B" w:rsidRPr="00BF6E7B" w:rsidRDefault="00CD5C9B" w:rsidP="00CD5C9B">
      <w:pPr>
        <w:pStyle w:val="ConsPlusNonformat"/>
        <w:jc w:val="both"/>
        <w:rPr>
          <w:rFonts w:ascii="Times New Roman" w:hAnsi="Times New Roman" w:cs="Times New Roman"/>
          <w:sz w:val="28"/>
          <w:szCs w:val="28"/>
        </w:rPr>
      </w:pPr>
      <w:r w:rsidRPr="00BF6E7B">
        <w:rPr>
          <w:rFonts w:ascii="Times New Roman" w:hAnsi="Times New Roman" w:cs="Times New Roman"/>
          <w:sz w:val="22"/>
          <w:szCs w:val="28"/>
        </w:rPr>
        <w:t xml:space="preserve">             (</w:t>
      </w:r>
      <w:proofErr w:type="gramStart"/>
      <w:r w:rsidRPr="00BF6E7B">
        <w:rPr>
          <w:rFonts w:ascii="Times New Roman" w:hAnsi="Times New Roman" w:cs="Times New Roman"/>
          <w:sz w:val="22"/>
          <w:szCs w:val="28"/>
        </w:rPr>
        <w:t xml:space="preserve">подпись)   </w:t>
      </w:r>
      <w:proofErr w:type="gramEnd"/>
      <w:r w:rsidRPr="00BF6E7B">
        <w:rPr>
          <w:rFonts w:ascii="Times New Roman" w:hAnsi="Times New Roman" w:cs="Times New Roman"/>
          <w:sz w:val="22"/>
          <w:szCs w:val="28"/>
        </w:rPr>
        <w:t xml:space="preserve">                                      (инициалы, ф</w:t>
      </w:r>
      <w:r>
        <w:rPr>
          <w:rFonts w:ascii="Times New Roman" w:hAnsi="Times New Roman" w:cs="Times New Roman"/>
          <w:sz w:val="22"/>
          <w:szCs w:val="28"/>
        </w:rPr>
        <w:t>амилия)                       дата</w:t>
      </w:r>
      <w:r w:rsidRPr="00BF6E7B">
        <w:rPr>
          <w:rFonts w:ascii="Times New Roman" w:hAnsi="Times New Roman" w:cs="Times New Roman"/>
          <w:sz w:val="22"/>
          <w:szCs w:val="28"/>
        </w:rPr>
        <w:t xml:space="preserve"> </w:t>
      </w:r>
      <w:bookmarkStart w:id="13" w:name="_GoBack"/>
      <w:bookmarkEnd w:id="13"/>
    </w:p>
    <w:sectPr w:rsidR="00CD5C9B" w:rsidRPr="00BF6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44"/>
    <w:rsid w:val="000131A8"/>
    <w:rsid w:val="0056170C"/>
    <w:rsid w:val="00644444"/>
    <w:rsid w:val="00CD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6424A-25D1-434C-8C12-CA1BB93B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C9B"/>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2">
    <w:name w:val="heading 2"/>
    <w:basedOn w:val="a"/>
    <w:next w:val="a"/>
    <w:link w:val="20"/>
    <w:qFormat/>
    <w:rsid w:val="00CD5C9B"/>
    <w:pPr>
      <w:widowControl/>
      <w:spacing w:before="120" w:after="120" w:line="360" w:lineRule="auto"/>
      <w:ind w:firstLine="0"/>
      <w:jc w:val="center"/>
      <w:outlineLvl w:val="1"/>
    </w:pPr>
    <w:rPr>
      <w:rFonts w:ascii="Times New Roman" w:hAnsi="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Нормальный"/>
    <w:rsid w:val="00CD5C9B"/>
  </w:style>
  <w:style w:type="character" w:customStyle="1" w:styleId="20">
    <w:name w:val="Заголовок 2 Знак"/>
    <w:basedOn w:val="a0"/>
    <w:link w:val="2"/>
    <w:rsid w:val="00CD5C9B"/>
    <w:rPr>
      <w:rFonts w:ascii="Times New Roman" w:eastAsia="Times New Roman" w:hAnsi="Times New Roman" w:cs="Times New Roman"/>
      <w:b/>
      <w:bCs/>
      <w:sz w:val="26"/>
      <w:szCs w:val="26"/>
      <w:lang w:val="en-US" w:eastAsia="ru-RU"/>
    </w:rPr>
  </w:style>
  <w:style w:type="paragraph" w:customStyle="1" w:styleId="ConsPlusNonformat">
    <w:name w:val="ConsPlusNonformat"/>
    <w:uiPriority w:val="99"/>
    <w:rsid w:val="00CD5C9B"/>
    <w:pPr>
      <w:suppressAutoHyphens/>
      <w:autoSpaceDE w:val="0"/>
      <w:spacing w:after="0" w:line="240" w:lineRule="auto"/>
    </w:pPr>
    <w:rPr>
      <w:rFonts w:ascii="Courier New" w:eastAsia="Arial" w:hAnsi="Courier New" w:cs="Courier New"/>
      <w:sz w:val="20"/>
      <w:szCs w:val="20"/>
      <w:lang w:eastAsia="ar-SA"/>
    </w:rPr>
  </w:style>
  <w:style w:type="paragraph" w:styleId="a4">
    <w:name w:val="Normal (Web)"/>
    <w:basedOn w:val="a"/>
    <w:uiPriority w:val="99"/>
    <w:rsid w:val="00CD5C9B"/>
    <w:pPr>
      <w:widowControl/>
      <w:autoSpaceDE/>
      <w:autoSpaceDN/>
      <w:adjustRightInd/>
      <w:spacing w:before="30" w:after="30"/>
      <w:ind w:firstLine="0"/>
      <w:jc w:val="left"/>
    </w:pPr>
    <w:rPr>
      <w:rFonts w:cs="Arial"/>
      <w:color w:val="332E2D"/>
      <w:spacing w:val="2"/>
      <w:sz w:val="24"/>
      <w:szCs w:val="24"/>
      <w:lang w:eastAsia="ar-SA"/>
    </w:rPr>
  </w:style>
  <w:style w:type="character" w:customStyle="1" w:styleId="a5">
    <w:name w:val="Гипертекстовая ссылка"/>
    <w:basedOn w:val="a0"/>
    <w:rsid w:val="00CD5C9B"/>
    <w:rPr>
      <w:b/>
      <w:bCs/>
      <w:color w:val="008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EED7C1C697517D7841349696251A89C77DAEB23C0FA83741BBFC0035i8EBE" TargetMode="External"/><Relationship Id="rId13"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8EED7C1C697517D7841349696251A89C472AFB53350FF3510EEF2i0E5E" TargetMode="External"/><Relationship Id="rId12"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48567.0"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882BF74CE54FF1690C408C3F6AEEB1B7A452EEAC0F10BC9DD238FAFD1060AA8A0B8301B71EB03E54BB7F3034a4F6B" TargetMode="External"/><Relationship Id="rId5" Type="http://schemas.openxmlformats.org/officeDocument/2006/relationships/hyperlink" Target="http://mfc47.ru/" TargetMode="External"/><Relationship Id="rId15"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 Id="rId10" Type="http://schemas.openxmlformats.org/officeDocument/2006/relationships/hyperlink" Target="consultantplus://offline/ref=88EED7C1C697517D7841349696251A89C77DABB73B03A83741BBFC00358B66D66D6F5E4DEC2C8CFDi6E8E"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77DAFB23D0FA83741BBFC0035i8EBE" TargetMode="External"/><Relationship Id="rId14" Type="http://schemas.openxmlformats.org/officeDocument/2006/relationships/hyperlink" Target="file:///C:\Users\yua_erisova\AppData\Local\Downloads\&#1055;&#1086;&#1089;&#1090;&#1072;&#1085;&#1086;&#1074;&#1083;&#1077;&#1085;&#1080;&#1103;%20&#1086;&#1090;%2009.07.2010%20&#1075;&#1086;&#1076;&#1072;\&#1055;&#1086;&#1089;&#1090;&#1072;&#1085;&#1086;&#1074;&#1083;&#1077;&#1085;&#1080;&#1103;%202020&#1075;\&#8470;14_27.02.2020.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8478</Words>
  <Characters>48331</Characters>
  <Application>Microsoft Office Word</Application>
  <DocSecurity>0</DocSecurity>
  <Lines>402</Lines>
  <Paragraphs>113</Paragraphs>
  <ScaleCrop>false</ScaleCrop>
  <Company/>
  <LinksUpToDate>false</LinksUpToDate>
  <CharactersWithSpaces>56696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2021-09-09T08:51:00Z</dcterms:created>
  <dcterms:modified xsi:type="dcterms:W3CDTF">2021-09-09T09:01:00Z</dcterms:modified>
</cp:coreProperties>
</file>