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:rsidR="00025B6A" w:rsidRPr="00025B6A" w:rsidRDefault="00025B6A" w:rsidP="00025B6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2"/>
          <w:szCs w:val="28"/>
          <w:lang w:eastAsia="ru-RU"/>
        </w:rPr>
      </w:pPr>
    </w:p>
    <w:p w:rsidR="00025B6A" w:rsidRPr="00025B6A" w:rsidRDefault="00025B6A" w:rsidP="00025B6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09.03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.2021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12/1</w:t>
      </w:r>
    </w:p>
    <w:p w:rsidR="00025B6A" w:rsidRPr="00025B6A" w:rsidRDefault="00025B6A" w:rsidP="00025B6A">
      <w:pPr>
        <w:spacing w:after="0" w:line="276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 администрации «Успенский сельсовет» от</w:t>
      </w:r>
      <w:r w:rsidRPr="00025B6A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21.12.2017г № 82 </w:t>
      </w: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 xml:space="preserve">«Об утверждении муниципальной программы «Формирование современной городской среды» 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025B6A">
        <w:rPr>
          <w:rFonts w:ascii="Times New Roman" w:eastAsia="Times New Roman" w:hAnsi="Times New Roman" w:cs="Times New Roman"/>
          <w:sz w:val="28"/>
        </w:rPr>
        <w:t>В соответствии со ст. 179 Бюджетного кодекса Российской Федерации, приказом Министерства строительства и жилищно-коммунального хозяйства Российской Федерации от 18.03.2019 № 162/</w:t>
      </w:r>
      <w:proofErr w:type="spellStart"/>
      <w:r w:rsidRPr="00025B6A">
        <w:rPr>
          <w:rFonts w:ascii="Times New Roman" w:eastAsia="Times New Roman" w:hAnsi="Times New Roman" w:cs="Times New Roman"/>
          <w:sz w:val="28"/>
        </w:rPr>
        <w:t>пр</w:t>
      </w:r>
      <w:proofErr w:type="spellEnd"/>
      <w:r w:rsidRPr="00025B6A">
        <w:rPr>
          <w:rFonts w:ascii="Times New Roman" w:eastAsia="Times New Roman" w:hAnsi="Times New Roman" w:cs="Times New Roman"/>
          <w:sz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постановлением Правительства Астраханской области                    от 31.08.2017 № 292-П «О государственной программе Астраханской области «Формирование современной городской среды на территории Астраханской области», постановлением администрации МО «Ахтубинский район»                           от 29.07.2014 № 1139 «Об утверждении порядка разработки, утверждения, реализации и оценки эффективности муниципальных программ                                 МО «Ахтубинский район» администрация МО «Ахтубинский район»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025B6A" w:rsidRPr="00025B6A" w:rsidRDefault="00025B6A" w:rsidP="00025B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>Внести в постановление администрации МО «Успенский сельсовет» от 21.12.2017г № 82 «Об утверждении муниципальной программы «Формирование современной городской среды» изменение, изложив муниципальную программу «Формирование современной городской среды», утвержденную постановлением, в новой редакции согласно приложению, к настоящему постановлению.</w:t>
      </w:r>
    </w:p>
    <w:p w:rsidR="00025B6A" w:rsidRPr="00025B6A" w:rsidRDefault="00025B6A" w:rsidP="00025B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отдела по общим вопросам администрации (</w:t>
      </w:r>
      <w:proofErr w:type="spellStart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Нурталиевой</w:t>
      </w:r>
      <w:proofErr w:type="spellEnd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Л.Н.) обеспечить размещение настоящего постановления в сети Интернет на официальном сайте администрации МО «Успенский сельсовет</w:t>
      </w: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О.В. Мершиёва.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025B6A" w:rsidRPr="00025B6A" w:rsidTr="00E8083E">
        <w:tc>
          <w:tcPr>
            <w:tcW w:w="4426" w:type="dxa"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к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Постановления администрации МО «Успенский сельсовет»   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12/1 от 09.03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.2021г.</w:t>
            </w:r>
          </w:p>
        </w:tc>
      </w:tr>
    </w:tbl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24"/>
      <w:bookmarkEnd w:id="0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25B6A"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>Формирование современной городской среды на территории муниципального образования «Успенский сельсовет» на 2020-2024 год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Успенка 2021</w:t>
      </w:r>
    </w:p>
    <w:tbl>
      <w:tblPr>
        <w:tblW w:w="10080" w:type="dxa"/>
        <w:tblInd w:w="-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  <w:gridCol w:w="6104"/>
      </w:tblGrid>
      <w:tr w:rsidR="00025B6A" w:rsidRPr="00025B6A" w:rsidTr="00E8083E">
        <w:trPr>
          <w:trHeight w:val="2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  <w:lastRenderedPageBreak/>
              <w:t>Паспорт муниципальной программы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современной городской среды на территории муниципального образования «Успенский сельсовет» на 2020-2024 год»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Бюджетный кодекс Российской Федерации; 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 «Успенский сельсовет»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«Успенский сельсовет»</w:t>
            </w:r>
          </w:p>
        </w:tc>
      </w:tr>
      <w:tr w:rsidR="00025B6A" w:rsidRPr="00025B6A" w:rsidTr="00E8083E">
        <w:trPr>
          <w:trHeight w:val="70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25B6A" w:rsidRPr="00025B6A" w:rsidTr="00E8083E">
        <w:trPr>
          <w:trHeight w:val="708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качества и комфорта среды на территории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системы комплексного благоустройства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уровня внешнего благоустройства и санитарного содержания.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Совершенствование эстетического вида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Активизация работ по благоустройству территории поселения в границах населенного пункта.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</w:t>
            </w:r>
          </w:p>
          <w:p w:rsidR="00025B6A" w:rsidRPr="00025B6A" w:rsidRDefault="00025B6A" w:rsidP="00025B6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Приведение в качественное состояние элементов благоустройства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Привлечение жителей к участию в решении проблем благоустройства МО «Успенский сельсовет»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Вовлечение жителей поселения в систему экологического образования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благоустроенных общественных территорий, мест массового отдыха 1 ед.;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Площадь благоустроенных общественных территорий, 7279 кв.м.;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площади благоустроенных общественных территорий от общего количества общественных территорий 30%; 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Доля трудового участия в выполнении минимального перечня работ по благоустройству общественных территорий заинтересованных лиц, 5%;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2020-2024 годы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Объемы бюджетных ассигнований и источники финансирования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597, 18720 тыс.руб.: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субсидий из федерального бюджета –580, 05712 </w:t>
            </w:r>
            <w:proofErr w:type="spellStart"/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бюджета- 11,15821тыс.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- 5,97187 тыс.руб.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     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457</w:t>
            </w:r>
            <w:r w:rsidR="005541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74375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тыс.руб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дий из федерального бюджета –420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86786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областного бюджета-      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01653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«Успенский сельсовет» - </w:t>
            </w:r>
            <w:r w:rsidR="006205D9">
              <w:rPr>
                <w:rFonts w:ascii="Times New Roman" w:eastAsia="Calibri" w:hAnsi="Times New Roman" w:cs="Times New Roman"/>
                <w:sz w:val="28"/>
                <w:szCs w:val="28"/>
              </w:rPr>
              <w:t>23,85936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472,95761 тыс. 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субсидий из федерального бюджета –458,76888 тыс.руб.;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      9,45915 тыс. руб.;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- 4,72958 тыс. 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 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4,70000 тыс. 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- 4,70000 тыс. руб.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1 ед.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 них: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- проведение ремонтных работ по благоустройству мест массового отдыха – 1 ед.;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в Управление коммунального хозяйства муниципального образования «Ахтубинский район» проекта по благоустройству общественных территорий на 2020-2024 годы.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и ответственность за своевременное исполнение муниципальной программы осуществляется администрацией МО «Успенский сельсовет». Оценка выполнения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ведется путем подготовки ежегодного отчета о ходе её реализации.</w:t>
            </w:r>
          </w:p>
        </w:tc>
      </w:tr>
    </w:tbl>
    <w:p w:rsidR="00025B6A" w:rsidRPr="00025B6A" w:rsidRDefault="00025B6A" w:rsidP="00025B6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1. Характеристика текущего состояния сферы благоустройства,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описание основных проблем</w:t>
      </w:r>
    </w:p>
    <w:p w:rsidR="00025B6A" w:rsidRPr="00025B6A" w:rsidRDefault="00025B6A" w:rsidP="00025B6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Успенка — входит в состав муниципального образования «Успенский сельсовет» Астраханской области и является одним из крупных поселений Ахтубинского района. Поселение расположено в юго-западной части Ахтубинского района.  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 и качество жизни населения села Успенка.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создания комфортных условий проживания на территории села Успенка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вопроса благоустройства территорий и тем самым обеспечить комфортные условия проживания для жителей села Успенка.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Общественные территории села включают в себя: придомовые территории МО «Успенский сельсовет», сквер села Успенка и прочие объекты.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 xml:space="preserve">2. Общие положения, основание для разработки </w:t>
      </w:r>
      <w:r w:rsidRPr="00025B6A">
        <w:rPr>
          <w:rFonts w:ascii="Times New Roman" w:eastAsia="Calibri" w:hAnsi="Times New Roman" w:cs="Times New Roman"/>
          <w:b/>
          <w:sz w:val="32"/>
          <w:szCs w:val="28"/>
        </w:rPr>
        <w:lastRenderedPageBreak/>
        <w:t>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Муниципальная программа «Формирование современной городской среды на территории муниципального образования «Успенский сельсовет» на 2020-2024 год» (далее - Программа) разработана в целях повышение качества и комфорта городской среды на территории МО «Успенский сельсовет» и определяет основные направления деятельности органов местного самоуправления в указанной сфере. Программа разработана администрацией МО «Успенский сельсовет» в соответствии с: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Бюджетным кодексом Российской Федерации;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РФ от 30.01.2017г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8"/>
        </w:rPr>
      </w:pPr>
      <w:bookmarkStart w:id="1" w:name="Par31"/>
      <w:bookmarkStart w:id="2" w:name="Par84"/>
      <w:bookmarkEnd w:id="1"/>
      <w:bookmarkEnd w:id="2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3. Общая характеристика сферы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Имеющиеся объекты благоустройства, расположенные на территории МО «Успенский сельсовет»,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Недостаточный уровень благоустройства инфраструктуры на территории МО «Успенский сельсовет» вызывает дополнительную социальную напряженность в обществе.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Отрицательные тенденции в динамике изменения уровня благоустройства территории МО «Успенский сельсовет» обусловлены наличием следующих факторов: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высоким уровнем физического, морального и экономического износа дорожного покрытия и примыкающих пешеходных магистралей дворовых территорий в муниципальном образовании МО «Успенский сельсовет»;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динамично развивающимся сектором жилой застройки МО «Успенский сельсовет» и, как следствие, расширением территорий общего пользования (улиц, дорог, пешеходных переходов).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К участию в мероприятиях по благоустройству дворовых территорий в муниципальном образовании МО «Успенский сельсовет» привлекаются добровольцы, волонтеры и граждане на безвозмездной основе. Мероприятия организуются ежегодно, как правило, в весенне-осенний период в виде субботников.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целях улучшения эстетического облика поселения, повышения качества жизни, необходимо реализовать комплекс взаимосвязанных мероприятий, направленных на благоустройство муниципальной территории общего пользования, дворовых территорий многоквартирных домов, а также других мероприятий, реализуемых в данной сфере.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задачей.</w:t>
      </w:r>
    </w:p>
    <w:p w:rsidR="00025B6A" w:rsidRPr="00025B6A" w:rsidRDefault="00025B6A" w:rsidP="00025B6A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</w:t>
      </w: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«Ахтубинский район» муниципальным образованиям Ахтубинского района на: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реализацию мероприятий по обустройству мест массового отдыха населения (скверов) на территории МО «Успенский сельсовет», согласно приложению № 1 к программе.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Приоритетный проект предусматривает ежегодную реализацию с 2020 по 2024 годы комплекса первоочередных мероприятий по </w:t>
      </w:r>
      <w:r w:rsidR="00221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благоустройству,</w:t>
      </w: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целью создания условий для системного повышения качества и комфорта на территории с. Успенка.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данного плана (программы) было намечено благоустройство (обустройство) следующих общественных территорий:</w:t>
      </w:r>
    </w:p>
    <w:p w:rsidR="00025B6A" w:rsidRPr="00025B6A" w:rsidRDefault="00025B6A" w:rsidP="00025B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Pr="00025B6A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2020 году проведена работа по ограждения вокруг общественной территории «Сквер» с. Успенка, Микрорайон 25</w:t>
      </w:r>
    </w:p>
    <w:p w:rsidR="007231B0" w:rsidRDefault="00025B6A" w:rsidP="007231B0">
      <w:pPr>
        <w:shd w:val="clear" w:color="auto" w:fill="FFFFFF"/>
        <w:spacing w:before="150" w:after="15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-2021 год –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</w:t>
      </w:r>
      <w:r w:rsid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bookmarkStart w:id="3" w:name="_GoBack"/>
      <w:bookmarkEnd w:id="3"/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общественной территории "Сквер" села Успенка, Ахтубинского района, Астраханской области.</w:t>
      </w:r>
    </w:p>
    <w:p w:rsidR="00025B6A" w:rsidRPr="00025B6A" w:rsidRDefault="00025B6A" w:rsidP="007231B0">
      <w:pPr>
        <w:shd w:val="clear" w:color="auto" w:fill="FFFFFF"/>
        <w:spacing w:before="150" w:after="15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-2022 год-</w:t>
      </w:r>
      <w:r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 w:rsidR="00F50E3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50E3B"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 w:rsidR="00F50E3B"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="00F50E3B" w:rsidRPr="00D07EDD">
        <w:rPr>
          <w:rFonts w:ascii="Times New Roman" w:hAnsi="Times New Roman" w:cs="Times New Roman"/>
          <w:sz w:val="28"/>
          <w:szCs w:val="28"/>
        </w:rPr>
        <w:t xml:space="preserve"> </w:t>
      </w:r>
      <w:r w:rsidR="00F50E3B"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>-</w:t>
      </w: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2023год –</w:t>
      </w:r>
      <w:r w:rsidR="00F50E3B" w:rsidRPr="00F50E3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ограждение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5B6A" w:rsidRDefault="00025B6A" w:rsidP="00025B6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- 2024год-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планируется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установка детского игрового оборудования</w:t>
      </w:r>
    </w:p>
    <w:p w:rsidR="002018F9" w:rsidRPr="00025B6A" w:rsidRDefault="002018F9" w:rsidP="00025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Без реализации данных мер по повышению уровня благоустройства территории нельзя добиться существенного повышения имеющегося потенциала и эффективного обслуживания экономики и населения МО «Успенский сельсовет», а также обеспечить в полной мере безопасность жизнедеятельности и охрану окружающей среды.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4. Цель, задачи и условия реализации Программы.</w:t>
      </w:r>
    </w:p>
    <w:p w:rsidR="00025B6A" w:rsidRPr="00025B6A" w:rsidRDefault="00025B6A" w:rsidP="00025B6A">
      <w:pPr>
        <w:spacing w:line="25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32"/>
          <w:szCs w:val="28"/>
        </w:rPr>
        <w:t xml:space="preserve">  </w:t>
      </w:r>
      <w:r w:rsidRPr="00025B6A">
        <w:rPr>
          <w:rFonts w:ascii="Times New Roman" w:eastAsia="Calibri" w:hAnsi="Times New Roman" w:cs="Times New Roman"/>
          <w:sz w:val="28"/>
          <w:szCs w:val="28"/>
        </w:rPr>
        <w:t>Основной целью программы является повышение качества и комфорта среды на территории МО «Успенский сельсовет».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Для достижения целей программы необходимо решение следующих задач: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</w:r>
    </w:p>
    <w:p w:rsidR="00025B6A" w:rsidRPr="00025B6A" w:rsidRDefault="00025B6A" w:rsidP="00025B6A">
      <w:pPr>
        <w:tabs>
          <w:tab w:val="left" w:pos="111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сельсовет». </w:t>
      </w:r>
    </w:p>
    <w:p w:rsidR="00025B6A" w:rsidRPr="00025B6A" w:rsidRDefault="00025B6A" w:rsidP="00025B6A">
      <w:pPr>
        <w:tabs>
          <w:tab w:val="left" w:pos="223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программы.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К показателям (индикаторам) программы относятся следующие: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увеличение уровня благоустроенных территорий;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доля населения МО «Успенский сельсовет», охваченного формированием городской среды, к запланированной численности населения МО «Успенский сельсовет».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планируются: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утверждение муниципальных программ формирования современной городской среды на 2020-2024 годы, предусматривающих благоустройство всех нуждающихся в благоустройстве муниципальных территорий общего пользования, а также дворовых территорий многоквартирных домов;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должна привести к формированию комфортной среды обитания и жизнедеятельности населения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к концу 2024 года должен сложиться качественно новый уровень состояния благоустройства территорий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5. Сроки и этапы реализации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предусмотрена на 2020-2024 годы в один этап.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6. Перечень мероприятий (направлений)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образование в 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приоритетного проекта «Формирование комфортной городской среды» в Астраханской области, созданной в соответствии с постановлением Губернатора Астраханской области от 28.02.2017г № 19.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   Перечень мероприятий муниципальной программы представлен в приложениях №1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7. Ресурсное обеспечение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предусматривается за счет средств федерального бюджета, бюджета Астраханской области, и бюджета муниципального образования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Ресурсное обеспечение реализации муниципальной программы представлено в приложении № 2 к настоящей муниципальной программе.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носят прогнозный характер и подлежит уточнению.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8. Механизм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</w:t>
      </w:r>
    </w:p>
    <w:p w:rsidR="00025B6A" w:rsidRPr="00025B6A" w:rsidRDefault="00025B6A" w:rsidP="00025B6A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образования «Успенский сельсовет» осуществляют выполнение работ по мероприятиям муниципальной программы путем заключения соглашений о сотрудничестве с подрядными организациями в соответствии с законодательством Российской Федерации.</w:t>
      </w:r>
      <w:r w:rsidRPr="00025B6A">
        <w:rPr>
          <w:rFonts w:eastAsiaTheme="minorEastAsia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не позднее 1 декабря текущего года предоставления иных межбюджетных трансфертов, за исключением: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случаев обжалования действий(бездействия) заказчика и (или) комиссии по осуществлению закупок и (или) оператора электронной площадки при осуществлении закупки товаров, работ, услуг, а порядке, установленными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6A" w:rsidRPr="00025B6A" w:rsidRDefault="00025B6A" w:rsidP="00025B6A">
      <w:pPr>
        <w:tabs>
          <w:tab w:val="left" w:pos="426"/>
          <w:tab w:val="left" w:pos="993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марта года предоставления субсидии;</w:t>
      </w:r>
    </w:p>
    <w:p w:rsidR="00025B6A" w:rsidRPr="00025B6A" w:rsidRDefault="00025B6A" w:rsidP="00025B6A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  <w:r w:rsidRPr="00025B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Муниципальные образования Ахтубинского района обеспечивают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в том числе возможность направления гражданами своих предложений в электронной форме.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9. Организация управления муниципальной программой и контроль за ходом её реализации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1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ходе реализации муниципальной программы муниципальный заказчик Программы: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руководство и текущее управление реализацией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эффективное использование средств, выделяемых на реализацию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осуществляет контроль за ходом реализации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проводит анализ и формирует предложения по рациональному использованию финансовых ресурсов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разрабатывает и согласовывает в установленном порядке проекты правовых актов;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уточняет мероприятия и объемы финансирования с учетом выполненных работ;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Муниципальный заказчик Программы представляет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Программы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10. Оценка эффективности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Основным результатом реализации Программы является </w:t>
      </w:r>
      <w:r w:rsidRPr="00025B6A">
        <w:rPr>
          <w:rFonts w:ascii="Times New Roman" w:eastAsia="Calibri" w:hAnsi="Times New Roman" w:cs="Times New Roman"/>
          <w:sz w:val="28"/>
        </w:rPr>
        <w:t>формирование единых ключевых подходов и приоритетов становления комфортной городской среды на территории МО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Сведения по показателям результативности и эффективности реализации муниципальной программы представлены в приложении № 3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11. Ожидаемые результаты реализации программы</w:t>
      </w:r>
      <w:r w:rsidRPr="0002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 планируется достижение следующих результатов:</w:t>
      </w:r>
    </w:p>
    <w:p w:rsidR="00025B6A" w:rsidRPr="00025B6A" w:rsidRDefault="00025B6A" w:rsidP="00025B6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Обустройство ограждения по благоустройству мест массового отдыха населения и территорий общественного пользования, – 1 ед. из них: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установка ограждения общественной территории сквера с. Успенка №25 – 1 ед.;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в Управление коммунального хозяйства муниципального образования «Ахтубинский район» реализованных проектов по благоустройству общественных территорий, запланированных на 2020 -2024 годы.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lastRenderedPageBreak/>
        <w:t>12. Обоснование объема финансовых ресурсов,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необходимых для реализации программы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предусматривается за счёт средств 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субсидий из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бюджета, бюджета Астраханской области, компенсации расходов бюджета Астраханской области, предоставленных на реализацию мероприятий, в размере не менее </w:t>
      </w:r>
      <w:r w:rsidRPr="00025B6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процентов от суммы субсидии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 за счет средств бюджета МО «Успенский сельсовет».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2020 год всего составляет 597,18720 тыс.руб.: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субсидий из федерального бюджета –580,05712 тыс. руб.;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областного бюджета- 11,15821 тыс. руб.;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бюджета МО «Успенский сельсовет» - 5,97187 тыс. 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="006205D9">
        <w:rPr>
          <w:rFonts w:ascii="Times New Roman" w:eastAsia="Calibri" w:hAnsi="Times New Roman" w:cs="Times New Roman"/>
          <w:b/>
          <w:sz w:val="28"/>
          <w:szCs w:val="28"/>
        </w:rPr>
        <w:t>2021 год 457,74375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 xml:space="preserve">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 4</w:t>
      </w:r>
      <w:r w:rsidR="0055417E">
        <w:rPr>
          <w:rFonts w:ascii="Times New Roman" w:eastAsia="Calibri" w:hAnsi="Times New Roman" w:cs="Times New Roman"/>
          <w:sz w:val="28"/>
          <w:szCs w:val="28"/>
        </w:rPr>
        <w:t>20</w:t>
      </w:r>
      <w:r w:rsidRPr="00025B6A">
        <w:rPr>
          <w:rFonts w:ascii="Times New Roman" w:eastAsia="Calibri" w:hAnsi="Times New Roman" w:cs="Times New Roman"/>
          <w:sz w:val="28"/>
          <w:szCs w:val="28"/>
        </w:rPr>
        <w:t>, </w:t>
      </w:r>
      <w:r w:rsidR="0055417E">
        <w:rPr>
          <w:rFonts w:ascii="Times New Roman" w:eastAsia="Calibri" w:hAnsi="Times New Roman" w:cs="Times New Roman"/>
          <w:sz w:val="28"/>
          <w:szCs w:val="28"/>
        </w:rPr>
        <w:t>86786</w:t>
      </w:r>
      <w:r w:rsidRPr="00025B6A">
        <w:rPr>
          <w:rFonts w:ascii="Times New Roman" w:eastAsia="Calibri" w:hAnsi="Times New Roman" w:cs="Times New Roman"/>
          <w:sz w:val="28"/>
          <w:szCs w:val="28"/>
        </w:rPr>
        <w:t>тыс.руб. - Федеральный бюджет;</w:t>
      </w:r>
    </w:p>
    <w:p w:rsidR="00025B6A" w:rsidRPr="00025B6A" w:rsidRDefault="0055417E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13</w:t>
      </w:r>
      <w:r w:rsidR="00025B6A" w:rsidRPr="00025B6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01653</w:t>
      </w:r>
      <w:r w:rsidR="00025B6A" w:rsidRPr="00025B6A">
        <w:rPr>
          <w:rFonts w:ascii="Times New Roman" w:eastAsia="Calibri" w:hAnsi="Times New Roman" w:cs="Times New Roman"/>
          <w:sz w:val="28"/>
          <w:szCs w:val="28"/>
        </w:rPr>
        <w:t xml:space="preserve"> тыс.руб. - бюджет Астраханской области;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205D9">
        <w:rPr>
          <w:rFonts w:ascii="Times New Roman" w:eastAsia="Calibri" w:hAnsi="Times New Roman" w:cs="Times New Roman"/>
          <w:sz w:val="28"/>
          <w:szCs w:val="28"/>
        </w:rPr>
        <w:t>23</w:t>
      </w:r>
      <w:r w:rsidRPr="00025B6A">
        <w:rPr>
          <w:rFonts w:ascii="Times New Roman" w:eastAsia="Calibri" w:hAnsi="Times New Roman" w:cs="Times New Roman"/>
          <w:sz w:val="28"/>
          <w:szCs w:val="28"/>
        </w:rPr>
        <w:t>,</w:t>
      </w:r>
      <w:r w:rsidR="006205D9">
        <w:rPr>
          <w:rFonts w:ascii="Times New Roman" w:eastAsia="Calibri" w:hAnsi="Times New Roman" w:cs="Times New Roman"/>
          <w:sz w:val="28"/>
          <w:szCs w:val="28"/>
        </w:rPr>
        <w:t>85936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2022 год 472,95761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  458,76888 тыс.руб. - Федеральный бюджет;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  9,45915 тыс.руб. - бюджет Астраханской области;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- 4,72958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2023 год 4,70000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- 4,70000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Исполнители программы несут ответственность за своевременное выполнение ее мероприятий.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Перечень мероприятий и объемы финансирования за счет бюджетов всех уровней носят прогнозный характер и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Мероприятия программы приведены в приложениях №1 к муниципальной программе.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территорий»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13. Перечень общественных территорий, подлежащих благоустройству в 2020-2024 годах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Реализация программы предусматривает благоустройство общественной территории: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2021году «Сквер» села Успенка, расположенный по адресу: Астраханская область, Ахтубинский район, село Успенка, Микрорайон 25(приложение №4): </w:t>
      </w:r>
      <w:r w:rsidR="00221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Будут проведены следующие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</w:t>
      </w:r>
      <w:r w:rsidR="00221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65AF5" w:rsidRPr="00025B6A" w:rsidRDefault="00025B6A" w:rsidP="00E65AF5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</w:t>
      </w:r>
      <w:r w:rsid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общественной территории "Сквер" села Успенка, Ахтубинского района, Астраханской области.</w:t>
      </w:r>
    </w:p>
    <w:p w:rsidR="00F50E3B" w:rsidRDefault="00F50E3B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2022 году </w:t>
      </w: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Pr="00D07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2023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 «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2024</w:t>
      </w:r>
      <w:r w:rsidR="00F50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 «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14. Порядок разработки, обсуждения с заинтересованными лицами и утверждения дизайн-проектов благоустройства общественной территорий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программы необходим порядок разработки, обсуждения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заинтересованными лицами и утверждения дизайн-проектов благоустройства общественных территорий, включенных в муниципальную программу на 2020-2024 год, содержащих текстовое и визуальное описание предлагаемого проекта, перечня (в том числе в виде соответствующих визуализированных изображений прил.№4) элементов благоустройства, предлагаемых к размещению на соответствующей общественной территории (приложение № 5 к программе)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Верно:</w:t>
      </w:r>
      <w:r w:rsidRPr="00025B6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8" w:footer="708" w:gutter="0"/>
          <w:cols w:space="720"/>
        </w:sectPr>
      </w:pP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МП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мероприятий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025B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благоустройству </w:t>
      </w:r>
      <w:r w:rsidRPr="00025B6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общественной территории</w:t>
      </w:r>
      <w:r w:rsidRPr="00025B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25B6A">
        <w:rPr>
          <w:rFonts w:ascii="Times New Roman" w:eastAsia="Calibri" w:hAnsi="Times New Roman" w:cs="Times New Roman"/>
          <w:sz w:val="28"/>
          <w:szCs w:val="28"/>
        </w:rPr>
        <w:t>формированию современной городской среды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«Формирования современной городской среды в муниципальном образовании «Успенский сельсовет» на 2020-2024 годы» </w:t>
      </w:r>
    </w:p>
    <w:tbl>
      <w:tblPr>
        <w:tblW w:w="4500" w:type="pct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569"/>
        <w:gridCol w:w="43"/>
        <w:gridCol w:w="1246"/>
        <w:gridCol w:w="1246"/>
        <w:gridCol w:w="1024"/>
        <w:gridCol w:w="1024"/>
        <w:gridCol w:w="1024"/>
        <w:gridCol w:w="438"/>
        <w:gridCol w:w="589"/>
        <w:gridCol w:w="188"/>
        <w:gridCol w:w="1556"/>
        <w:gridCol w:w="291"/>
        <w:gridCol w:w="1617"/>
        <w:gridCol w:w="1617"/>
      </w:tblGrid>
      <w:tr w:rsidR="00025B6A" w:rsidRPr="00025B6A" w:rsidTr="00E8083E">
        <w:trPr>
          <w:trHeight w:val="435"/>
        </w:trPr>
        <w:tc>
          <w:tcPr>
            <w:tcW w:w="4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31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2020г.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2024</w:t>
            </w:r>
          </w:p>
        </w:tc>
        <w:tc>
          <w:tcPr>
            <w:tcW w:w="20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направления реализации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Связь с показателями Программы</w:t>
            </w:r>
          </w:p>
        </w:tc>
      </w:tr>
      <w:tr w:rsidR="00025B6A" w:rsidRPr="00025B6A" w:rsidTr="00E8083E">
        <w:trPr>
          <w:trHeight w:val="6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начала реализации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25B6A" w:rsidRPr="00025B6A" w:rsidTr="00E8083E">
        <w:trPr>
          <w:gridAfter w:val="3"/>
          <w:wAfter w:w="947" w:type="pct"/>
          <w:trHeight w:val="345"/>
        </w:trPr>
        <w:tc>
          <w:tcPr>
            <w:tcW w:w="77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7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образование «Успенский сельсовет»</w:t>
            </w:r>
          </w:p>
        </w:tc>
      </w:tr>
      <w:tr w:rsidR="00025B6A" w:rsidRPr="00025B6A" w:rsidTr="00E8083E">
        <w:trPr>
          <w:trHeight w:val="3106"/>
        </w:trPr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8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Обустройство ограждения по </w:t>
            </w: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благоустройству общественной территории </w:t>
            </w: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Сквер села Успенка, расположенный по адресу: Астраханская область, </w:t>
            </w: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Ахтубинский район, село Успенка, в районе Микрорайона</w:t>
            </w: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Администрация МО «Успенский сельсовет»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 квартал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4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Создание условий для работы и отдыха села Успенка</w:t>
            </w: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Комплексное решение проблем благоустройства, обеспечение и улучшение внешнего вида </w:t>
            </w: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 села Успенка, способствующего комфортной жизнедеятельности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Ремонтные работы и благоустройство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Обустройство ограждения по благоустройству места общественного пользования – 1ед</w:t>
            </w:r>
          </w:p>
          <w:p w:rsidR="00025B6A" w:rsidRPr="00025B6A" w:rsidRDefault="00025B6A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площадью 7279 кв.м</w:t>
            </w:r>
          </w:p>
        </w:tc>
      </w:tr>
    </w:tbl>
    <w:p w:rsidR="00025B6A" w:rsidRPr="00025B6A" w:rsidRDefault="00025B6A" w:rsidP="00025B6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источникам финансирования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4124"/>
        <w:gridCol w:w="1651"/>
        <w:gridCol w:w="2267"/>
        <w:gridCol w:w="2267"/>
        <w:gridCol w:w="2684"/>
        <w:gridCol w:w="1865"/>
      </w:tblGrid>
      <w:tr w:rsidR="00025B6A" w:rsidRPr="00025B6A" w:rsidTr="00E8083E">
        <w:trPr>
          <w:trHeight w:val="9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(год)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(тыс.руб.)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Астраханской области (тыс.руб.)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бюджета Астраханской области (тыс.руб.)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025B6A" w:rsidRPr="00025B6A" w:rsidTr="00E8083E">
        <w:trPr>
          <w:trHeight w:val="4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мероприятиям муниципальной программы </w:t>
            </w: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«Формирование современной городской среды</w:t>
            </w:r>
            <w:r w:rsidRPr="00025B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25B6A">
              <w:rPr>
                <w:rFonts w:ascii="Times New Roman" w:eastAsia="Calibri" w:hAnsi="Times New Roman"/>
                <w:sz w:val="28"/>
                <w:szCs w:val="28"/>
              </w:rPr>
              <w:t>на территории муниципального образования «Успенский сельсовет» на 2020-2024 год»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B6A" w:rsidRPr="00025B6A" w:rsidTr="00E8083E">
        <w:trPr>
          <w:trHeight w:val="41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580,05712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11,15821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5 ,97187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597 ,18720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55417E" w:rsidP="0055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  <w:r w:rsidR="00025B6A"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55417E" w:rsidP="0055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5B6A"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23,85936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6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457,74375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458,76888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9,45915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4,72958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472,95761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6838" w:h="11906" w:orient="landscape"/>
          <w:pgMar w:top="1134" w:right="720" w:bottom="993" w:left="720" w:header="708" w:footer="708" w:gutter="0"/>
          <w:cols w:space="720"/>
        </w:sect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firstLine="94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и эффективности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bookmarkStart w:id="4" w:name="Par537"/>
      <w:bookmarkEnd w:id="4"/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992"/>
        <w:gridCol w:w="1701"/>
        <w:gridCol w:w="851"/>
        <w:gridCol w:w="709"/>
        <w:gridCol w:w="850"/>
        <w:gridCol w:w="709"/>
        <w:gridCol w:w="709"/>
      </w:tblGrid>
      <w:tr w:rsidR="00025B6A" w:rsidRPr="00025B6A" w:rsidTr="00E8083E">
        <w:trPr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показателей конечного и промежуточного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line="256" w:lineRule="auto"/>
              <w:jc w:val="center"/>
            </w:pPr>
            <w:r w:rsidRPr="00025B6A">
              <w:t>годы</w:t>
            </w:r>
          </w:p>
        </w:tc>
      </w:tr>
      <w:tr w:rsidR="00025B6A" w:rsidRPr="00025B6A" w:rsidTr="00E8083E">
        <w:trPr>
          <w:trHeight w:val="93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025B6A" w:rsidRPr="00025B6A" w:rsidTr="00E8083E">
        <w:trPr>
          <w:trHeight w:val="8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 повышение уровня благоустройства территории муниципальных образований «Успенский сельсовет»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выполненных мероприятий по отношению к запланированным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25B6A" w:rsidRPr="00025B6A" w:rsidTr="00E8083E">
        <w:trPr>
          <w:trHeight w:val="11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2.1: Благоустройство общественной территории «Сквер села Успенка», расположенный по адресу: с. Успенка в районе Микрорайона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Площадь благоустроенных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5B6A" w:rsidRPr="00025B6A" w:rsidTr="00E8083E">
        <w:trPr>
          <w:trHeight w:val="7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Мероприятие 2.1 Благоустройство общественной территории «Сквер» нижняя терраса </w:t>
            </w:r>
            <w:proofErr w:type="spellStart"/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с.Успенка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6838" w:h="11906" w:orient="landscape"/>
          <w:pgMar w:top="284" w:right="709" w:bottom="851" w:left="1134" w:header="709" w:footer="709" w:gutter="0"/>
          <w:cols w:space="720"/>
        </w:sectPr>
      </w:pP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025B6A" w:rsidRPr="00025B6A" w:rsidRDefault="00025B6A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№4 к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Визуализированный перечень образцов элементов благоустройства,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по благоустройству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общественных территорий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визуализированным перечнем образцов элементов благоустройства, предлагаемых к размещению на общественной территории.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1.Минимальный перечень работ по благоустройству общественных территорий с визуализированным перечнем образцов элементов благоустройства, предлагаемых к размещению на общественной территории</w:t>
      </w: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E3B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F50E3B"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 w:rsidR="00F50E3B"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="00F50E3B" w:rsidRPr="00D07EDD">
        <w:rPr>
          <w:rFonts w:ascii="Times New Roman" w:hAnsi="Times New Roman" w:cs="Times New Roman"/>
          <w:sz w:val="28"/>
          <w:szCs w:val="28"/>
        </w:rPr>
        <w:t xml:space="preserve"> </w:t>
      </w:r>
      <w:r w:rsidR="00F50E3B"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</w:t>
      </w:r>
    </w:p>
    <w:p w:rsidR="00025B6A" w:rsidRPr="00025B6A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F50E3B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9800" cy="3352800"/>
            <wp:effectExtent l="0" t="0" r="0" b="0"/>
            <wp:docPr id="2" name="Рисунок 2" descr="C:\Users\dns\Desktop\Презентация Успенка (3) освещение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резентация Успенка (3) освещение_page-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" t="3548" r="3204" b="36993"/>
                    <a:stretch/>
                  </pic:blipFill>
                  <pic:spPr bwMode="auto">
                    <a:xfrm>
                      <a:off x="0" y="0"/>
                      <a:ext cx="6019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9" w:footer="709" w:gutter="0"/>
          <w:cols w:space="720"/>
        </w:sectPr>
      </w:pPr>
    </w:p>
    <w:p w:rsidR="00025B6A" w:rsidRPr="00025B6A" w:rsidRDefault="00025B6A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№5 к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025B6A" w:rsidRPr="00025B6A" w:rsidRDefault="00025B6A" w:rsidP="00025B6A">
      <w:pPr>
        <w:tabs>
          <w:tab w:val="left" w:pos="142"/>
        </w:tabs>
        <w:spacing w:after="0" w:line="244" w:lineRule="auto"/>
        <w:ind w:right="240" w:firstLine="1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разработки, обсуждения, согласования и утверждения дизайн-проекта благоустройства, расположенного на территории МО «Успенский сельсовет», а также дизайн-проекта благоустройства общественной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МО «Успенский сельсовет»</w:t>
      </w:r>
    </w:p>
    <w:p w:rsidR="00025B6A" w:rsidRPr="00025B6A" w:rsidRDefault="00025B6A" w:rsidP="00025B6A">
      <w:pPr>
        <w:tabs>
          <w:tab w:val="left" w:pos="708"/>
        </w:tabs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разработки, обсуждения и согласования с заинтересованными лицами дизайн-проекта благоустройства дворовой территории многоквартирного дома, расположенного на территории МО «Успенский сельсовет», дизайн-проекта благоустройства общественной территории МО «Успенский сельсовет», а также их утверждения в рамках реализации муниципальной программы «Формирование современной городской среды на территории муниципального образования «Успенский сельсовет» на 2020-2024 годы» (далее - Порядок).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Дизайн-проект разрабатывается в отношении дворовых территорий многоквартирных домов, расположенных на территории МО «Успенский сельсовет» (далее - дворовая территория), и наиболее посещаемых общественных территорий МО «Успенский сельсовет» (далее - общественная территория), включенных в муниципальную программу «Формирование современной городской среды на территории муниципального образования «Успенский сельсовет» на 2020-2024 годы».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Дизайн-проект благоустройства - проект благоустройства дворовой территории или общественной территории (далее - дизайн проект).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25B6A" w:rsidRPr="00025B6A" w:rsidRDefault="00025B6A" w:rsidP="00025B6A">
      <w:pPr>
        <w:tabs>
          <w:tab w:val="left" w:pos="1162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Содержание дизайн-проекта дворовой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(единичных расценок) работ по благоустройству дворовых территорий, входящих в минимальный и дополнительный перечни работ.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дизайн-проекта осуществляется с учетом минимальных и дополнительных перечней работ по благоустройству дворовой территории, установленных муниципальной программой «Формирование современной городской среды на территории муниципального образования «Успенский сельсовет» на 2020-2024 годы»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Содержание дизайн-проекта общественной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положения с описанием работ и мероприятий, предлагаемых к выполнению.</w:t>
      </w:r>
    </w:p>
    <w:p w:rsidR="00025B6A" w:rsidRPr="00025B6A" w:rsidRDefault="00025B6A" w:rsidP="00025B6A">
      <w:pPr>
        <w:tabs>
          <w:tab w:val="left" w:pos="112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дизайн-проекта в отношении дворовых территорий и общественных территорий МО «Успенский сельсовет»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Разработка дизайн-проекта в отношении дворовых территорий осуществляется работниками Администрации МО «Успенский сельсовет» в течение 15 рабочих дней, в отношении общественных территорий - 10 рабочих дней со дня утверждения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5B6A" w:rsidRPr="00025B6A" w:rsidRDefault="00025B6A" w:rsidP="00025B6A">
      <w:pPr>
        <w:tabs>
          <w:tab w:val="left" w:pos="1085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обсуждения, согласования и утверждения дизайн-проекта благоустройства дворовой территории, Администрация МО «Успенский сельсовет» направляет уполномоченному лицу, которое вправе действовать в интересах всех собственников помещений в многоквартирном доме, дворовая территория которого включена в адресный перечень дворовых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уполномоченное лицо), о готовности дизайн-проекта, в течение 1 рабочего дня со дня изготовления дизайн-проекта.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Уполномоченное лицо обеспечивает обсуждение, согласование дизайн-проекта благоустройства дворовой территории для дальнейшего его утверждения в срок, не превышающий 5 рабочих дней.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Утверждение дизайн-проекта благоустройства дворовой территории осуществляется Администрацией МО «Успенский сельсовет» в течение 2 рабочих дней со дня согласования дизайн-проекта дворовой территории многоквартирного дома уполномоченным лицом.</w:t>
      </w:r>
    </w:p>
    <w:p w:rsidR="00025B6A" w:rsidRPr="00025B6A" w:rsidRDefault="00025B6A" w:rsidP="00025B6A">
      <w:pPr>
        <w:tabs>
          <w:tab w:val="left" w:pos="118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целях обсуждения, согласования и утверждения дизайн-проекта благоустройства дворовой территории, Администрация МО «Успенский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сельсовет» в течение 1 рабочего дня со дня подготовки дизайн-проекта благоустройства общественной территории размещает его на официальном сайте Администрации МО «Успенский сельсовет» в сети Интернет.</w:t>
      </w:r>
    </w:p>
    <w:p w:rsidR="00025B6A" w:rsidRPr="00025B6A" w:rsidRDefault="00025B6A" w:rsidP="00025B6A">
      <w:pPr>
        <w:tabs>
          <w:tab w:val="left" w:pos="139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осуществляется с участием населения села Успенка путем голосования.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 населением на официальном сайте размещаются дизайн-проекты благоустройства общественных территорий, подготовленные Администрацией МО «Успенский сельсовет», и эскизные проекты благоустройства или дизайн-проект благоустройства, представленные заинтересованными лицами.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 w:rsidR="00025B6A" w:rsidRPr="00025B6A" w:rsidRDefault="00025B6A" w:rsidP="00025B6A">
      <w:pPr>
        <w:tabs>
          <w:tab w:val="left" w:pos="120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оформляются в протоколе заседания Общественной комиссии.</w:t>
      </w:r>
    </w:p>
    <w:p w:rsidR="00025B6A" w:rsidRPr="00025B6A" w:rsidRDefault="00025B6A" w:rsidP="00025B6A">
      <w:pPr>
        <w:tabs>
          <w:tab w:val="left" w:pos="1466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МО «Успенский сельсовет» в течение трех дней со дня его подписания.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МО «Успенский сельсовет» для утверждения дизайн-проекта благоустройства общественной территории.</w:t>
      </w:r>
    </w:p>
    <w:p w:rsidR="00025B6A" w:rsidRPr="00025B6A" w:rsidRDefault="00025B6A" w:rsidP="00025B6A">
      <w:pPr>
        <w:tabs>
          <w:tab w:val="left" w:pos="1392"/>
        </w:tabs>
        <w:spacing w:after="0" w:line="244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Утверждение дизайн-проекта благоустройства общественной территории осуществляется Администрацией МО «Успенский сельсовет» 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 w:rsidR="00025B6A" w:rsidRPr="00025B6A" w:rsidRDefault="00025B6A" w:rsidP="00025B6A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spacing w:line="254" w:lineRule="auto"/>
        <w:rPr>
          <w:rFonts w:eastAsiaTheme="minorEastAsia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94394A" w:rsidRDefault="007231B0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090F"/>
    <w:multiLevelType w:val="hybridMultilevel"/>
    <w:tmpl w:val="8924A2E4"/>
    <w:lvl w:ilvl="0" w:tplc="6E4A86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F4E89"/>
    <w:multiLevelType w:val="hybridMultilevel"/>
    <w:tmpl w:val="97D8C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32"/>
    <w:rsid w:val="000131A8"/>
    <w:rsid w:val="00025B6A"/>
    <w:rsid w:val="002018F9"/>
    <w:rsid w:val="00221EDB"/>
    <w:rsid w:val="0055417E"/>
    <w:rsid w:val="0056170C"/>
    <w:rsid w:val="006205D9"/>
    <w:rsid w:val="007231B0"/>
    <w:rsid w:val="00CD4132"/>
    <w:rsid w:val="00E65AF5"/>
    <w:rsid w:val="00F5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DE4A-3459-4BB8-8480-61EF1407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6072</Words>
  <Characters>34614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2021-04-27T06:28:00Z</dcterms:created>
  <dcterms:modified xsi:type="dcterms:W3CDTF">2021-07-02T06:02:00Z</dcterms:modified>
</cp:coreProperties>
</file>