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A43" w:rsidRPr="002821A1" w:rsidRDefault="00B05A43" w:rsidP="00B05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2821A1">
        <w:rPr>
          <w:rFonts w:ascii="Times New Roman" w:eastAsia="Times New Roman" w:hAnsi="Times New Roman" w:cs="Times New Roman"/>
          <w:sz w:val="36"/>
          <w:szCs w:val="36"/>
        </w:rPr>
        <w:t>Администрация муниципального образования</w:t>
      </w:r>
    </w:p>
    <w:p w:rsidR="00B05A43" w:rsidRPr="002821A1" w:rsidRDefault="00B05A43" w:rsidP="00B05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2821A1">
        <w:rPr>
          <w:rFonts w:ascii="Times New Roman" w:eastAsia="Times New Roman" w:hAnsi="Times New Roman" w:cs="Times New Roman"/>
          <w:sz w:val="36"/>
          <w:szCs w:val="36"/>
        </w:rPr>
        <w:t xml:space="preserve"> «Успенский сельсовет»</w:t>
      </w:r>
    </w:p>
    <w:p w:rsidR="00B05A43" w:rsidRDefault="00B05A43" w:rsidP="00B05A43">
      <w:pPr>
        <w:pStyle w:val="Style2"/>
        <w:widowControl/>
        <w:jc w:val="center"/>
        <w:rPr>
          <w:rStyle w:val="FontStyle11"/>
          <w:rFonts w:ascii="Times New Roman" w:hAnsi="Times New Roman" w:cs="Times New Roman"/>
          <w:spacing w:val="70"/>
          <w:sz w:val="28"/>
          <w:szCs w:val="28"/>
        </w:rPr>
      </w:pPr>
    </w:p>
    <w:p w:rsidR="00B05A43" w:rsidRPr="00C96B4A" w:rsidRDefault="00B05A43" w:rsidP="00B05A43">
      <w:pPr>
        <w:pStyle w:val="Style2"/>
        <w:widowControl/>
        <w:jc w:val="center"/>
        <w:rPr>
          <w:rStyle w:val="FontStyle11"/>
          <w:rFonts w:ascii="Times New Roman" w:hAnsi="Times New Roman" w:cs="Times New Roman"/>
          <w:spacing w:val="70"/>
          <w:sz w:val="28"/>
          <w:szCs w:val="28"/>
        </w:rPr>
      </w:pPr>
      <w:r w:rsidRPr="00C96B4A">
        <w:rPr>
          <w:rStyle w:val="FontStyle11"/>
          <w:rFonts w:ascii="Times New Roman" w:hAnsi="Times New Roman" w:cs="Times New Roman"/>
          <w:spacing w:val="70"/>
          <w:sz w:val="28"/>
          <w:szCs w:val="28"/>
        </w:rPr>
        <w:t>ПОСТАНОВЛЕНИЕ</w:t>
      </w:r>
    </w:p>
    <w:p w:rsidR="00B05A43" w:rsidRPr="002967D3" w:rsidRDefault="00B05A43" w:rsidP="00B05A43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12"/>
          <w:szCs w:val="28"/>
        </w:rPr>
      </w:pPr>
    </w:p>
    <w:p w:rsidR="00B05A43" w:rsidRPr="0059416C" w:rsidRDefault="00B05A43" w:rsidP="00B05A43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B4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A928A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C2335">
        <w:rPr>
          <w:rFonts w:ascii="Times New Roman" w:hAnsi="Times New Roman" w:cs="Times New Roman"/>
          <w:sz w:val="28"/>
          <w:szCs w:val="28"/>
        </w:rPr>
        <w:t>7.2020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C96B4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C233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96B4A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96B4A">
        <w:rPr>
          <w:rFonts w:ascii="Times New Roman" w:hAnsi="Times New Roman" w:cs="Times New Roman"/>
          <w:sz w:val="28"/>
          <w:szCs w:val="28"/>
        </w:rPr>
        <w:t xml:space="preserve">   </w:t>
      </w:r>
      <w:r w:rsidR="00DC2335">
        <w:rPr>
          <w:rFonts w:ascii="Times New Roman" w:hAnsi="Times New Roman" w:cs="Times New Roman"/>
          <w:sz w:val="28"/>
          <w:szCs w:val="28"/>
        </w:rPr>
        <w:t>№ 20</w:t>
      </w:r>
    </w:p>
    <w:p w:rsidR="00B05A43" w:rsidRPr="003D2479" w:rsidRDefault="00B05A43" w:rsidP="00B05A43">
      <w:pPr>
        <w:spacing w:after="0" w:line="240" w:lineRule="auto"/>
        <w:ind w:right="2551"/>
        <w:jc w:val="both"/>
        <w:rPr>
          <w:rFonts w:ascii="Times New Roman" w:eastAsia="SimSun" w:hAnsi="Times New Roman" w:cs="Times New Roman"/>
          <w:b/>
          <w:sz w:val="16"/>
          <w:szCs w:val="28"/>
        </w:rPr>
      </w:pPr>
    </w:p>
    <w:p w:rsidR="002821A1" w:rsidRDefault="00FF1578" w:rsidP="002821A1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   </w:t>
      </w:r>
      <w:r w:rsidR="00B05A43" w:rsidRPr="007E39CB">
        <w:rPr>
          <w:rFonts w:ascii="Times New Roman" w:eastAsia="SimSun" w:hAnsi="Times New Roman" w:cs="Times New Roman"/>
          <w:sz w:val="28"/>
          <w:szCs w:val="28"/>
        </w:rPr>
        <w:t>Об утверждении</w:t>
      </w:r>
      <w:r w:rsidR="00B05A43" w:rsidRPr="007E39C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Порядка оплаты труда</w:t>
      </w:r>
    </w:p>
    <w:p w:rsidR="002821A1" w:rsidRDefault="00B05A43" w:rsidP="002821A1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E39CB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работников, занимающих должности, </w:t>
      </w:r>
    </w:p>
    <w:p w:rsidR="002821A1" w:rsidRDefault="00B05A43" w:rsidP="002821A1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E39CB">
        <w:rPr>
          <w:rFonts w:ascii="Times New Roman" w:eastAsia="Times New Roman" w:hAnsi="Times New Roman" w:cs="Times New Roman"/>
          <w:bCs/>
          <w:sz w:val="28"/>
          <w:szCs w:val="28"/>
        </w:rPr>
        <w:t xml:space="preserve">не </w:t>
      </w:r>
      <w:proofErr w:type="gramStart"/>
      <w:r w:rsidRPr="007E39CB">
        <w:rPr>
          <w:rFonts w:ascii="Times New Roman" w:eastAsia="Times New Roman" w:hAnsi="Times New Roman" w:cs="Times New Roman"/>
          <w:bCs/>
          <w:sz w:val="28"/>
          <w:szCs w:val="28"/>
        </w:rPr>
        <w:t>отнесенные</w:t>
      </w:r>
      <w:proofErr w:type="gramEnd"/>
      <w:r w:rsidRPr="007E39CB">
        <w:rPr>
          <w:rFonts w:ascii="Times New Roman" w:eastAsia="Times New Roman" w:hAnsi="Times New Roman" w:cs="Times New Roman"/>
          <w:bCs/>
          <w:sz w:val="28"/>
          <w:szCs w:val="28"/>
        </w:rPr>
        <w:t xml:space="preserve"> к должностям</w:t>
      </w:r>
    </w:p>
    <w:p w:rsidR="002821A1" w:rsidRDefault="00B05A43" w:rsidP="002821A1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E39CB">
        <w:rPr>
          <w:rFonts w:ascii="Times New Roman" w:eastAsia="Times New Roman" w:hAnsi="Times New Roman" w:cs="Times New Roman"/>
          <w:bCs/>
          <w:sz w:val="28"/>
          <w:szCs w:val="28"/>
        </w:rPr>
        <w:t>муниципальной службы</w:t>
      </w:r>
    </w:p>
    <w:p w:rsidR="002821A1" w:rsidRDefault="00B05A43" w:rsidP="002821A1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E39CB">
        <w:rPr>
          <w:rFonts w:ascii="Times New Roman" w:eastAsia="Times New Roman" w:hAnsi="Times New Roman" w:cs="Times New Roman"/>
          <w:bCs/>
          <w:sz w:val="28"/>
          <w:szCs w:val="28"/>
        </w:rPr>
        <w:t xml:space="preserve">и </w:t>
      </w:r>
      <w:proofErr w:type="gramStart"/>
      <w:r w:rsidRPr="007E39CB">
        <w:rPr>
          <w:rFonts w:ascii="Times New Roman" w:eastAsia="Times New Roman" w:hAnsi="Times New Roman" w:cs="Times New Roman"/>
          <w:bCs/>
          <w:sz w:val="28"/>
          <w:szCs w:val="28"/>
        </w:rPr>
        <w:t>осуществляющих</w:t>
      </w:r>
      <w:proofErr w:type="gramEnd"/>
      <w:r w:rsidRPr="007E39CB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техническое обеспечение </w:t>
      </w:r>
    </w:p>
    <w:p w:rsidR="002821A1" w:rsidRDefault="00B05A43" w:rsidP="002821A1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E39CB">
        <w:rPr>
          <w:rFonts w:ascii="Times New Roman" w:eastAsia="Times New Roman" w:hAnsi="Times New Roman" w:cs="Times New Roman"/>
          <w:bCs/>
          <w:sz w:val="28"/>
          <w:szCs w:val="28"/>
        </w:rPr>
        <w:t xml:space="preserve">деятельности органов местного </w:t>
      </w:r>
    </w:p>
    <w:p w:rsidR="00B05A43" w:rsidRPr="007E39CB" w:rsidRDefault="00B05A43" w:rsidP="002821A1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7E39CB">
        <w:rPr>
          <w:rFonts w:ascii="Times New Roman" w:eastAsia="Times New Roman" w:hAnsi="Times New Roman" w:cs="Times New Roman"/>
          <w:bCs/>
          <w:sz w:val="28"/>
          <w:szCs w:val="28"/>
        </w:rPr>
        <w:t>самоуправления «Успенский сельсовет»</w:t>
      </w:r>
    </w:p>
    <w:p w:rsidR="00B05A43" w:rsidRPr="002967D3" w:rsidRDefault="00B05A43" w:rsidP="002821A1">
      <w:pPr>
        <w:spacing w:after="0" w:line="240" w:lineRule="auto"/>
        <w:ind w:right="2551"/>
        <w:jc w:val="both"/>
        <w:rPr>
          <w:rFonts w:ascii="Times New Roman" w:eastAsia="Calibri" w:hAnsi="Times New Roman" w:cs="Times New Roman"/>
          <w:sz w:val="8"/>
          <w:szCs w:val="28"/>
        </w:rPr>
      </w:pPr>
    </w:p>
    <w:p w:rsidR="00B05A43" w:rsidRPr="00C96B4A" w:rsidRDefault="00FF1578" w:rsidP="00B05A43">
      <w:pPr>
        <w:spacing w:after="0" w:line="240" w:lineRule="auto"/>
        <w:ind w:right="2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B05A43" w:rsidRPr="00981528">
        <w:rPr>
          <w:rFonts w:ascii="Times New Roman" w:hAnsi="Times New Roman" w:cs="Times New Roman"/>
          <w:sz w:val="28"/>
          <w:szCs w:val="28"/>
        </w:rPr>
        <w:t>В соответствии с Трудовым Кодексом РФ, Федеральным законом от 06.10.2003</w:t>
      </w:r>
      <w:r w:rsidR="002821A1">
        <w:rPr>
          <w:rFonts w:ascii="Times New Roman" w:hAnsi="Times New Roman" w:cs="Times New Roman"/>
          <w:sz w:val="28"/>
          <w:szCs w:val="28"/>
        </w:rPr>
        <w:t>г</w:t>
      </w:r>
      <w:r w:rsidR="00B05A43" w:rsidRPr="00981528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</w:t>
      </w:r>
      <w:r w:rsidR="00981528" w:rsidRPr="00981528">
        <w:rPr>
          <w:rFonts w:ascii="Times New Roman" w:hAnsi="Times New Roman" w:cs="Times New Roman"/>
          <w:sz w:val="28"/>
          <w:szCs w:val="28"/>
        </w:rPr>
        <w:t xml:space="preserve">авления в Российской Федерации», </w:t>
      </w:r>
      <w:r w:rsidR="00981528" w:rsidRPr="00981528">
        <w:rPr>
          <w:rFonts w:ascii="Times New Roman" w:hAnsi="Times New Roman" w:cs="Times New Roman"/>
          <w:spacing w:val="-6"/>
          <w:sz w:val="28"/>
          <w:szCs w:val="28"/>
        </w:rPr>
        <w:t>постановлением Правительства Российской Федерации от 0</w:t>
      </w:r>
      <w:r w:rsidR="00981528" w:rsidRPr="00981528">
        <w:rPr>
          <w:rFonts w:ascii="Times New Roman" w:hAnsi="Times New Roman" w:cs="Times New Roman"/>
          <w:spacing w:val="-5"/>
          <w:sz w:val="28"/>
          <w:szCs w:val="28"/>
        </w:rPr>
        <w:t>5.04.2012</w:t>
      </w:r>
      <w:r w:rsidR="002821A1">
        <w:rPr>
          <w:rFonts w:ascii="Times New Roman" w:hAnsi="Times New Roman" w:cs="Times New Roman"/>
          <w:spacing w:val="-5"/>
          <w:sz w:val="28"/>
          <w:szCs w:val="28"/>
        </w:rPr>
        <w:t xml:space="preserve">г </w:t>
      </w:r>
      <w:r w:rsidR="00981528" w:rsidRPr="00981528">
        <w:rPr>
          <w:rFonts w:ascii="Times New Roman" w:hAnsi="Times New Roman" w:cs="Times New Roman"/>
          <w:spacing w:val="-5"/>
          <w:sz w:val="28"/>
          <w:szCs w:val="28"/>
        </w:rPr>
        <w:t xml:space="preserve"> № 1390 «О противопожарном режиме</w:t>
      </w:r>
      <w:r w:rsidR="00981528" w:rsidRPr="00981528">
        <w:rPr>
          <w:rFonts w:ascii="Times New Roman" w:hAnsi="Times New Roman" w:cs="Times New Roman"/>
          <w:color w:val="545454"/>
          <w:spacing w:val="-5"/>
          <w:sz w:val="28"/>
          <w:szCs w:val="28"/>
        </w:rPr>
        <w:t>»</w:t>
      </w:r>
      <w:r w:rsidR="00981528">
        <w:rPr>
          <w:color w:val="545454"/>
          <w:spacing w:val="-5"/>
          <w:sz w:val="28"/>
          <w:szCs w:val="28"/>
        </w:rPr>
        <w:t>,</w:t>
      </w:r>
      <w:r w:rsidR="00981528" w:rsidRPr="00981528">
        <w:rPr>
          <w:rFonts w:ascii="Times New Roman" w:hAnsi="Times New Roman" w:cs="Times New Roman"/>
          <w:spacing w:val="-6"/>
          <w:sz w:val="28"/>
          <w:szCs w:val="28"/>
        </w:rPr>
        <w:t xml:space="preserve"> в связи с изменением структуры администрации</w:t>
      </w:r>
      <w:r w:rsidR="002821A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81528" w:rsidRPr="00981528">
        <w:rPr>
          <w:rFonts w:ascii="Times New Roman" w:hAnsi="Times New Roman" w:cs="Times New Roman"/>
          <w:spacing w:val="-6"/>
          <w:sz w:val="28"/>
          <w:szCs w:val="28"/>
        </w:rPr>
        <w:t xml:space="preserve"> утвержденной Решением Совета от 27.06.2020</w:t>
      </w:r>
      <w:r w:rsidR="002821A1">
        <w:rPr>
          <w:rFonts w:ascii="Times New Roman" w:hAnsi="Times New Roman" w:cs="Times New Roman"/>
          <w:spacing w:val="-6"/>
          <w:sz w:val="28"/>
          <w:szCs w:val="28"/>
        </w:rPr>
        <w:t>г</w:t>
      </w:r>
      <w:r w:rsidR="00981528" w:rsidRPr="00981528">
        <w:rPr>
          <w:rFonts w:ascii="Times New Roman" w:hAnsi="Times New Roman" w:cs="Times New Roman"/>
          <w:spacing w:val="-6"/>
          <w:sz w:val="28"/>
          <w:szCs w:val="28"/>
        </w:rPr>
        <w:t xml:space="preserve"> № 18 «Об утверждении структуры администрации МО «Успенский </w:t>
      </w:r>
      <w:r w:rsidR="00981528">
        <w:rPr>
          <w:rFonts w:ascii="Times New Roman" w:hAnsi="Times New Roman" w:cs="Times New Roman"/>
          <w:spacing w:val="-6"/>
          <w:sz w:val="28"/>
          <w:szCs w:val="28"/>
        </w:rPr>
        <w:t xml:space="preserve">сельсовет» </w:t>
      </w:r>
      <w:r w:rsidR="00981528" w:rsidRPr="00981528">
        <w:rPr>
          <w:rFonts w:ascii="Times New Roman" w:hAnsi="Times New Roman" w:cs="Times New Roman"/>
          <w:sz w:val="28"/>
          <w:szCs w:val="28"/>
        </w:rPr>
        <w:t>и</w:t>
      </w:r>
      <w:r w:rsidR="00B05A43" w:rsidRPr="00981528">
        <w:rPr>
          <w:rFonts w:ascii="Times New Roman" w:hAnsi="Times New Roman" w:cs="Times New Roman"/>
          <w:sz w:val="28"/>
          <w:szCs w:val="28"/>
        </w:rPr>
        <w:t xml:space="preserve"> в целях упорядочения оплаты труда работников, занимающих</w:t>
      </w:r>
      <w:proofErr w:type="gramEnd"/>
      <w:r w:rsidR="00B05A43" w:rsidRPr="00981528">
        <w:rPr>
          <w:rFonts w:ascii="Times New Roman" w:hAnsi="Times New Roman" w:cs="Times New Roman"/>
          <w:sz w:val="28"/>
          <w:szCs w:val="28"/>
        </w:rPr>
        <w:t xml:space="preserve"> должности,</w:t>
      </w:r>
      <w:r w:rsidR="002674CA" w:rsidRPr="00981528">
        <w:rPr>
          <w:rFonts w:ascii="Times New Roman" w:hAnsi="Times New Roman" w:cs="Times New Roman"/>
          <w:sz w:val="28"/>
          <w:szCs w:val="28"/>
        </w:rPr>
        <w:t xml:space="preserve"> </w:t>
      </w:r>
      <w:r w:rsidR="00B05A43" w:rsidRPr="00981528">
        <w:rPr>
          <w:rFonts w:ascii="Times New Roman" w:hAnsi="Times New Roman" w:cs="Times New Roman"/>
          <w:sz w:val="28"/>
          <w:szCs w:val="28"/>
        </w:rPr>
        <w:t xml:space="preserve"> не отнесенные к должностям</w:t>
      </w:r>
      <w:r w:rsidR="00B05A43" w:rsidRPr="00C96B4A">
        <w:rPr>
          <w:rFonts w:ascii="Times New Roman" w:hAnsi="Times New Roman" w:cs="Times New Roman"/>
          <w:sz w:val="28"/>
          <w:szCs w:val="28"/>
        </w:rPr>
        <w:t xml:space="preserve"> муниципальной службы и осуществляющих техническое обеспечение деятельности органов местного самоуправления муниципального образования «Успенский сельсовет», Уставом МО «Успенский сельсовет», администрация МО «Успенский сельсовет»</w:t>
      </w:r>
    </w:p>
    <w:p w:rsidR="00B05A43" w:rsidRPr="002821A1" w:rsidRDefault="00B05A43" w:rsidP="00B05A43">
      <w:pPr>
        <w:spacing w:after="0" w:line="240" w:lineRule="auto"/>
        <w:ind w:right="2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821A1">
        <w:rPr>
          <w:rFonts w:ascii="Times New Roman" w:hAnsi="Times New Roman" w:cs="Times New Roman"/>
          <w:b/>
          <w:sz w:val="32"/>
          <w:szCs w:val="32"/>
        </w:rPr>
        <w:t>Постановляю:</w:t>
      </w:r>
    </w:p>
    <w:p w:rsidR="00B05A43" w:rsidRPr="00C96B4A" w:rsidRDefault="00B05A43" w:rsidP="00B05A43">
      <w:pPr>
        <w:spacing w:after="0" w:line="240" w:lineRule="auto"/>
        <w:ind w:right="208"/>
        <w:jc w:val="both"/>
        <w:rPr>
          <w:rFonts w:ascii="Times New Roman" w:hAnsi="Times New Roman" w:cs="Times New Roman"/>
          <w:sz w:val="28"/>
          <w:szCs w:val="28"/>
        </w:rPr>
      </w:pPr>
      <w:r w:rsidRPr="00C96B4A">
        <w:rPr>
          <w:rFonts w:ascii="Times New Roman" w:hAnsi="Times New Roman" w:cs="Times New Roman"/>
          <w:sz w:val="28"/>
          <w:szCs w:val="28"/>
        </w:rPr>
        <w:t>1.</w:t>
      </w:r>
      <w:r w:rsidRPr="00C96B4A">
        <w:rPr>
          <w:rFonts w:ascii="Times New Roman" w:hAnsi="Times New Roman" w:cs="Times New Roman"/>
          <w:sz w:val="28"/>
          <w:szCs w:val="28"/>
        </w:rPr>
        <w:tab/>
        <w:t>Утвердить Порядок оплаты труда работников, занимающих должности, не отнесенные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B4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B4A">
        <w:rPr>
          <w:rFonts w:ascii="Times New Roman" w:hAnsi="Times New Roman" w:cs="Times New Roman"/>
          <w:sz w:val="28"/>
          <w:szCs w:val="28"/>
        </w:rPr>
        <w:t>должностям муниципальной службы и осуществляющих техническое обеспечение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B4A"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z w:val="28"/>
          <w:szCs w:val="28"/>
        </w:rPr>
        <w:t>ганов местного самоуправления «</w:t>
      </w:r>
      <w:r w:rsidRPr="00C96B4A">
        <w:rPr>
          <w:rFonts w:ascii="Times New Roman" w:hAnsi="Times New Roman" w:cs="Times New Roman"/>
          <w:sz w:val="28"/>
          <w:szCs w:val="28"/>
        </w:rPr>
        <w:t>Успенский сельсовет» (прилагается).</w:t>
      </w:r>
    </w:p>
    <w:p w:rsidR="00B05A43" w:rsidRPr="00C96B4A" w:rsidRDefault="00B05A43" w:rsidP="00B05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B4A">
        <w:rPr>
          <w:rFonts w:ascii="Times New Roman" w:hAnsi="Times New Roman" w:cs="Times New Roman"/>
          <w:sz w:val="28"/>
          <w:szCs w:val="28"/>
        </w:rPr>
        <w:t>2.</w:t>
      </w:r>
      <w:r w:rsidRPr="00C96B4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Установить, что должности, включаемые в штатные расписания органов </w:t>
      </w:r>
      <w:r w:rsidRPr="00C96B4A">
        <w:rPr>
          <w:rFonts w:ascii="Times New Roman" w:hAnsi="Times New Roman" w:cs="Times New Roman"/>
          <w:sz w:val="28"/>
          <w:szCs w:val="28"/>
        </w:rPr>
        <w:t>местного</w:t>
      </w:r>
      <w:r>
        <w:rPr>
          <w:rFonts w:ascii="Times New Roman" w:hAnsi="Times New Roman" w:cs="Times New Roman"/>
          <w:sz w:val="28"/>
          <w:szCs w:val="28"/>
        </w:rPr>
        <w:t xml:space="preserve"> самоуправления муниципального образования </w:t>
      </w:r>
      <w:r w:rsidRPr="00C96B4A">
        <w:rPr>
          <w:rFonts w:ascii="Times New Roman" w:hAnsi="Times New Roman" w:cs="Times New Roman"/>
          <w:sz w:val="28"/>
          <w:szCs w:val="28"/>
        </w:rPr>
        <w:t>«Успенск</w:t>
      </w:r>
      <w:r>
        <w:rPr>
          <w:rFonts w:ascii="Times New Roman" w:hAnsi="Times New Roman" w:cs="Times New Roman"/>
          <w:sz w:val="28"/>
          <w:szCs w:val="28"/>
        </w:rPr>
        <w:t xml:space="preserve">ий сельсовет» в целях </w:t>
      </w:r>
      <w:r w:rsidRPr="00C96B4A">
        <w:rPr>
          <w:rFonts w:ascii="Times New Roman" w:hAnsi="Times New Roman" w:cs="Times New Roman"/>
          <w:sz w:val="28"/>
          <w:szCs w:val="28"/>
        </w:rPr>
        <w:t>технического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B4A">
        <w:rPr>
          <w:rFonts w:ascii="Times New Roman" w:hAnsi="Times New Roman" w:cs="Times New Roman"/>
          <w:sz w:val="28"/>
          <w:szCs w:val="28"/>
        </w:rPr>
        <w:t>обеспечения их деятельности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96B4A">
        <w:rPr>
          <w:rFonts w:ascii="Times New Roman" w:hAnsi="Times New Roman" w:cs="Times New Roman"/>
          <w:sz w:val="28"/>
          <w:szCs w:val="28"/>
        </w:rPr>
        <w:t xml:space="preserve"> не относятся к должностям муниципальной службы.</w:t>
      </w:r>
    </w:p>
    <w:p w:rsidR="00B05A43" w:rsidRDefault="00B05A43" w:rsidP="00B05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B4A">
        <w:rPr>
          <w:rFonts w:ascii="Times New Roman" w:hAnsi="Times New Roman" w:cs="Times New Roman"/>
          <w:sz w:val="28"/>
          <w:szCs w:val="28"/>
        </w:rPr>
        <w:t xml:space="preserve">3. Признать утратившим силу постановление МО «Успенский сельсовет»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DC2335">
        <w:rPr>
          <w:rFonts w:ascii="Times New Roman" w:hAnsi="Times New Roman" w:cs="Times New Roman"/>
          <w:sz w:val="28"/>
          <w:szCs w:val="28"/>
        </w:rPr>
        <w:t>0.</w:t>
      </w:r>
      <w:r>
        <w:rPr>
          <w:rFonts w:ascii="Times New Roman" w:hAnsi="Times New Roman" w:cs="Times New Roman"/>
          <w:sz w:val="28"/>
          <w:szCs w:val="28"/>
        </w:rPr>
        <w:t>0</w:t>
      </w:r>
      <w:r w:rsidR="00DC233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DC2335">
        <w:rPr>
          <w:rFonts w:ascii="Times New Roman" w:hAnsi="Times New Roman" w:cs="Times New Roman"/>
          <w:sz w:val="28"/>
          <w:szCs w:val="28"/>
        </w:rPr>
        <w:t>8</w:t>
      </w:r>
      <w:r w:rsidR="002821A1">
        <w:rPr>
          <w:rFonts w:ascii="Times New Roman" w:hAnsi="Times New Roman" w:cs="Times New Roman"/>
          <w:sz w:val="28"/>
          <w:szCs w:val="28"/>
        </w:rPr>
        <w:t>г</w:t>
      </w:r>
      <w:r w:rsidRPr="00C96B4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</w:t>
      </w:r>
      <w:r w:rsidR="00DC2335">
        <w:rPr>
          <w:rFonts w:ascii="Times New Roman" w:hAnsi="Times New Roman" w:cs="Times New Roman"/>
          <w:sz w:val="28"/>
          <w:szCs w:val="28"/>
        </w:rPr>
        <w:t>7</w:t>
      </w:r>
      <w:r w:rsidRPr="00C96B4A">
        <w:rPr>
          <w:rFonts w:ascii="Times New Roman" w:hAnsi="Times New Roman" w:cs="Times New Roman"/>
          <w:sz w:val="28"/>
          <w:szCs w:val="28"/>
        </w:rPr>
        <w:t xml:space="preserve"> «</w:t>
      </w:r>
      <w:r w:rsidRPr="003D2479">
        <w:rPr>
          <w:rFonts w:ascii="Times New Roman" w:hAnsi="Times New Roman" w:cs="Times New Roman"/>
          <w:sz w:val="28"/>
          <w:szCs w:val="28"/>
        </w:rPr>
        <w:t>Об утверждении Порядка оплаты труда работников, занимающих должности, не отнесенные к должностям муниципальной службы и осуществляющих техническое обеспечение деятельности органов местного самоуправления «Успенский сельсовет»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5A43" w:rsidRDefault="00B05A43" w:rsidP="00B05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96B4A">
        <w:rPr>
          <w:rFonts w:ascii="Times New Roman" w:hAnsi="Times New Roman" w:cs="Times New Roman"/>
          <w:sz w:val="28"/>
          <w:szCs w:val="28"/>
        </w:rPr>
        <w:t>Обнар</w:t>
      </w:r>
      <w:r>
        <w:rPr>
          <w:rFonts w:ascii="Times New Roman" w:hAnsi="Times New Roman" w:cs="Times New Roman"/>
          <w:sz w:val="28"/>
          <w:szCs w:val="28"/>
        </w:rPr>
        <w:t>одовать настоящее постановление.</w:t>
      </w:r>
    </w:p>
    <w:p w:rsidR="00B05A43" w:rsidRDefault="00B05A43" w:rsidP="00B05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C96B4A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</w:t>
      </w:r>
      <w:r>
        <w:rPr>
          <w:rFonts w:ascii="Times New Roman" w:hAnsi="Times New Roman" w:cs="Times New Roman"/>
          <w:sz w:val="28"/>
          <w:szCs w:val="28"/>
        </w:rPr>
        <w:t>ения оставляю за собой.</w:t>
      </w:r>
    </w:p>
    <w:p w:rsidR="00B05A43" w:rsidRDefault="00B05A43" w:rsidP="00B05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6.Настоящее постановление вступает в силу с 01.0</w:t>
      </w:r>
      <w:r w:rsidR="00DC2335">
        <w:rPr>
          <w:rFonts w:ascii="Times New Roman" w:hAnsi="Times New Roman" w:cs="Times New Roman"/>
          <w:sz w:val="28"/>
          <w:szCs w:val="28"/>
        </w:rPr>
        <w:t>7.2020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B05A43" w:rsidRPr="003D2479" w:rsidRDefault="00B05A43" w:rsidP="00B05A43">
      <w:pPr>
        <w:spacing w:after="0" w:line="240" w:lineRule="auto"/>
        <w:jc w:val="both"/>
        <w:rPr>
          <w:rFonts w:ascii="Times New Roman" w:hAnsi="Times New Roman" w:cs="Times New Roman"/>
          <w:sz w:val="10"/>
          <w:szCs w:val="28"/>
        </w:rPr>
      </w:pPr>
    </w:p>
    <w:p w:rsidR="00B05A43" w:rsidRDefault="00B05A43" w:rsidP="00B05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A43" w:rsidRDefault="00B05A43" w:rsidP="00B05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A43" w:rsidRDefault="00B05A43" w:rsidP="00B05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A43" w:rsidRPr="00C96B4A" w:rsidRDefault="00B05A43" w:rsidP="00B05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B4A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C96B4A"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 w:rsidRPr="00C96B4A">
        <w:rPr>
          <w:rFonts w:ascii="Times New Roman" w:hAnsi="Times New Roman" w:cs="Times New Roman"/>
          <w:sz w:val="28"/>
          <w:szCs w:val="28"/>
        </w:rPr>
        <w:t>Мерши</w:t>
      </w:r>
      <w:r w:rsidR="002821A1">
        <w:rPr>
          <w:rFonts w:ascii="Times New Roman" w:hAnsi="Times New Roman" w:cs="Times New Roman"/>
          <w:sz w:val="28"/>
          <w:szCs w:val="28"/>
        </w:rPr>
        <w:t>ё</w:t>
      </w:r>
      <w:r w:rsidRPr="00C96B4A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C96B4A">
        <w:rPr>
          <w:rFonts w:ascii="Times New Roman" w:hAnsi="Times New Roman" w:cs="Times New Roman"/>
          <w:sz w:val="28"/>
          <w:szCs w:val="28"/>
        </w:rPr>
        <w:t>.</w:t>
      </w:r>
    </w:p>
    <w:p w:rsidR="00B05A43" w:rsidRDefault="00B05A43" w:rsidP="00282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05A43" w:rsidRPr="00C96B4A" w:rsidRDefault="00B05A43" w:rsidP="00B05A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</w:rPr>
      </w:pPr>
      <w:r w:rsidRPr="00C96B4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Утвержден:</w:t>
      </w:r>
    </w:p>
    <w:p w:rsidR="00B05A43" w:rsidRDefault="00B05A43" w:rsidP="00B05A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6B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</w:t>
      </w:r>
    </w:p>
    <w:p w:rsidR="00B05A43" w:rsidRPr="00DD1EC8" w:rsidRDefault="00B05A43" w:rsidP="00B05A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</w:rPr>
      </w:pPr>
      <w:r w:rsidRPr="00DD1EC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A928A8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D1EC8">
        <w:rPr>
          <w:rFonts w:ascii="Times New Roman" w:eastAsia="Times New Roman" w:hAnsi="Times New Roman" w:cs="Times New Roman"/>
          <w:sz w:val="28"/>
          <w:szCs w:val="28"/>
        </w:rPr>
        <w:t>0</w:t>
      </w:r>
      <w:r w:rsidR="00DC2335">
        <w:rPr>
          <w:rFonts w:ascii="Times New Roman" w:eastAsia="Times New Roman" w:hAnsi="Times New Roman" w:cs="Times New Roman"/>
          <w:sz w:val="28"/>
          <w:szCs w:val="28"/>
        </w:rPr>
        <w:t>7.2020</w:t>
      </w:r>
      <w:r w:rsidRPr="00DD1EC8">
        <w:rPr>
          <w:rFonts w:ascii="Times New Roman" w:eastAsia="Times New Roman" w:hAnsi="Times New Roman" w:cs="Times New Roman"/>
          <w:sz w:val="28"/>
          <w:szCs w:val="28"/>
        </w:rPr>
        <w:t xml:space="preserve"> г </w:t>
      </w:r>
      <w:r w:rsidRPr="00DD1EC8">
        <w:rPr>
          <w:rFonts w:ascii="Times New Roman" w:eastAsia="Times New Roman" w:hAnsi="Times New Roman" w:cs="Times New Roman"/>
          <w:spacing w:val="15"/>
          <w:sz w:val="28"/>
          <w:szCs w:val="28"/>
        </w:rPr>
        <w:t>№</w:t>
      </w:r>
      <w:r w:rsidR="00DC2335">
        <w:rPr>
          <w:rFonts w:ascii="Times New Roman" w:eastAsia="Times New Roman" w:hAnsi="Times New Roman" w:cs="Times New Roman"/>
          <w:spacing w:val="15"/>
          <w:sz w:val="28"/>
          <w:szCs w:val="28"/>
        </w:rPr>
        <w:t>20</w:t>
      </w:r>
    </w:p>
    <w:p w:rsidR="00B05A43" w:rsidRPr="00C96B4A" w:rsidRDefault="00B05A43" w:rsidP="00B05A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96B4A">
        <w:rPr>
          <w:rFonts w:ascii="Times New Roman" w:eastAsia="Times New Roman" w:hAnsi="Times New Roman" w:cs="Times New Roman"/>
          <w:b/>
          <w:color w:val="000000" w:themeColor="text1"/>
          <w:spacing w:val="6"/>
          <w:sz w:val="28"/>
          <w:szCs w:val="28"/>
        </w:rPr>
        <w:t>ПОРЯДОК</w:t>
      </w:r>
    </w:p>
    <w:p w:rsidR="00B05A43" w:rsidRDefault="00B05A43" w:rsidP="00B05A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54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pacing w:val="7"/>
          <w:sz w:val="28"/>
          <w:szCs w:val="28"/>
        </w:rPr>
      </w:pPr>
      <w:r w:rsidRPr="00C96B4A">
        <w:rPr>
          <w:rFonts w:ascii="Times New Roman" w:eastAsia="Times New Roman" w:hAnsi="Times New Roman" w:cs="Times New Roman"/>
          <w:b/>
          <w:color w:val="000000" w:themeColor="text1"/>
          <w:spacing w:val="7"/>
          <w:sz w:val="28"/>
          <w:szCs w:val="28"/>
        </w:rPr>
        <w:t xml:space="preserve">Оплаты труда работников, занижающих должности, не отнесенные к </w:t>
      </w:r>
      <w:r w:rsidRPr="00C96B4A">
        <w:rPr>
          <w:rFonts w:ascii="Times New Roman" w:eastAsia="Times New Roman" w:hAnsi="Times New Roman" w:cs="Times New Roman"/>
          <w:b/>
          <w:color w:val="000000" w:themeColor="text1"/>
          <w:spacing w:val="8"/>
          <w:sz w:val="28"/>
          <w:szCs w:val="28"/>
        </w:rPr>
        <w:t xml:space="preserve">должностям муниципальной службы и осуществляющих техническое </w:t>
      </w:r>
      <w:r w:rsidRPr="00C96B4A">
        <w:rPr>
          <w:rFonts w:ascii="Times New Roman" w:eastAsia="Times New Roman" w:hAnsi="Times New Roman" w:cs="Times New Roman"/>
          <w:b/>
          <w:color w:val="000000" w:themeColor="text1"/>
          <w:spacing w:val="18"/>
          <w:sz w:val="28"/>
          <w:szCs w:val="28"/>
        </w:rPr>
        <w:t xml:space="preserve">обеспечение деятельности органа местного самоуправления </w:t>
      </w:r>
      <w:r w:rsidRPr="00C96B4A">
        <w:rPr>
          <w:rFonts w:ascii="Times New Roman" w:eastAsia="Times New Roman" w:hAnsi="Times New Roman" w:cs="Times New Roman"/>
          <w:b/>
          <w:color w:val="000000" w:themeColor="text1"/>
          <w:spacing w:val="7"/>
          <w:sz w:val="28"/>
          <w:szCs w:val="28"/>
        </w:rPr>
        <w:t>муниципального образования «Успенский сельсовет»</w:t>
      </w:r>
    </w:p>
    <w:p w:rsidR="00BA00AB" w:rsidRPr="00C96B4A" w:rsidRDefault="00BA00AB" w:rsidP="00B05A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54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05A43" w:rsidRPr="00C96B4A" w:rsidRDefault="00B05A43" w:rsidP="00B05A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6B4A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1.Настоящий Порядок разработан в соответствии с Федеральным </w:t>
      </w:r>
      <w:r w:rsidRPr="00C96B4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оном от 06.10.2003г № 131-ФЗ «</w:t>
      </w:r>
      <w:r w:rsidRPr="00C96B4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 xml:space="preserve">Об общих принципах организации местного самоуправления в Российской Федерации», </w:t>
      </w:r>
      <w:r w:rsidRPr="00C96B4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Уставом муниципального </w:t>
      </w:r>
      <w:r w:rsidRPr="00C96B4A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образования «Успенский сельсовет».</w:t>
      </w:r>
    </w:p>
    <w:p w:rsidR="00B05A43" w:rsidRPr="00C96B4A" w:rsidRDefault="00B05A43" w:rsidP="00B05A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6B4A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2. Оплата труда работников, занимающих должности, не отнесенные к </w:t>
      </w:r>
      <w:r w:rsidRPr="00C96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должност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ям муниципальной службы, и осуществляющих техническое обеспечение деятельности органов местного</w:t>
      </w:r>
      <w:r w:rsidRPr="00C96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самоуправления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6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(далее </w:t>
      </w:r>
      <w:r w:rsidRPr="00C96B4A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работников) производится в виде должностного оклада, ежемесячных надбавок и иных дополнительных выплат.</w:t>
      </w:r>
    </w:p>
    <w:p w:rsidR="00B05A43" w:rsidRPr="00C96B4A" w:rsidRDefault="00B05A43" w:rsidP="00B05A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6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6B4A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3.Перечень должностей и размеры должностных окладов работников </w:t>
      </w:r>
      <w:r w:rsidRPr="00C96B4A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приведены в приложении к настоящему Порядку.</w:t>
      </w:r>
    </w:p>
    <w:p w:rsidR="00B05A43" w:rsidRPr="00812CC6" w:rsidRDefault="00B6589E" w:rsidP="00B05A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6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4.</w:t>
      </w:r>
      <w:r w:rsidR="00B05A43" w:rsidRPr="002674CA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Работникам устанавливаются</w:t>
      </w:r>
      <w:r w:rsidR="00B05A43" w:rsidRPr="00812CC6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следующие ежемесячные надбавки и </w:t>
      </w:r>
      <w:r w:rsidR="00B05A43" w:rsidRPr="00812CC6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иные дополнительные выплаты:</w:t>
      </w:r>
    </w:p>
    <w:p w:rsidR="00B05A43" w:rsidRPr="00C96B4A" w:rsidRDefault="00B05A43" w:rsidP="00B05A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12CC6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 xml:space="preserve">- ежемесячная надбавка за выслугу лет к должностному окладу в </w:t>
      </w:r>
      <w:r w:rsidRPr="00812CC6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u w:val="single"/>
        </w:rPr>
        <w:t>следующих размерах: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040"/>
        <w:gridCol w:w="4977"/>
      </w:tblGrid>
      <w:tr w:rsidR="00B05A43" w:rsidRPr="007738FE" w:rsidTr="00ED1C06">
        <w:trPr>
          <w:trHeight w:hRule="exact" w:val="307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A43" w:rsidRPr="00C96B4A" w:rsidRDefault="00B05A43" w:rsidP="00ED1C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7738FE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Стаж работы по специальности</w:t>
            </w:r>
          </w:p>
        </w:tc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A43" w:rsidRPr="00C96B4A" w:rsidRDefault="00B05A43" w:rsidP="00ED1C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C96B4A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Cs w:val="28"/>
              </w:rPr>
              <w:t>Проценты к должностному окладу</w:t>
            </w:r>
          </w:p>
        </w:tc>
      </w:tr>
      <w:tr w:rsidR="00B05A43" w:rsidRPr="007738FE" w:rsidTr="00ED1C06">
        <w:trPr>
          <w:trHeight w:hRule="exact" w:val="288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A43" w:rsidRPr="00C96B4A" w:rsidRDefault="00B05A43" w:rsidP="00ED1C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C96B4A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Cs w:val="28"/>
              </w:rPr>
              <w:t>от 3 до 8 лет</w:t>
            </w:r>
          </w:p>
        </w:tc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A43" w:rsidRPr="00C96B4A" w:rsidRDefault="00B05A43" w:rsidP="00ED1C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C96B4A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10</w:t>
            </w:r>
          </w:p>
        </w:tc>
      </w:tr>
      <w:tr w:rsidR="00B05A43" w:rsidRPr="007738FE" w:rsidTr="00ED1C06">
        <w:trPr>
          <w:trHeight w:hRule="exact" w:val="288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A43" w:rsidRPr="00C96B4A" w:rsidRDefault="00B05A43" w:rsidP="00ED1C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C96B4A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Cs w:val="28"/>
              </w:rPr>
              <w:t>свыше 8 до 13 лет</w:t>
            </w:r>
          </w:p>
        </w:tc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A43" w:rsidRPr="00C96B4A" w:rsidRDefault="00B05A43" w:rsidP="00ED1C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C96B4A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15</w:t>
            </w:r>
          </w:p>
        </w:tc>
      </w:tr>
      <w:tr w:rsidR="00B05A43" w:rsidRPr="007738FE" w:rsidTr="00ED1C06">
        <w:trPr>
          <w:trHeight w:hRule="exact" w:val="288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A43" w:rsidRPr="00C96B4A" w:rsidRDefault="00B05A43" w:rsidP="00ED1C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C96B4A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Cs w:val="28"/>
              </w:rPr>
              <w:t>свыше 13 до 18 лет</w:t>
            </w:r>
          </w:p>
        </w:tc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A43" w:rsidRPr="00C96B4A" w:rsidRDefault="00B05A43" w:rsidP="00ED1C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C96B4A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20</w:t>
            </w:r>
          </w:p>
        </w:tc>
      </w:tr>
      <w:tr w:rsidR="00B05A43" w:rsidRPr="007738FE" w:rsidTr="00ED1C06">
        <w:trPr>
          <w:trHeight w:hRule="exact" w:val="298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A43" w:rsidRPr="00C96B4A" w:rsidRDefault="00B05A43" w:rsidP="00ED1C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C96B4A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Cs w:val="28"/>
              </w:rPr>
              <w:t>свыше 1 8 до 23 лет</w:t>
            </w:r>
          </w:p>
        </w:tc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A43" w:rsidRPr="00C96B4A" w:rsidRDefault="00B05A43" w:rsidP="00ED1C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C96B4A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25</w:t>
            </w:r>
          </w:p>
        </w:tc>
      </w:tr>
      <w:tr w:rsidR="00B05A43" w:rsidRPr="007738FE" w:rsidTr="00ED1C06">
        <w:trPr>
          <w:trHeight w:hRule="exact" w:val="307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A43" w:rsidRPr="00C96B4A" w:rsidRDefault="00B05A43" w:rsidP="00ED1C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C96B4A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Cs w:val="28"/>
              </w:rPr>
              <w:t>свыше 23 лет</w:t>
            </w:r>
          </w:p>
        </w:tc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A43" w:rsidRPr="00C96B4A" w:rsidRDefault="00B05A43" w:rsidP="00ED1C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C96B4A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30</w:t>
            </w:r>
          </w:p>
        </w:tc>
      </w:tr>
    </w:tbl>
    <w:p w:rsidR="00B05A43" w:rsidRPr="00C96B4A" w:rsidRDefault="00B05A43" w:rsidP="00B05A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28"/>
        </w:rPr>
      </w:pPr>
    </w:p>
    <w:p w:rsidR="002821A1" w:rsidRPr="00C96B4A" w:rsidRDefault="00B05A43" w:rsidP="002821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6B4A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</w:rPr>
        <w:t xml:space="preserve">- ежемесячная надбавка за сложность, напряженность и высокие </w:t>
      </w:r>
      <w:r w:rsidRPr="00C96B4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достижения в труде</w:t>
      </w:r>
      <w:r w:rsidR="002821A1" w:rsidRPr="002821A1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="002821A1" w:rsidRPr="00812CC6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 xml:space="preserve">к должностному окладу в </w:t>
      </w:r>
      <w:r w:rsidR="002821A1" w:rsidRPr="00812CC6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u w:val="single"/>
        </w:rPr>
        <w:t>следующих размерах:</w:t>
      </w:r>
    </w:p>
    <w:p w:rsidR="00B05A43" w:rsidRPr="00C96B4A" w:rsidRDefault="00B05A43" w:rsidP="00B05A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5236"/>
      </w:tblGrid>
      <w:tr w:rsidR="00B05A43" w:rsidRPr="007738FE" w:rsidTr="00ED1C06">
        <w:trPr>
          <w:trHeight w:hRule="exact" w:val="317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A43" w:rsidRPr="00C96B4A" w:rsidRDefault="00B05A43" w:rsidP="00ED1C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C96B4A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8"/>
              </w:rPr>
              <w:t>Наименование должности</w:t>
            </w:r>
          </w:p>
        </w:tc>
        <w:tc>
          <w:tcPr>
            <w:tcW w:w="5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A43" w:rsidRPr="00C96B4A" w:rsidRDefault="00B05A43" w:rsidP="00ED1C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C96B4A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8"/>
              </w:rPr>
              <w:t>Ежемесячная денежная надбавка %</w:t>
            </w:r>
          </w:p>
        </w:tc>
      </w:tr>
      <w:tr w:rsidR="00B05A43" w:rsidRPr="007738FE" w:rsidTr="00ED1C06">
        <w:trPr>
          <w:trHeight w:hRule="exact" w:val="338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A43" w:rsidRPr="00C96B4A" w:rsidRDefault="00B05A43" w:rsidP="00ED1C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8"/>
              </w:rPr>
              <w:t>Главный бухгалтер</w:t>
            </w:r>
          </w:p>
        </w:tc>
        <w:tc>
          <w:tcPr>
            <w:tcW w:w="5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A43" w:rsidRPr="00C96B4A" w:rsidRDefault="00B05A43" w:rsidP="00ED1C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7E39CB">
              <w:rPr>
                <w:rFonts w:ascii="Times New Roman" w:eastAsia="Times New Roman" w:hAnsi="Times New Roman" w:cs="Times New Roman"/>
                <w:sz w:val="24"/>
                <w:szCs w:val="28"/>
              </w:rPr>
              <w:t>20</w:t>
            </w:r>
          </w:p>
        </w:tc>
      </w:tr>
    </w:tbl>
    <w:p w:rsidR="00B05A43" w:rsidRPr="00C96B4A" w:rsidRDefault="00B05A43" w:rsidP="00B05A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28"/>
        </w:rPr>
      </w:pPr>
    </w:p>
    <w:p w:rsidR="00B05A43" w:rsidRDefault="00B05A43" w:rsidP="00B05A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567"/>
        <w:jc w:val="both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</w:pPr>
      <w:r w:rsidRPr="00C96B4A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-премии по результатам работы 25% от должностного оклада</w:t>
      </w:r>
      <w:r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;</w:t>
      </w:r>
    </w:p>
    <w:p w:rsidR="00B05A43" w:rsidRPr="00C96B4A" w:rsidRDefault="00B05A43" w:rsidP="00B05A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-единовременная выплата при предоставлении ежегодного оплачиваемого отпуска в виде материальной помощи в размере двух должностных окладов.</w:t>
      </w:r>
    </w:p>
    <w:p w:rsidR="00B05A43" w:rsidRPr="00C96B4A" w:rsidRDefault="00B05A43" w:rsidP="00B05A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6B4A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Стаж работы, дающий право на установление ежемесячной надбавки за выслугу лет, определяется специально назначенной комиссией, состав которой утверждается распоряжением (приказом) руководителей органов местного </w:t>
      </w:r>
      <w:r w:rsidRPr="00C96B4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самоуправления и органов администрации МО «Успенский сельсовет» </w:t>
      </w:r>
      <w:r w:rsidRPr="00C96B4A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имеющих отдельную смету на содержание.</w:t>
      </w:r>
    </w:p>
    <w:p w:rsidR="00FF1578" w:rsidRPr="00FF1578" w:rsidRDefault="00B05A43" w:rsidP="00FF15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19" w:firstLine="567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</w:pPr>
      <w:r w:rsidRPr="00C96B4A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Условия выплаты премий, ежемесячной надбавки за сложность, </w:t>
      </w:r>
      <w:r w:rsidRPr="00C96B4A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lastRenderedPageBreak/>
        <w:t xml:space="preserve">напряженность и высокие достижения в труде, материальной помощи </w:t>
      </w:r>
      <w:r w:rsidRPr="00C96B4A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устанавливаются Главой МО «Успенский сельсовет», руководителями иных органов местного самоуправлен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ия и органов администрации МО «</w:t>
      </w:r>
      <w:r w:rsidRPr="00C96B4A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Успенский сельсовет», имеющих отдельную смету на содержание.</w:t>
      </w:r>
    </w:p>
    <w:p w:rsidR="00FF1578" w:rsidRPr="00FF1578" w:rsidRDefault="00B05A43" w:rsidP="00FF15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right="19" w:firstLine="567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</w:pPr>
      <w:r w:rsidRPr="00C96B4A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4.Работникам </w:t>
      </w:r>
      <w:r w:rsidR="00B6589E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>выплачивается</w:t>
      </w:r>
      <w:r w:rsidRPr="00C96B4A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 материальная помощь, и производятся иные </w:t>
      </w:r>
      <w:r w:rsidRPr="00C96B4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 xml:space="preserve">выплаты, предусмотренные нормативными правовыми актами органов </w:t>
      </w:r>
      <w:r w:rsidRPr="00C96B4A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местного самоуправления.</w:t>
      </w:r>
    </w:p>
    <w:p w:rsidR="00B05A43" w:rsidRPr="00C96B4A" w:rsidRDefault="00B05A43" w:rsidP="00B05A43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left="1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6B4A">
        <w:rPr>
          <w:rFonts w:ascii="Times New Roman" w:eastAsia="Times New Roman" w:hAnsi="Times New Roman" w:cs="Times New Roman"/>
          <w:color w:val="000000" w:themeColor="text1"/>
          <w:spacing w:val="-16"/>
          <w:sz w:val="28"/>
          <w:szCs w:val="28"/>
        </w:rPr>
        <w:t>5.</w:t>
      </w:r>
      <w:r w:rsidRPr="00C96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C96B4A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Персональный повышающий коэффициент устанавливается к окладам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C96B4A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работников с учетом уровня их ответственности за выполнение поставленных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C96B4A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задач и специфики трудовой деятельности.</w:t>
      </w:r>
    </w:p>
    <w:p w:rsidR="00B05A43" w:rsidRPr="00C96B4A" w:rsidRDefault="00B05A43" w:rsidP="00B05A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right="1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6B4A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Перечень должностей работников, размеры окладов, персональные </w:t>
      </w:r>
      <w:r w:rsidRPr="00C96B4A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повышающие коэффициенты установлены в приложении к настоящему </w:t>
      </w:r>
      <w:r w:rsidRPr="00C96B4A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>Положению.</w:t>
      </w:r>
    </w:p>
    <w:p w:rsidR="00B05A43" w:rsidRPr="00C96B4A" w:rsidRDefault="00B05A43" w:rsidP="00B05A43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</w:rPr>
        <w:t>6</w:t>
      </w:r>
      <w:r w:rsidRPr="00C96B4A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</w:rPr>
        <w:t>.</w:t>
      </w:r>
      <w:r w:rsidRPr="00C96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C96B4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Ежемесячная оплата труда, установленная настоящим Положением,</w:t>
      </w:r>
      <w:r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производится работникам,</w:t>
      </w:r>
      <w:r w:rsidRPr="00C96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полностью отработавшим норму рабочего времени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6B4A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и выполнившим нормы труда.</w:t>
      </w:r>
    </w:p>
    <w:p w:rsidR="00B05A43" w:rsidRDefault="00B05A43" w:rsidP="00B05A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</w:pPr>
      <w:r w:rsidRPr="00C96B4A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При этом если месячная заработная плата конкретного работника в силу определенных причин (прекращение работ с дезинфицирующими средствами, лишение или уменьшение размера премии) становиться ниже минимального </w:t>
      </w:r>
      <w:r w:rsidRPr="00C96B4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 xml:space="preserve">размера оплаты труда, то ему производится доплата до установленного </w:t>
      </w:r>
      <w:r w:rsidRPr="00C96B4A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федеральным законом минимального размера оплаты труда.</w:t>
      </w:r>
    </w:p>
    <w:p w:rsidR="00FF1578" w:rsidRPr="002674CA" w:rsidRDefault="00FF1578" w:rsidP="00B05A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567"/>
        <w:jc w:val="both"/>
        <w:rPr>
          <w:rStyle w:val="normaltextrun"/>
          <w:rFonts w:ascii="Times New Roman" w:hAnsi="Times New Roman" w:cs="Times New Roman"/>
          <w:color w:val="000000"/>
          <w:sz w:val="28"/>
          <w:szCs w:val="28"/>
        </w:rPr>
      </w:pPr>
      <w:r w:rsidRPr="002674CA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7. Бухгалтер</w:t>
      </w:r>
      <w:r w:rsidR="00DC2335" w:rsidRPr="002674CA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у</w:t>
      </w:r>
      <w:r w:rsidRPr="002674CA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2674CA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устанавливается следующая оплата труда:</w:t>
      </w:r>
    </w:p>
    <w:p w:rsidR="00FF1578" w:rsidRDefault="000A1E59" w:rsidP="00B05A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567"/>
        <w:jc w:val="both"/>
        <w:rPr>
          <w:rStyle w:val="normaltextrun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Pr="003D4FAA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один должностной оклад;</w:t>
      </w:r>
    </w:p>
    <w:p w:rsidR="002746C1" w:rsidRDefault="00CF527A" w:rsidP="00B05A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</w:pPr>
      <w:r w:rsidRPr="002746C1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б)</w:t>
      </w:r>
      <w:r w:rsidR="002746C1" w:rsidRPr="002746C1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46C1" w:rsidRPr="002746C1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единовременная</w:t>
      </w:r>
      <w:r w:rsidR="002746C1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выплата при</w:t>
      </w:r>
      <w:r w:rsidR="00BA00AB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="002746C1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предоставлении ежегодного оплачиваемого отпуска в виде материальной помощи в размере </w:t>
      </w:r>
      <w:r w:rsidR="007F5630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0,5</w:t>
      </w:r>
      <w:r w:rsidR="002746C1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должностного оклада</w:t>
      </w:r>
      <w:r w:rsidR="007F5630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.</w:t>
      </w:r>
    </w:p>
    <w:p w:rsidR="002746C1" w:rsidRPr="00FF1578" w:rsidRDefault="002746C1" w:rsidP="002746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19" w:firstLine="567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</w:pPr>
      <w:r w:rsidRPr="00C96B4A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Условия выплаты</w:t>
      </w:r>
      <w:r w:rsidRPr="00C96B4A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материальной помощи </w:t>
      </w:r>
      <w:r w:rsidRPr="00C96B4A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устанавливаются Главой МО «Успенский сельсовет», руководителями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C96B4A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иных органов местного самоуправлен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ия и органов администрации МО «</w:t>
      </w:r>
      <w:r w:rsidRPr="00C96B4A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Успенский сельсовет», имеющих отдельную смету на содержание.</w:t>
      </w:r>
    </w:p>
    <w:p w:rsidR="00CF527A" w:rsidRDefault="00CF527A" w:rsidP="00B05A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567"/>
        <w:jc w:val="both"/>
        <w:rPr>
          <w:rStyle w:val="normaltextrun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8.Инструктору противопожарной профилактики устанавливается следующая оплата труда</w:t>
      </w:r>
    </w:p>
    <w:p w:rsidR="00F75477" w:rsidRDefault="002674CA" w:rsidP="00F754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567"/>
        <w:jc w:val="both"/>
        <w:rPr>
          <w:rStyle w:val="normaltextrun"/>
          <w:rFonts w:ascii="Times New Roman" w:hAnsi="Times New Roman" w:cs="Times New Roman"/>
          <w:color w:val="000000"/>
          <w:sz w:val="28"/>
          <w:szCs w:val="28"/>
        </w:rPr>
      </w:pPr>
      <w:r w:rsidRPr="00F75477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="00F75477" w:rsidRPr="003D4FAA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один должностной оклад;</w:t>
      </w:r>
    </w:p>
    <w:p w:rsidR="00B05A43" w:rsidRPr="00C96B4A" w:rsidRDefault="002674CA" w:rsidP="00B05A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="00B05A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B658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5A43" w:rsidRPr="00C96B4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Работникам на условиях</w:t>
      </w:r>
      <w:r w:rsidR="00B05A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,</w:t>
      </w:r>
      <w:r w:rsidR="00B05A43" w:rsidRPr="00C96B4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определенных в коллективных и трудовых</w:t>
      </w:r>
      <w:r w:rsidR="00B05A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B05A43" w:rsidRPr="00C96B4A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</w:rPr>
        <w:t>договорах производятся и иные выплаты компенсационного характера: за</w:t>
      </w:r>
      <w:r w:rsidR="00B05A43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</w:rPr>
        <w:t xml:space="preserve"> </w:t>
      </w:r>
      <w:r w:rsidR="00B05A43" w:rsidRPr="00C96B4A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</w:rPr>
        <w:t>совмещение проф</w:t>
      </w:r>
      <w:r w:rsidR="00B05A43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</w:rPr>
        <w:t xml:space="preserve">ессий (должностей); за расширение зон </w:t>
      </w:r>
      <w:r w:rsidR="00B05A43" w:rsidRPr="00C96B4A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</w:rPr>
        <w:t>обслуживания и</w:t>
      </w:r>
      <w:r w:rsidR="00B05A43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</w:rPr>
        <w:t xml:space="preserve"> </w:t>
      </w:r>
      <w:r w:rsidR="00B05A4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увеличение объема работы или исполнение обязанностей </w:t>
      </w:r>
      <w:r w:rsidR="00B05A43" w:rsidRPr="00C96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временно</w:t>
      </w:r>
      <w:r w:rsidR="00B05A4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B05A43" w:rsidRPr="00C96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отсутствующего работника без освобождения от работы, за работу в выходные</w:t>
      </w:r>
      <w:r w:rsidR="00B05A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5A43" w:rsidRPr="00C96B4A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и нерабочие праздничные дни, за сверхурочную работу.</w:t>
      </w:r>
    </w:p>
    <w:p w:rsidR="00B05A43" w:rsidRPr="00C96B4A" w:rsidRDefault="00FF1578" w:rsidP="00B05A43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ind w:right="67"/>
        <w:jc w:val="both"/>
        <w:rPr>
          <w:rFonts w:ascii="Times New Roman" w:eastAsia="Times New Roman" w:hAnsi="Times New Roman" w:cs="Times New Roman"/>
          <w:color w:val="000000" w:themeColor="text1"/>
          <w:spacing w:val="-1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      </w:t>
      </w:r>
      <w:r w:rsidR="002674CA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10</w:t>
      </w:r>
      <w:r w:rsidR="00B05A43" w:rsidRPr="00CF527A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.Индексация заработной платы работников производится в порядке и сроки, установленные</w:t>
      </w:r>
      <w:r w:rsidR="00B05A43" w:rsidRPr="00C96B4A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нормативными актами Совета МО</w:t>
      </w:r>
      <w:r w:rsidR="00B05A4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B05A43" w:rsidRPr="00C96B4A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«Успенский сельсовет</w:t>
      </w:r>
      <w:r w:rsidR="00B05A43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.</w:t>
      </w:r>
    </w:p>
    <w:p w:rsidR="00B05A43" w:rsidRDefault="00B05A43" w:rsidP="00B05A43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</w:pPr>
    </w:p>
    <w:p w:rsidR="00B05A43" w:rsidRDefault="00B05A43" w:rsidP="00B05A43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</w:pPr>
    </w:p>
    <w:p w:rsidR="00B05A43" w:rsidRDefault="00B05A43" w:rsidP="00B05A43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</w:pPr>
    </w:p>
    <w:p w:rsidR="00B05A43" w:rsidRDefault="00B05A43" w:rsidP="00B05A43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</w:pPr>
    </w:p>
    <w:p w:rsidR="00B05A43" w:rsidRDefault="00B05A43" w:rsidP="00B05A43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</w:pPr>
    </w:p>
    <w:p w:rsidR="00B05A43" w:rsidRDefault="00B05A43" w:rsidP="00B05A43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</w:pPr>
    </w:p>
    <w:p w:rsidR="00B05A43" w:rsidRDefault="00B05A43" w:rsidP="00B05A43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</w:pPr>
    </w:p>
    <w:p w:rsidR="00B05A43" w:rsidRDefault="00B05A43" w:rsidP="00B05A43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</w:pPr>
    </w:p>
    <w:p w:rsidR="00B05A43" w:rsidRPr="003D2479" w:rsidRDefault="00B05A43" w:rsidP="00B05A43">
      <w:pPr>
        <w:shd w:val="clear" w:color="auto" w:fill="FFFFFF"/>
        <w:spacing w:after="0" w:line="240" w:lineRule="auto"/>
        <w:ind w:left="623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479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  <w:t>Приложение к порядку</w:t>
      </w:r>
    </w:p>
    <w:p w:rsidR="00B05A43" w:rsidRDefault="00B05A43" w:rsidP="00B05A43">
      <w:pPr>
        <w:shd w:val="clear" w:color="auto" w:fill="FFFFFF"/>
        <w:spacing w:after="0" w:line="240" w:lineRule="auto"/>
        <w:ind w:left="623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479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</w:rPr>
        <w:t>Утверждено</w:t>
      </w:r>
      <w:r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</w:rPr>
        <w:t>:</w:t>
      </w:r>
    </w:p>
    <w:p w:rsidR="00B05A43" w:rsidRPr="00DD1EC8" w:rsidRDefault="00B05A43" w:rsidP="00B05A43">
      <w:pPr>
        <w:shd w:val="clear" w:color="auto" w:fill="FFFFFF"/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3D2479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>Постановлением</w:t>
      </w:r>
      <w:r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3D2479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от </w:t>
      </w:r>
      <w:r w:rsidR="002674CA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.</w:t>
      </w:r>
      <w:r w:rsidRPr="00DD1EC8">
        <w:rPr>
          <w:rFonts w:ascii="Times New Roman" w:eastAsia="Times New Roman" w:hAnsi="Times New Roman" w:cs="Times New Roman"/>
          <w:spacing w:val="-7"/>
          <w:sz w:val="28"/>
          <w:szCs w:val="28"/>
        </w:rPr>
        <w:t>0</w:t>
      </w:r>
      <w:r w:rsidR="002674CA">
        <w:rPr>
          <w:rFonts w:ascii="Times New Roman" w:eastAsia="Times New Roman" w:hAnsi="Times New Roman" w:cs="Times New Roman"/>
          <w:spacing w:val="-7"/>
          <w:sz w:val="28"/>
          <w:szCs w:val="28"/>
        </w:rPr>
        <w:t>7.2020г №20</w:t>
      </w:r>
    </w:p>
    <w:p w:rsidR="00B05A43" w:rsidRPr="003D2479" w:rsidRDefault="00B05A43" w:rsidP="00B05A43">
      <w:pPr>
        <w:shd w:val="clear" w:color="auto" w:fill="FFFFFF"/>
        <w:spacing w:after="0" w:line="240" w:lineRule="auto"/>
        <w:ind w:left="422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479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Перечень</w:t>
      </w:r>
    </w:p>
    <w:p w:rsidR="00B05A43" w:rsidRPr="003D2479" w:rsidRDefault="00B05A43" w:rsidP="00B05A43">
      <w:pPr>
        <w:shd w:val="clear" w:color="auto" w:fill="FFFFFF"/>
        <w:spacing w:after="0" w:line="240" w:lineRule="auto"/>
        <w:ind w:right="4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47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должностей и размеры должностных окладов работников, занимающих</w:t>
      </w:r>
    </w:p>
    <w:p w:rsidR="00B05A43" w:rsidRPr="003D2479" w:rsidRDefault="00B05A43" w:rsidP="00B05A43">
      <w:pPr>
        <w:shd w:val="clear" w:color="auto" w:fill="FFFFFF"/>
        <w:spacing w:after="0" w:line="240" w:lineRule="auto"/>
        <w:ind w:right="46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47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должности, не отнесенные к должностям муниципальной службы и</w:t>
      </w:r>
    </w:p>
    <w:p w:rsidR="00B05A43" w:rsidRPr="003D2479" w:rsidRDefault="00B05A43" w:rsidP="00B05A43">
      <w:pPr>
        <w:shd w:val="clear" w:color="auto" w:fill="FFFFFF"/>
        <w:spacing w:after="0" w:line="240" w:lineRule="auto"/>
        <w:ind w:right="46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47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осуществляющих техническое обеспечение деятельности органа</w:t>
      </w:r>
    </w:p>
    <w:p w:rsidR="00B05A43" w:rsidRDefault="00B05A43" w:rsidP="00B05A43">
      <w:pPr>
        <w:shd w:val="clear" w:color="auto" w:fill="FFFFFF"/>
        <w:spacing w:after="0" w:line="240" w:lineRule="auto"/>
        <w:ind w:right="92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3D247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местного самоуправления муниципального образования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3D2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Успенский сельсовет»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63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3D2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размерами должностных окладов и </w:t>
      </w:r>
      <w:r w:rsidRPr="003D247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персонально повышающих</w:t>
      </w:r>
      <w:r w:rsidRPr="00F8635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3D247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коэффициентов.</w:t>
      </w:r>
    </w:p>
    <w:p w:rsidR="00B05A43" w:rsidRPr="003D2479" w:rsidRDefault="00B05A43" w:rsidP="00B05A43">
      <w:pPr>
        <w:shd w:val="clear" w:color="auto" w:fill="FFFFFF"/>
        <w:spacing w:after="0" w:line="240" w:lineRule="auto"/>
        <w:ind w:right="4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5A43" w:rsidRPr="003D2479" w:rsidRDefault="006A4251" w:rsidP="006A4251">
      <w:pPr>
        <w:shd w:val="clear" w:color="auto" w:fill="FFFFFF"/>
        <w:spacing w:after="0" w:line="240" w:lineRule="auto"/>
        <w:ind w:left="2386" w:right="922" w:hanging="42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tbl>
      <w:tblPr>
        <w:tblW w:w="995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976"/>
        <w:gridCol w:w="1134"/>
        <w:gridCol w:w="2150"/>
        <w:gridCol w:w="3130"/>
      </w:tblGrid>
      <w:tr w:rsidR="00B05A43" w:rsidRPr="003D2479" w:rsidTr="00BA00AB">
        <w:trPr>
          <w:trHeight w:hRule="exact" w:val="13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A43" w:rsidRPr="003D2479" w:rsidRDefault="00B05A43" w:rsidP="00ED1C06">
            <w:pPr>
              <w:shd w:val="clear" w:color="auto" w:fill="FFFFFF"/>
              <w:spacing w:after="0" w:line="240" w:lineRule="auto"/>
              <w:ind w:left="34" w:hanging="1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24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3D2479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п</w:t>
            </w:r>
            <w:proofErr w:type="gramEnd"/>
            <w:r w:rsidRPr="003D2479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/п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A43" w:rsidRPr="003D2479" w:rsidRDefault="00B05A43" w:rsidP="00ED1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247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>Наименование должности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A43" w:rsidRPr="003D2479" w:rsidRDefault="00B05A43" w:rsidP="00ED1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247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Разряды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A43" w:rsidRPr="003D2479" w:rsidRDefault="00B05A43" w:rsidP="00ED1C06">
            <w:pPr>
              <w:shd w:val="clear" w:color="auto" w:fill="FFFFFF"/>
              <w:spacing w:after="0" w:line="240" w:lineRule="auto"/>
              <w:ind w:left="576" w:right="59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2479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 xml:space="preserve">Размер </w:t>
            </w:r>
            <w:r w:rsidRPr="003D247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>оклада</w:t>
            </w: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A43" w:rsidRPr="003D2479" w:rsidRDefault="00B05A43" w:rsidP="00ED1C06">
            <w:pPr>
              <w:shd w:val="clear" w:color="auto" w:fill="FFFFFF"/>
              <w:spacing w:after="0" w:line="240" w:lineRule="auto"/>
              <w:ind w:left="619" w:right="66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247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 xml:space="preserve">Персональный повышающий </w:t>
            </w:r>
            <w:r w:rsidRPr="003D247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коэффициент</w:t>
            </w:r>
          </w:p>
        </w:tc>
      </w:tr>
      <w:tr w:rsidR="00B05A43" w:rsidRPr="003D2479" w:rsidTr="00BA00AB">
        <w:trPr>
          <w:trHeight w:hRule="exact" w:val="62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A43" w:rsidRPr="003D2479" w:rsidRDefault="00B05A43" w:rsidP="00ED1C06">
            <w:pPr>
              <w:shd w:val="clear" w:color="auto" w:fill="FFFFFF"/>
              <w:spacing w:after="0" w:line="240" w:lineRule="auto"/>
              <w:ind w:left="1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24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A43" w:rsidRPr="003D2479" w:rsidRDefault="00B05A43" w:rsidP="00ED1C06">
            <w:pPr>
              <w:shd w:val="clear" w:color="auto" w:fill="FFFFFF"/>
              <w:spacing w:after="0" w:line="240" w:lineRule="auto"/>
              <w:ind w:right="552" w:hanging="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Главный бухгалтер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A43" w:rsidRPr="003D2479" w:rsidRDefault="00B05A43" w:rsidP="00ED1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A43" w:rsidRPr="003D2479" w:rsidRDefault="00BA00AB" w:rsidP="00BA00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1"/>
                <w:sz w:val="28"/>
                <w:szCs w:val="28"/>
              </w:rPr>
              <w:t>12647</w:t>
            </w:r>
            <w:r w:rsidR="00B05A43">
              <w:rPr>
                <w:rFonts w:ascii="Times New Roman" w:hAnsi="Times New Roman" w:cs="Times New Roman"/>
                <w:color w:val="000000" w:themeColor="text1"/>
                <w:spacing w:val="-11"/>
                <w:sz w:val="28"/>
                <w:szCs w:val="28"/>
              </w:rPr>
              <w:t>=</w:t>
            </w: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A43" w:rsidRPr="003D2479" w:rsidRDefault="00B6589E" w:rsidP="00ED1C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15%</w:t>
            </w:r>
          </w:p>
        </w:tc>
      </w:tr>
      <w:tr w:rsidR="00B05A43" w:rsidRPr="003D2479" w:rsidTr="00BA00AB">
        <w:trPr>
          <w:trHeight w:hRule="exact" w:val="62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A43" w:rsidRPr="003D2479" w:rsidRDefault="00B05A43" w:rsidP="00ED1C06">
            <w:pPr>
              <w:shd w:val="clear" w:color="auto" w:fill="FFFFFF"/>
              <w:spacing w:after="0" w:line="240" w:lineRule="auto"/>
              <w:ind w:left="1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A43" w:rsidRDefault="00B05A43" w:rsidP="00ED1C06">
            <w:pPr>
              <w:shd w:val="clear" w:color="auto" w:fill="FFFFFF"/>
              <w:spacing w:after="0" w:line="240" w:lineRule="auto"/>
              <w:ind w:right="552" w:hanging="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Бухгалтер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A43" w:rsidRPr="003D2479" w:rsidRDefault="00B05A43" w:rsidP="00ED1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A43" w:rsidRPr="00B05A43" w:rsidRDefault="00B05A43" w:rsidP="00ED1C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1"/>
                <w:sz w:val="28"/>
                <w:szCs w:val="28"/>
              </w:rPr>
              <w:t>12130</w:t>
            </w:r>
            <w:r>
              <w:rPr>
                <w:rFonts w:ascii="Times New Roman" w:hAnsi="Times New Roman" w:cs="Times New Roman"/>
                <w:color w:val="000000" w:themeColor="text1"/>
                <w:spacing w:val="-11"/>
                <w:sz w:val="28"/>
                <w:szCs w:val="28"/>
                <w:lang w:val="en-US"/>
              </w:rPr>
              <w:t>=</w:t>
            </w: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A43" w:rsidRDefault="00B6589E" w:rsidP="00ED1C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B05A43" w:rsidRPr="003D2479" w:rsidTr="00BA00AB">
        <w:trPr>
          <w:trHeight w:hRule="exact" w:val="112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A43" w:rsidRPr="003D2479" w:rsidRDefault="00B05A43" w:rsidP="00ED1C06">
            <w:pPr>
              <w:shd w:val="clear" w:color="auto" w:fill="FFFFFF"/>
              <w:spacing w:after="0" w:line="240" w:lineRule="auto"/>
              <w:ind w:left="1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A43" w:rsidRDefault="00B05A43" w:rsidP="00ED1C06">
            <w:pPr>
              <w:shd w:val="clear" w:color="auto" w:fill="FFFFFF"/>
              <w:spacing w:after="0" w:line="240" w:lineRule="auto"/>
              <w:ind w:right="552" w:hanging="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Инструктор противопожарной профилактики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A43" w:rsidRPr="003D2479" w:rsidRDefault="00B05A43" w:rsidP="00ED1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A43" w:rsidRDefault="00F75477" w:rsidP="00ED1C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1"/>
                <w:sz w:val="28"/>
                <w:szCs w:val="28"/>
              </w:rPr>
              <w:t>12130=</w:t>
            </w: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A43" w:rsidRDefault="00B6589E" w:rsidP="00ED1C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B05A43" w:rsidRDefault="00B05A43" w:rsidP="00B05A4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5A43" w:rsidRPr="003D2479" w:rsidRDefault="00B05A43" w:rsidP="00B05A4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Верно:</w:t>
      </w:r>
    </w:p>
    <w:p w:rsidR="00F518FE" w:rsidRDefault="00F518FE">
      <w:bookmarkStart w:id="0" w:name="_GoBack"/>
      <w:bookmarkEnd w:id="0"/>
    </w:p>
    <w:sectPr w:rsidR="00F518FE" w:rsidSect="002967D3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6607"/>
    <w:rsid w:val="000A1E59"/>
    <w:rsid w:val="002674CA"/>
    <w:rsid w:val="002746C1"/>
    <w:rsid w:val="002821A1"/>
    <w:rsid w:val="003D28B7"/>
    <w:rsid w:val="003D4FAA"/>
    <w:rsid w:val="006A4251"/>
    <w:rsid w:val="007C42CF"/>
    <w:rsid w:val="007F01AD"/>
    <w:rsid w:val="007F5630"/>
    <w:rsid w:val="00812CC6"/>
    <w:rsid w:val="00815AD4"/>
    <w:rsid w:val="00981528"/>
    <w:rsid w:val="00A202A5"/>
    <w:rsid w:val="00A928A8"/>
    <w:rsid w:val="00B05A43"/>
    <w:rsid w:val="00B6589E"/>
    <w:rsid w:val="00BA00AB"/>
    <w:rsid w:val="00CF527A"/>
    <w:rsid w:val="00D8155F"/>
    <w:rsid w:val="00DC2335"/>
    <w:rsid w:val="00E713D3"/>
    <w:rsid w:val="00F518FE"/>
    <w:rsid w:val="00F75477"/>
    <w:rsid w:val="00F96607"/>
    <w:rsid w:val="00FF1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A4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B05A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11">
    <w:name w:val="Font Style11"/>
    <w:basedOn w:val="a0"/>
    <w:uiPriority w:val="99"/>
    <w:rsid w:val="00B05A43"/>
    <w:rPr>
      <w:rFonts w:ascii="Arial" w:hAnsi="Arial" w:cs="Arial" w:hint="default"/>
      <w:b/>
      <w:bCs/>
      <w:sz w:val="22"/>
      <w:szCs w:val="22"/>
    </w:rPr>
  </w:style>
  <w:style w:type="character" w:customStyle="1" w:styleId="normaltextrun">
    <w:name w:val="normaltextrun"/>
    <w:basedOn w:val="a0"/>
    <w:rsid w:val="00FF1578"/>
  </w:style>
  <w:style w:type="paragraph" w:styleId="a3">
    <w:name w:val="Balloon Text"/>
    <w:basedOn w:val="a"/>
    <w:link w:val="a4"/>
    <w:uiPriority w:val="99"/>
    <w:semiHidden/>
    <w:unhideWhenUsed/>
    <w:rsid w:val="003D2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28B7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A4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B05A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11">
    <w:name w:val="Font Style11"/>
    <w:basedOn w:val="a0"/>
    <w:uiPriority w:val="99"/>
    <w:rsid w:val="00B05A43"/>
    <w:rPr>
      <w:rFonts w:ascii="Arial" w:hAnsi="Arial" w:cs="Arial" w:hint="default"/>
      <w:b/>
      <w:bCs/>
      <w:sz w:val="22"/>
      <w:szCs w:val="22"/>
    </w:rPr>
  </w:style>
  <w:style w:type="character" w:customStyle="1" w:styleId="normaltextrun">
    <w:name w:val="normaltextrun"/>
    <w:basedOn w:val="a0"/>
    <w:rsid w:val="00FF1578"/>
  </w:style>
  <w:style w:type="paragraph" w:styleId="a3">
    <w:name w:val="Balloon Text"/>
    <w:basedOn w:val="a"/>
    <w:link w:val="a4"/>
    <w:uiPriority w:val="99"/>
    <w:semiHidden/>
    <w:unhideWhenUsed/>
    <w:rsid w:val="003D2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28B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админ</cp:lastModifiedBy>
  <cp:revision>10</cp:revision>
  <cp:lastPrinted>2020-09-21T05:34:00Z</cp:lastPrinted>
  <dcterms:created xsi:type="dcterms:W3CDTF">2020-09-21T05:34:00Z</dcterms:created>
  <dcterms:modified xsi:type="dcterms:W3CDTF">2020-11-03T09:48:00Z</dcterms:modified>
</cp:coreProperties>
</file>