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6163" w:rsidRPr="006244FC" w:rsidRDefault="00986163" w:rsidP="00986163">
      <w:pPr>
        <w:jc w:val="center"/>
        <w:rPr>
          <w:szCs w:val="28"/>
        </w:rPr>
      </w:pPr>
      <w:r w:rsidRPr="006244FC">
        <w:rPr>
          <w:szCs w:val="28"/>
        </w:rPr>
        <w:t>АДМИНИСТРАЦИЯ МУНИЦИПАЛЬНОГО ОБРАЗОВАНИЯ</w:t>
      </w:r>
    </w:p>
    <w:p w:rsidR="00986163" w:rsidRPr="006244FC" w:rsidRDefault="00986163" w:rsidP="00986163">
      <w:pPr>
        <w:jc w:val="center"/>
        <w:rPr>
          <w:szCs w:val="28"/>
        </w:rPr>
      </w:pPr>
      <w:r w:rsidRPr="006244FC">
        <w:rPr>
          <w:szCs w:val="28"/>
        </w:rPr>
        <w:t>«</w:t>
      </w:r>
      <w:r w:rsidR="009A0BC9" w:rsidRPr="006244FC">
        <w:rPr>
          <w:szCs w:val="28"/>
        </w:rPr>
        <w:t>УСПЕНСКИЙ СЕЛЬСОВЕТ</w:t>
      </w:r>
      <w:r w:rsidRPr="006244FC">
        <w:rPr>
          <w:szCs w:val="28"/>
        </w:rPr>
        <w:t>»</w:t>
      </w:r>
    </w:p>
    <w:p w:rsidR="00986163" w:rsidRPr="006244FC" w:rsidRDefault="00986163" w:rsidP="00986163">
      <w:pPr>
        <w:jc w:val="center"/>
        <w:rPr>
          <w:szCs w:val="28"/>
        </w:rPr>
      </w:pPr>
    </w:p>
    <w:p w:rsidR="00986163" w:rsidRPr="006244FC" w:rsidRDefault="00986163" w:rsidP="00986163">
      <w:pPr>
        <w:jc w:val="center"/>
        <w:rPr>
          <w:b/>
          <w:sz w:val="36"/>
          <w:szCs w:val="36"/>
        </w:rPr>
      </w:pPr>
      <w:r w:rsidRPr="006244FC">
        <w:rPr>
          <w:b/>
          <w:sz w:val="36"/>
          <w:szCs w:val="36"/>
        </w:rPr>
        <w:t>ПОСТАНОВЛЕНИЕ</w:t>
      </w:r>
    </w:p>
    <w:p w:rsidR="00986163" w:rsidRPr="006244FC" w:rsidRDefault="00986163" w:rsidP="00986163">
      <w:pPr>
        <w:rPr>
          <w:szCs w:val="28"/>
        </w:rPr>
      </w:pPr>
    </w:p>
    <w:p w:rsidR="00986163" w:rsidRPr="006244FC" w:rsidRDefault="004D1CD7" w:rsidP="00986163">
      <w:pPr>
        <w:rPr>
          <w:szCs w:val="28"/>
        </w:rPr>
      </w:pPr>
      <w:r w:rsidRPr="006244FC">
        <w:rPr>
          <w:szCs w:val="28"/>
          <w:u w:val="single"/>
        </w:rPr>
        <w:t>02.07.2018</w:t>
      </w:r>
      <w:r w:rsidR="00986163" w:rsidRPr="006244FC">
        <w:rPr>
          <w:szCs w:val="28"/>
        </w:rPr>
        <w:t xml:space="preserve">          </w:t>
      </w:r>
      <w:r w:rsidR="00986163" w:rsidRPr="006244FC">
        <w:rPr>
          <w:szCs w:val="28"/>
        </w:rPr>
        <w:tab/>
      </w:r>
      <w:r w:rsidR="00986163" w:rsidRPr="006244FC">
        <w:rPr>
          <w:szCs w:val="28"/>
        </w:rPr>
        <w:tab/>
      </w:r>
      <w:r w:rsidR="00664634" w:rsidRPr="006244FC">
        <w:rPr>
          <w:szCs w:val="28"/>
        </w:rPr>
        <w:t xml:space="preserve">  </w:t>
      </w:r>
      <w:r w:rsidR="00986163" w:rsidRPr="006244FC">
        <w:rPr>
          <w:szCs w:val="28"/>
        </w:rPr>
        <w:tab/>
      </w:r>
      <w:r w:rsidR="00986163" w:rsidRPr="006244FC">
        <w:rPr>
          <w:szCs w:val="28"/>
        </w:rPr>
        <w:tab/>
      </w:r>
      <w:r w:rsidR="00986163" w:rsidRPr="006244FC">
        <w:rPr>
          <w:szCs w:val="28"/>
        </w:rPr>
        <w:tab/>
        <w:t xml:space="preserve">               </w:t>
      </w:r>
      <w:r w:rsidR="00DD10CC" w:rsidRPr="006244FC">
        <w:rPr>
          <w:szCs w:val="28"/>
        </w:rPr>
        <w:t xml:space="preserve">                              </w:t>
      </w:r>
      <w:r w:rsidR="00986163" w:rsidRPr="006244FC">
        <w:rPr>
          <w:szCs w:val="28"/>
        </w:rPr>
        <w:t>№</w:t>
      </w:r>
      <w:r w:rsidR="00DD10CC" w:rsidRPr="006244FC">
        <w:rPr>
          <w:szCs w:val="28"/>
        </w:rPr>
        <w:t xml:space="preserve"> </w:t>
      </w:r>
      <w:r w:rsidRPr="006244FC">
        <w:rPr>
          <w:szCs w:val="28"/>
          <w:u w:val="single"/>
        </w:rPr>
        <w:t>32</w:t>
      </w:r>
    </w:p>
    <w:p w:rsidR="00986163" w:rsidRPr="006244FC" w:rsidRDefault="00986163" w:rsidP="00986163">
      <w:pPr>
        <w:spacing w:line="240" w:lineRule="auto"/>
        <w:rPr>
          <w:szCs w:val="28"/>
        </w:rPr>
      </w:pPr>
    </w:p>
    <w:p w:rsidR="00BE669A" w:rsidRPr="006244FC" w:rsidRDefault="00986163" w:rsidP="003D294A">
      <w:pPr>
        <w:spacing w:line="240" w:lineRule="auto"/>
        <w:rPr>
          <w:szCs w:val="28"/>
        </w:rPr>
      </w:pPr>
      <w:r w:rsidRPr="006244FC">
        <w:rPr>
          <w:szCs w:val="28"/>
        </w:rPr>
        <w:t xml:space="preserve">Об утверждении административного регламента администрации </w:t>
      </w:r>
      <w:r w:rsidR="003D294A" w:rsidRPr="006244FC">
        <w:rPr>
          <w:szCs w:val="28"/>
        </w:rPr>
        <w:t>МО</w:t>
      </w:r>
      <w:r w:rsidRPr="006244FC">
        <w:rPr>
          <w:szCs w:val="28"/>
        </w:rPr>
        <w:t xml:space="preserve"> «</w:t>
      </w:r>
      <w:r w:rsidR="009A0BC9" w:rsidRPr="006244FC">
        <w:rPr>
          <w:szCs w:val="28"/>
        </w:rPr>
        <w:t>Успенский сельсовет</w:t>
      </w:r>
      <w:r w:rsidRPr="006244FC">
        <w:rPr>
          <w:szCs w:val="28"/>
        </w:rPr>
        <w:t>» по предоставлению муниципальной услуги «</w:t>
      </w:r>
      <w:r w:rsidR="00356150" w:rsidRPr="006244FC">
        <w:rPr>
          <w:bCs/>
          <w:szCs w:val="28"/>
        </w:rPr>
        <w:t>Предоставление земельных участков, из земель, находящихся в муниципальной собственности, или права на заключение договоров аренды такого земельного участка на торгах</w:t>
      </w:r>
      <w:r w:rsidR="00926CAA" w:rsidRPr="006244FC">
        <w:rPr>
          <w:szCs w:val="28"/>
        </w:rPr>
        <w:t>»</w:t>
      </w:r>
    </w:p>
    <w:p w:rsidR="00986163" w:rsidRPr="006244FC" w:rsidRDefault="00986163" w:rsidP="003D294A">
      <w:pPr>
        <w:spacing w:line="240" w:lineRule="auto"/>
        <w:rPr>
          <w:rFonts w:cs="Times New Roman"/>
          <w:szCs w:val="28"/>
        </w:rPr>
      </w:pPr>
    </w:p>
    <w:p w:rsidR="00986163" w:rsidRPr="006244FC" w:rsidRDefault="003D294A" w:rsidP="003D294A">
      <w:pPr>
        <w:spacing w:line="240" w:lineRule="auto"/>
        <w:rPr>
          <w:rFonts w:cs="Times New Roman"/>
          <w:szCs w:val="28"/>
        </w:rPr>
      </w:pPr>
      <w:r w:rsidRPr="006244FC">
        <w:rPr>
          <w:rFonts w:cs="Times New Roman"/>
          <w:szCs w:val="28"/>
        </w:rPr>
        <w:tab/>
      </w:r>
      <w:r w:rsidR="00986163" w:rsidRPr="006244FC">
        <w:rPr>
          <w:rFonts w:cs="Times New Roman"/>
          <w:szCs w:val="28"/>
        </w:rPr>
        <w:t xml:space="preserve">В соответствии с Земельным кодексом Российской Федерации от 25.10.2001 № 136-ФЗ, руководствуясь Федеральным законом от 06.10.2003 </w:t>
      </w:r>
      <w:r w:rsidRPr="006244FC">
        <w:rPr>
          <w:rFonts w:cs="Times New Roman"/>
          <w:szCs w:val="28"/>
        </w:rPr>
        <w:t xml:space="preserve">      </w:t>
      </w:r>
      <w:r w:rsidR="00986163" w:rsidRPr="006244FC">
        <w:rPr>
          <w:rFonts w:cs="Times New Roman"/>
          <w:szCs w:val="28"/>
        </w:rPr>
        <w:t>№</w:t>
      </w:r>
      <w:r w:rsidRPr="006244FC">
        <w:rPr>
          <w:rFonts w:cs="Times New Roman"/>
          <w:szCs w:val="28"/>
        </w:rPr>
        <w:t xml:space="preserve"> </w:t>
      </w:r>
      <w:r w:rsidR="00986163" w:rsidRPr="006244FC">
        <w:rPr>
          <w:rFonts w:cs="Times New Roman"/>
          <w:szCs w:val="28"/>
        </w:rPr>
        <w:t xml:space="preserve">131-ФЗ «Об общих принципах организации местного самоуправления в РФ», Федеральным законом от 27.07.2010 № 210-ФЗ «Об организации предоставления государственных и муниципальных услуг», Уставом </w:t>
      </w:r>
      <w:r w:rsidRPr="006244FC">
        <w:rPr>
          <w:rFonts w:cs="Times New Roman"/>
          <w:szCs w:val="28"/>
        </w:rPr>
        <w:t>МО</w:t>
      </w:r>
      <w:r w:rsidR="00986163" w:rsidRPr="006244FC">
        <w:rPr>
          <w:rFonts w:cs="Times New Roman"/>
          <w:szCs w:val="28"/>
        </w:rPr>
        <w:t xml:space="preserve"> «</w:t>
      </w:r>
      <w:r w:rsidR="009A0BC9" w:rsidRPr="006244FC">
        <w:rPr>
          <w:rFonts w:cs="Times New Roman"/>
          <w:szCs w:val="28"/>
        </w:rPr>
        <w:t>Успенский сельсовет</w:t>
      </w:r>
      <w:r w:rsidR="00986163" w:rsidRPr="006244FC">
        <w:rPr>
          <w:rFonts w:cs="Times New Roman"/>
          <w:szCs w:val="28"/>
        </w:rPr>
        <w:t xml:space="preserve">», администрация </w:t>
      </w:r>
      <w:r w:rsidRPr="006244FC">
        <w:rPr>
          <w:rFonts w:cs="Times New Roman"/>
          <w:szCs w:val="28"/>
        </w:rPr>
        <w:t xml:space="preserve">МО </w:t>
      </w:r>
      <w:r w:rsidR="00986163" w:rsidRPr="006244FC">
        <w:rPr>
          <w:rFonts w:cs="Times New Roman"/>
          <w:szCs w:val="28"/>
        </w:rPr>
        <w:t>«</w:t>
      </w:r>
      <w:r w:rsidR="009A0BC9" w:rsidRPr="006244FC">
        <w:rPr>
          <w:rFonts w:cs="Times New Roman"/>
          <w:szCs w:val="28"/>
        </w:rPr>
        <w:t>Успенский сельсовет</w:t>
      </w:r>
      <w:r w:rsidR="00986163" w:rsidRPr="006244FC">
        <w:rPr>
          <w:rFonts w:cs="Times New Roman"/>
          <w:szCs w:val="28"/>
        </w:rPr>
        <w:t>»</w:t>
      </w:r>
    </w:p>
    <w:p w:rsidR="003D294A" w:rsidRPr="006244FC" w:rsidRDefault="003D294A" w:rsidP="003D294A">
      <w:pPr>
        <w:spacing w:line="240" w:lineRule="auto"/>
        <w:rPr>
          <w:rFonts w:cs="Times New Roman"/>
          <w:szCs w:val="28"/>
        </w:rPr>
      </w:pPr>
      <w:r w:rsidRPr="006244FC">
        <w:rPr>
          <w:rFonts w:cs="Times New Roman"/>
          <w:szCs w:val="28"/>
        </w:rPr>
        <w:tab/>
      </w:r>
      <w:r w:rsidR="00986163" w:rsidRPr="006244FC">
        <w:rPr>
          <w:rFonts w:cs="Times New Roman"/>
          <w:szCs w:val="28"/>
        </w:rPr>
        <w:t>ПОСТАНОВЛЯЕТ:</w:t>
      </w:r>
    </w:p>
    <w:p w:rsidR="00986163" w:rsidRPr="006244FC" w:rsidRDefault="00986163" w:rsidP="003D294A">
      <w:pPr>
        <w:spacing w:line="240" w:lineRule="auto"/>
        <w:ind w:firstLine="708"/>
        <w:rPr>
          <w:rFonts w:cs="Times New Roman"/>
          <w:szCs w:val="28"/>
        </w:rPr>
      </w:pPr>
      <w:r w:rsidRPr="006244FC">
        <w:rPr>
          <w:rFonts w:cs="Times New Roman"/>
          <w:szCs w:val="28"/>
        </w:rPr>
        <w:t xml:space="preserve">1. </w:t>
      </w:r>
      <w:r w:rsidR="00356150" w:rsidRPr="006244FC">
        <w:rPr>
          <w:rFonts w:cs="Times New Roman"/>
          <w:bCs/>
          <w:szCs w:val="28"/>
        </w:rPr>
        <w:t>Утвердить администра</w:t>
      </w:r>
      <w:r w:rsidR="009A0BC9" w:rsidRPr="006244FC">
        <w:rPr>
          <w:rFonts w:cs="Times New Roman"/>
          <w:bCs/>
          <w:szCs w:val="28"/>
        </w:rPr>
        <w:t xml:space="preserve">тивный регламент администрации </w:t>
      </w:r>
      <w:r w:rsidR="00356150" w:rsidRPr="006244FC">
        <w:rPr>
          <w:rFonts w:cs="Times New Roman"/>
          <w:bCs/>
          <w:szCs w:val="28"/>
        </w:rPr>
        <w:t>МО «</w:t>
      </w:r>
      <w:r w:rsidR="009A0BC9" w:rsidRPr="006244FC">
        <w:rPr>
          <w:rFonts w:cs="Times New Roman"/>
          <w:bCs/>
          <w:szCs w:val="28"/>
        </w:rPr>
        <w:t>Успенский сельсовет</w:t>
      </w:r>
      <w:r w:rsidR="00356150" w:rsidRPr="006244FC">
        <w:rPr>
          <w:rFonts w:cs="Times New Roman"/>
          <w:bCs/>
          <w:szCs w:val="28"/>
        </w:rPr>
        <w:t>» по предоставлению муниципальной услуги «Предоставление земельных участков из земель, находящихся в муниципальной собственности, или права на заключение договоров аренды такого земельного участка на торгах</w:t>
      </w:r>
      <w:r w:rsidR="00926CAA" w:rsidRPr="006244FC">
        <w:rPr>
          <w:rFonts w:cs="Times New Roman"/>
          <w:szCs w:val="28"/>
        </w:rPr>
        <w:t>»</w:t>
      </w:r>
      <w:r w:rsidR="008544F7" w:rsidRPr="006244FC">
        <w:rPr>
          <w:rFonts w:cs="Times New Roman"/>
          <w:szCs w:val="28"/>
        </w:rPr>
        <w:t>.</w:t>
      </w:r>
    </w:p>
    <w:p w:rsidR="00FB20F4" w:rsidRPr="006244FC" w:rsidRDefault="008544F7" w:rsidP="00FB20F4">
      <w:pPr>
        <w:pStyle w:val="ConsPlusNormal"/>
        <w:ind w:firstLine="567"/>
        <w:jc w:val="both"/>
        <w:rPr>
          <w:rFonts w:ascii="Times New Roman" w:hAnsi="Times New Roman" w:cs="Times New Roman"/>
          <w:sz w:val="28"/>
          <w:szCs w:val="28"/>
        </w:rPr>
      </w:pPr>
      <w:r w:rsidRPr="006244FC">
        <w:rPr>
          <w:rFonts w:ascii="Times New Roman" w:hAnsi="Times New Roman" w:cs="Times New Roman"/>
          <w:sz w:val="28"/>
          <w:szCs w:val="28"/>
        </w:rPr>
        <w:t>2</w:t>
      </w:r>
      <w:r w:rsidR="00FB20F4" w:rsidRPr="006244FC">
        <w:rPr>
          <w:rFonts w:ascii="Times New Roman" w:hAnsi="Times New Roman" w:cs="Times New Roman"/>
          <w:sz w:val="28"/>
          <w:szCs w:val="28"/>
        </w:rPr>
        <w:t>.Обнародовать настоящее Постановление путем размещения на официальном сайте администрации в сети "Интернет";</w:t>
      </w:r>
    </w:p>
    <w:p w:rsidR="00FB20F4" w:rsidRPr="006244FC" w:rsidRDefault="00FB20F4" w:rsidP="00FB20F4">
      <w:pPr>
        <w:widowControl w:val="0"/>
        <w:autoSpaceDE w:val="0"/>
        <w:autoSpaceDN w:val="0"/>
        <w:spacing w:line="240" w:lineRule="auto"/>
        <w:ind w:firstLine="567"/>
        <w:rPr>
          <w:rFonts w:eastAsia="Times New Roman" w:cs="Times New Roman"/>
          <w:szCs w:val="28"/>
          <w:lang w:eastAsia="ru-RU"/>
        </w:rPr>
      </w:pPr>
      <w:r w:rsidRPr="006244FC">
        <w:rPr>
          <w:rFonts w:eastAsia="Times New Roman" w:cs="Times New Roman"/>
          <w:szCs w:val="28"/>
          <w:lang w:eastAsia="ru-RU"/>
        </w:rPr>
        <w:t>3. Внести сведения о муниципальной услуге в реестр муниципальных услуг (функций).</w:t>
      </w:r>
    </w:p>
    <w:p w:rsidR="00FB20F4" w:rsidRPr="006244FC" w:rsidRDefault="00FB20F4" w:rsidP="00FB20F4">
      <w:pPr>
        <w:widowControl w:val="0"/>
        <w:autoSpaceDE w:val="0"/>
        <w:autoSpaceDN w:val="0"/>
        <w:spacing w:line="240" w:lineRule="auto"/>
        <w:ind w:firstLine="567"/>
        <w:rPr>
          <w:rFonts w:eastAsia="Times New Roman" w:cs="Times New Roman"/>
          <w:szCs w:val="28"/>
          <w:lang w:eastAsia="ru-RU"/>
        </w:rPr>
      </w:pPr>
      <w:r w:rsidRPr="006244FC">
        <w:rPr>
          <w:rFonts w:eastAsia="Times New Roman" w:cs="Times New Roman"/>
          <w:szCs w:val="28"/>
          <w:lang w:eastAsia="ru-RU"/>
        </w:rPr>
        <w:t>4. Настоящее Постановление вступает в силу со дня его подписания.</w:t>
      </w:r>
    </w:p>
    <w:p w:rsidR="00FB20F4" w:rsidRPr="006244FC" w:rsidRDefault="00FB20F4" w:rsidP="00FB20F4">
      <w:pPr>
        <w:widowControl w:val="0"/>
        <w:autoSpaceDE w:val="0"/>
        <w:autoSpaceDN w:val="0"/>
        <w:spacing w:line="240" w:lineRule="auto"/>
        <w:ind w:firstLine="567"/>
        <w:rPr>
          <w:rFonts w:eastAsia="Times New Roman" w:cs="Times New Roman"/>
          <w:szCs w:val="28"/>
          <w:lang w:eastAsia="ru-RU"/>
        </w:rPr>
      </w:pPr>
      <w:r w:rsidRPr="006244FC">
        <w:rPr>
          <w:rFonts w:eastAsia="Times New Roman" w:cs="Times New Roman"/>
          <w:szCs w:val="28"/>
          <w:lang w:eastAsia="ru-RU"/>
        </w:rPr>
        <w:t xml:space="preserve">5. Контроль за исполнением настоящего Постановления оставляю за собой. </w:t>
      </w:r>
    </w:p>
    <w:p w:rsidR="00FB20F4" w:rsidRPr="006244FC" w:rsidRDefault="00FB20F4" w:rsidP="00FB20F4">
      <w:pPr>
        <w:widowControl w:val="0"/>
        <w:autoSpaceDE w:val="0"/>
        <w:autoSpaceDN w:val="0"/>
        <w:spacing w:line="240" w:lineRule="auto"/>
        <w:ind w:firstLine="567"/>
        <w:rPr>
          <w:rFonts w:eastAsia="Times New Roman" w:cs="Times New Roman"/>
          <w:szCs w:val="28"/>
          <w:lang w:eastAsia="ru-RU"/>
        </w:rPr>
      </w:pPr>
    </w:p>
    <w:p w:rsidR="00FB20F4" w:rsidRPr="006244FC" w:rsidRDefault="00FB20F4" w:rsidP="00FB20F4">
      <w:pPr>
        <w:widowControl w:val="0"/>
        <w:autoSpaceDE w:val="0"/>
        <w:autoSpaceDN w:val="0"/>
        <w:spacing w:line="240" w:lineRule="auto"/>
        <w:ind w:firstLine="567"/>
        <w:jc w:val="right"/>
        <w:rPr>
          <w:rFonts w:eastAsia="Times New Roman" w:cs="Times New Roman"/>
          <w:szCs w:val="28"/>
          <w:lang w:eastAsia="ru-RU"/>
        </w:rPr>
      </w:pPr>
    </w:p>
    <w:p w:rsidR="00FB20F4" w:rsidRPr="006244FC" w:rsidRDefault="00FB20F4" w:rsidP="00FB20F4">
      <w:pPr>
        <w:widowControl w:val="0"/>
        <w:autoSpaceDE w:val="0"/>
        <w:autoSpaceDN w:val="0"/>
        <w:spacing w:line="240" w:lineRule="auto"/>
        <w:ind w:firstLine="567"/>
        <w:jc w:val="right"/>
        <w:rPr>
          <w:rFonts w:eastAsia="Times New Roman" w:cs="Times New Roman"/>
          <w:szCs w:val="28"/>
          <w:lang w:eastAsia="ru-RU"/>
        </w:rPr>
      </w:pPr>
    </w:p>
    <w:p w:rsidR="00FB20F4" w:rsidRPr="006244FC" w:rsidRDefault="00FB20F4" w:rsidP="00FB20F4">
      <w:pPr>
        <w:widowControl w:val="0"/>
        <w:autoSpaceDE w:val="0"/>
        <w:autoSpaceDN w:val="0"/>
        <w:spacing w:line="240" w:lineRule="auto"/>
        <w:ind w:firstLine="567"/>
        <w:jc w:val="right"/>
        <w:rPr>
          <w:rFonts w:eastAsia="Times New Roman" w:cs="Times New Roman"/>
          <w:szCs w:val="28"/>
          <w:lang w:eastAsia="ru-RU"/>
        </w:rPr>
      </w:pPr>
    </w:p>
    <w:p w:rsidR="00FB20F4" w:rsidRPr="006244FC" w:rsidRDefault="00FB20F4" w:rsidP="00FB20F4">
      <w:pPr>
        <w:spacing w:line="240" w:lineRule="auto"/>
        <w:ind w:firstLine="567"/>
        <w:jc w:val="left"/>
        <w:rPr>
          <w:rFonts w:eastAsia="Times New Roman" w:cs="Times New Roman"/>
          <w:szCs w:val="28"/>
          <w:lang w:eastAsia="ru-RU"/>
        </w:rPr>
      </w:pPr>
    </w:p>
    <w:p w:rsidR="00FB20F4" w:rsidRPr="006244FC" w:rsidRDefault="00FB20F4" w:rsidP="00FB20F4">
      <w:pPr>
        <w:spacing w:line="240" w:lineRule="auto"/>
        <w:ind w:firstLine="567"/>
        <w:jc w:val="left"/>
        <w:rPr>
          <w:rFonts w:eastAsia="Times New Roman" w:cs="Times New Roman"/>
          <w:szCs w:val="28"/>
          <w:lang w:eastAsia="ru-RU"/>
        </w:rPr>
      </w:pPr>
      <w:r w:rsidRPr="006244FC">
        <w:rPr>
          <w:rFonts w:eastAsia="Times New Roman" w:cs="Times New Roman"/>
          <w:szCs w:val="28"/>
          <w:lang w:eastAsia="ru-RU"/>
        </w:rPr>
        <w:t>Глава муниципального образования</w:t>
      </w:r>
    </w:p>
    <w:p w:rsidR="00FB20F4" w:rsidRPr="006244FC" w:rsidRDefault="00FB20F4" w:rsidP="00FB20F4">
      <w:pPr>
        <w:spacing w:line="240" w:lineRule="auto"/>
        <w:ind w:firstLine="567"/>
        <w:jc w:val="left"/>
        <w:rPr>
          <w:rFonts w:eastAsia="Times New Roman" w:cs="Times New Roman"/>
          <w:szCs w:val="28"/>
          <w:lang w:eastAsia="ru-RU"/>
        </w:rPr>
      </w:pPr>
      <w:r w:rsidRPr="006244FC">
        <w:rPr>
          <w:rFonts w:eastAsia="Times New Roman" w:cs="Times New Roman"/>
          <w:szCs w:val="28"/>
          <w:lang w:eastAsia="ru-RU"/>
        </w:rPr>
        <w:t>«Успенский сельсовет</w:t>
      </w:r>
      <w:r w:rsidRPr="006244FC">
        <w:rPr>
          <w:rFonts w:eastAsia="Times New Roman" w:cs="Times New Roman"/>
          <w:szCs w:val="28"/>
          <w:lang w:eastAsia="ru-RU"/>
        </w:rPr>
        <w:tab/>
      </w:r>
      <w:r w:rsidRPr="006244FC">
        <w:rPr>
          <w:rFonts w:eastAsia="Times New Roman" w:cs="Times New Roman"/>
          <w:szCs w:val="28"/>
          <w:lang w:eastAsia="ru-RU"/>
        </w:rPr>
        <w:tab/>
        <w:t xml:space="preserve">                                           О.В. Мершиёва.</w:t>
      </w:r>
    </w:p>
    <w:p w:rsidR="00FB20F4" w:rsidRPr="006244FC" w:rsidRDefault="00FB20F4" w:rsidP="00FB20F4">
      <w:pPr>
        <w:spacing w:after="160" w:line="259" w:lineRule="auto"/>
        <w:ind w:firstLine="567"/>
        <w:jc w:val="left"/>
        <w:rPr>
          <w:rFonts w:eastAsia="Times New Roman" w:cs="Times New Roman"/>
          <w:szCs w:val="28"/>
          <w:lang w:eastAsia="ru-RU"/>
        </w:rPr>
      </w:pPr>
      <w:r w:rsidRPr="006244FC">
        <w:rPr>
          <w:rFonts w:eastAsia="Calibri" w:cs="Times New Roman"/>
          <w:szCs w:val="28"/>
        </w:rPr>
        <w:br w:type="page"/>
      </w:r>
    </w:p>
    <w:p w:rsidR="005452EA" w:rsidRPr="006244FC" w:rsidRDefault="005452EA" w:rsidP="003D294A">
      <w:pPr>
        <w:spacing w:line="240" w:lineRule="auto"/>
        <w:jc w:val="right"/>
        <w:rPr>
          <w:szCs w:val="28"/>
        </w:rPr>
      </w:pPr>
      <w:r w:rsidRPr="006244FC">
        <w:rPr>
          <w:szCs w:val="28"/>
        </w:rPr>
        <w:lastRenderedPageBreak/>
        <w:t xml:space="preserve">Утвержден </w:t>
      </w:r>
    </w:p>
    <w:p w:rsidR="003D294A" w:rsidRPr="006244FC" w:rsidRDefault="003D294A" w:rsidP="003D294A">
      <w:pPr>
        <w:spacing w:line="240" w:lineRule="auto"/>
        <w:jc w:val="right"/>
        <w:rPr>
          <w:szCs w:val="28"/>
        </w:rPr>
      </w:pPr>
      <w:r w:rsidRPr="006244FC">
        <w:rPr>
          <w:szCs w:val="28"/>
        </w:rPr>
        <w:t xml:space="preserve">постановлением администрации   </w:t>
      </w:r>
    </w:p>
    <w:p w:rsidR="005452EA" w:rsidRPr="006244FC" w:rsidRDefault="003D294A" w:rsidP="003D294A">
      <w:pPr>
        <w:spacing w:line="240" w:lineRule="auto"/>
        <w:jc w:val="right"/>
        <w:rPr>
          <w:szCs w:val="28"/>
        </w:rPr>
      </w:pPr>
      <w:r w:rsidRPr="006244FC">
        <w:rPr>
          <w:szCs w:val="28"/>
        </w:rPr>
        <w:t xml:space="preserve">МО </w:t>
      </w:r>
      <w:r w:rsidR="005452EA" w:rsidRPr="006244FC">
        <w:rPr>
          <w:szCs w:val="28"/>
        </w:rPr>
        <w:t>«</w:t>
      </w:r>
      <w:r w:rsidR="009A0BC9" w:rsidRPr="006244FC">
        <w:rPr>
          <w:szCs w:val="28"/>
        </w:rPr>
        <w:t>Успенский сельсовет</w:t>
      </w:r>
      <w:r w:rsidR="005452EA" w:rsidRPr="006244FC">
        <w:rPr>
          <w:szCs w:val="28"/>
        </w:rPr>
        <w:t>»</w:t>
      </w:r>
    </w:p>
    <w:p w:rsidR="005452EA" w:rsidRPr="006244FC" w:rsidRDefault="005452EA" w:rsidP="003D294A">
      <w:pPr>
        <w:spacing w:line="240" w:lineRule="auto"/>
        <w:jc w:val="right"/>
        <w:rPr>
          <w:szCs w:val="28"/>
        </w:rPr>
      </w:pPr>
      <w:r w:rsidRPr="006244FC">
        <w:rPr>
          <w:szCs w:val="28"/>
        </w:rPr>
        <w:t xml:space="preserve">от </w:t>
      </w:r>
      <w:r w:rsidR="004D1CD7" w:rsidRPr="006244FC">
        <w:rPr>
          <w:szCs w:val="28"/>
          <w:u w:val="single"/>
        </w:rPr>
        <w:t>02.07.2018</w:t>
      </w:r>
      <w:r w:rsidRPr="006244FC">
        <w:rPr>
          <w:szCs w:val="28"/>
        </w:rPr>
        <w:t xml:space="preserve"> № </w:t>
      </w:r>
      <w:r w:rsidR="004D1CD7" w:rsidRPr="006244FC">
        <w:rPr>
          <w:szCs w:val="28"/>
          <w:u w:val="single"/>
        </w:rPr>
        <w:t>32</w:t>
      </w:r>
    </w:p>
    <w:p w:rsidR="005452EA" w:rsidRPr="006244FC" w:rsidRDefault="005452EA" w:rsidP="003D294A">
      <w:pPr>
        <w:spacing w:line="240" w:lineRule="auto"/>
        <w:jc w:val="center"/>
        <w:rPr>
          <w:bCs/>
          <w:szCs w:val="28"/>
        </w:rPr>
      </w:pPr>
    </w:p>
    <w:p w:rsidR="005452EA" w:rsidRPr="006244FC" w:rsidRDefault="005452EA" w:rsidP="003D294A">
      <w:pPr>
        <w:spacing w:line="240" w:lineRule="auto"/>
        <w:jc w:val="center"/>
        <w:rPr>
          <w:bCs/>
          <w:szCs w:val="28"/>
        </w:rPr>
      </w:pPr>
      <w:r w:rsidRPr="006244FC">
        <w:rPr>
          <w:bCs/>
          <w:szCs w:val="28"/>
        </w:rPr>
        <w:t xml:space="preserve">Административный регламент </w:t>
      </w:r>
    </w:p>
    <w:p w:rsidR="005452EA" w:rsidRPr="006244FC" w:rsidRDefault="005452EA" w:rsidP="003D294A">
      <w:pPr>
        <w:spacing w:line="240" w:lineRule="auto"/>
        <w:jc w:val="center"/>
        <w:rPr>
          <w:bCs/>
          <w:szCs w:val="28"/>
        </w:rPr>
      </w:pPr>
      <w:r w:rsidRPr="006244FC">
        <w:rPr>
          <w:bCs/>
          <w:szCs w:val="28"/>
        </w:rPr>
        <w:t xml:space="preserve">администрации </w:t>
      </w:r>
      <w:r w:rsidR="003D294A" w:rsidRPr="006244FC">
        <w:rPr>
          <w:bCs/>
          <w:szCs w:val="28"/>
        </w:rPr>
        <w:t>МО</w:t>
      </w:r>
      <w:r w:rsidRPr="006244FC">
        <w:rPr>
          <w:bCs/>
          <w:szCs w:val="28"/>
        </w:rPr>
        <w:t xml:space="preserve"> «</w:t>
      </w:r>
      <w:r w:rsidR="009A0BC9" w:rsidRPr="006244FC">
        <w:rPr>
          <w:bCs/>
          <w:szCs w:val="28"/>
        </w:rPr>
        <w:t>Успенский сельсовет</w:t>
      </w:r>
      <w:r w:rsidRPr="006244FC">
        <w:rPr>
          <w:bCs/>
          <w:szCs w:val="28"/>
        </w:rPr>
        <w:t xml:space="preserve">» </w:t>
      </w:r>
    </w:p>
    <w:p w:rsidR="005452EA" w:rsidRPr="006244FC" w:rsidRDefault="005452EA" w:rsidP="003D294A">
      <w:pPr>
        <w:spacing w:line="240" w:lineRule="auto"/>
        <w:jc w:val="center"/>
        <w:rPr>
          <w:bCs/>
          <w:szCs w:val="28"/>
        </w:rPr>
      </w:pPr>
      <w:r w:rsidRPr="006244FC">
        <w:rPr>
          <w:bCs/>
          <w:szCs w:val="28"/>
        </w:rPr>
        <w:t>по предоставлению муниципальной услуги</w:t>
      </w:r>
    </w:p>
    <w:p w:rsidR="008544F7" w:rsidRPr="006244FC" w:rsidRDefault="005452EA" w:rsidP="003D294A">
      <w:pPr>
        <w:spacing w:line="240" w:lineRule="auto"/>
        <w:jc w:val="center"/>
        <w:rPr>
          <w:szCs w:val="28"/>
        </w:rPr>
      </w:pPr>
      <w:r w:rsidRPr="006244FC">
        <w:rPr>
          <w:szCs w:val="28"/>
        </w:rPr>
        <w:t>«Предоставление земельных участков из земель, находящихся в муниципальной собственности, или права на заключение договоров аренды такого земельного участка на торгах (конкурсах, аукционах)»</w:t>
      </w:r>
    </w:p>
    <w:p w:rsidR="008544F7" w:rsidRPr="006244FC" w:rsidRDefault="008544F7" w:rsidP="003D294A">
      <w:pPr>
        <w:spacing w:line="240" w:lineRule="auto"/>
        <w:ind w:firstLine="708"/>
        <w:rPr>
          <w:szCs w:val="28"/>
        </w:rPr>
      </w:pPr>
    </w:p>
    <w:p w:rsidR="00B40581" w:rsidRPr="006244FC" w:rsidRDefault="00B40581" w:rsidP="003D294A">
      <w:pPr>
        <w:spacing w:line="240" w:lineRule="auto"/>
        <w:jc w:val="center"/>
      </w:pPr>
      <w:r w:rsidRPr="006244FC">
        <w:t>1. Общие положения</w:t>
      </w:r>
    </w:p>
    <w:p w:rsidR="00B40581" w:rsidRPr="006244FC" w:rsidRDefault="00B40581" w:rsidP="003D294A">
      <w:pPr>
        <w:spacing w:line="240" w:lineRule="auto"/>
      </w:pPr>
    </w:p>
    <w:p w:rsidR="00356150" w:rsidRPr="006244FC" w:rsidRDefault="00B40581" w:rsidP="00356150">
      <w:pPr>
        <w:spacing w:line="240" w:lineRule="auto"/>
        <w:ind w:firstLine="851"/>
        <w:rPr>
          <w:bCs/>
          <w:szCs w:val="28"/>
        </w:rPr>
      </w:pPr>
      <w:r w:rsidRPr="006244FC">
        <w:t xml:space="preserve">1.1. </w:t>
      </w:r>
      <w:r w:rsidR="00356150" w:rsidRPr="006244FC">
        <w:rPr>
          <w:bCs/>
          <w:szCs w:val="28"/>
        </w:rPr>
        <w:t>Административный регламент администрации МО «</w:t>
      </w:r>
      <w:r w:rsidR="009A0BC9" w:rsidRPr="006244FC">
        <w:rPr>
          <w:bCs/>
          <w:szCs w:val="28"/>
        </w:rPr>
        <w:t>Успенский сельсовет</w:t>
      </w:r>
      <w:r w:rsidR="00356150" w:rsidRPr="006244FC">
        <w:rPr>
          <w:bCs/>
          <w:szCs w:val="28"/>
        </w:rPr>
        <w:t>» по предоставлению муниципальной услуги «Предоставление земельных участков из земель, находящихся в муниципальной собственности, или права на заключение договоров аренды такого земельного участка на торгах» (далее - муниципальная услуга) устанавливает сроки и последовательность действий (далее - административные процедуры) по предоставлению в соответствии с законодательством Российской Федерации.</w:t>
      </w:r>
    </w:p>
    <w:p w:rsidR="00356150" w:rsidRPr="006244FC" w:rsidRDefault="00356150" w:rsidP="00356150">
      <w:pPr>
        <w:spacing w:line="240" w:lineRule="auto"/>
        <w:ind w:firstLine="851"/>
        <w:rPr>
          <w:bCs/>
          <w:szCs w:val="28"/>
        </w:rPr>
      </w:pPr>
      <w:r w:rsidRPr="006244FC">
        <w:rPr>
          <w:bCs/>
          <w:szCs w:val="28"/>
        </w:rPr>
        <w:t>Административный регламент администрации МО «</w:t>
      </w:r>
      <w:r w:rsidR="009A0BC9" w:rsidRPr="006244FC">
        <w:rPr>
          <w:bCs/>
          <w:szCs w:val="28"/>
        </w:rPr>
        <w:t>Успенский сельсовет</w:t>
      </w:r>
      <w:r w:rsidRPr="006244FC">
        <w:rPr>
          <w:bCs/>
          <w:szCs w:val="28"/>
        </w:rPr>
        <w:t xml:space="preserve">» (далее – администрация) по предоставлению муниципальной услуги (далее - регламент) размещен на официальном сайте администрации в информационно-телекоммуникационной сети «Интернет» (далее – официальный сайт администрации, сеть Интернет) </w:t>
      </w:r>
      <w:r w:rsidR="00FB20F4" w:rsidRPr="006244FC">
        <w:rPr>
          <w:bCs/>
          <w:szCs w:val="28"/>
        </w:rPr>
        <w:t>http://uspenskoe-mo.ru/</w:t>
      </w:r>
      <w:r w:rsidRPr="006244FC">
        <w:rPr>
          <w:bCs/>
          <w:szCs w:val="28"/>
        </w:rPr>
        <w:t xml:space="preserve">, в государственных информационных системах http://gosuslugi.astrobl.ru, http://www.gosuslugi.ru, (далее – региональный, единый портал). </w:t>
      </w:r>
    </w:p>
    <w:p w:rsidR="00895B6E" w:rsidRPr="006244FC" w:rsidRDefault="00895B6E" w:rsidP="003D294A">
      <w:pPr>
        <w:spacing w:line="240" w:lineRule="auto"/>
        <w:ind w:firstLine="708"/>
      </w:pPr>
      <w:r w:rsidRPr="006244FC">
        <w:t>1.2. Предоставление муниципальной услуги осуществляется в соответствии с настоящим регламентом физическим и юридическим лицам (за исключением государственных органов и их территориальных органов, органов местного самоуправления) либо их уполномоченным представителям, обратившимся с запросом о предоставлении муниципальной услуги, выраженной в письменной или электронной форме (далее – заявители).</w:t>
      </w:r>
    </w:p>
    <w:p w:rsidR="00895B6E" w:rsidRPr="006244FC" w:rsidRDefault="00895B6E" w:rsidP="003D294A">
      <w:pPr>
        <w:spacing w:line="240" w:lineRule="auto"/>
        <w:ind w:firstLine="708"/>
      </w:pPr>
      <w:r w:rsidRPr="006244FC">
        <w:t>От имени заявителя могут выступать физические и юридические лица, имеющие право в соответствии с законодательством Российской Федерации либо в силу наделения их заявителями в порядке, установленном законодательством Российской Федерации, полномочиями выступать от их имени (далее - заявители).</w:t>
      </w:r>
    </w:p>
    <w:p w:rsidR="00193223" w:rsidRPr="006244FC" w:rsidRDefault="00193223" w:rsidP="003D294A">
      <w:pPr>
        <w:spacing w:line="240" w:lineRule="auto"/>
        <w:ind w:firstLine="708"/>
      </w:pPr>
      <w:r w:rsidRPr="006244FC">
        <w:t>1.3. Порядок информиров</w:t>
      </w:r>
      <w:r w:rsidR="00FB20F4" w:rsidRPr="006244FC">
        <w:t xml:space="preserve">ания о правилах предоставления </w:t>
      </w:r>
      <w:r w:rsidRPr="006244FC">
        <w:t>муниципальной услуги.</w:t>
      </w:r>
    </w:p>
    <w:p w:rsidR="00FB20F4" w:rsidRPr="006244FC" w:rsidRDefault="00193223" w:rsidP="00FB20F4">
      <w:pPr>
        <w:spacing w:line="240" w:lineRule="auto"/>
        <w:ind w:firstLine="708"/>
        <w:rPr>
          <w:rFonts w:eastAsia="Times New Roman" w:cs="Times New Roman"/>
          <w:szCs w:val="28"/>
          <w:lang w:eastAsia="ru-RU"/>
        </w:rPr>
      </w:pPr>
      <w:r w:rsidRPr="006244FC">
        <w:t xml:space="preserve">1.3.1. </w:t>
      </w:r>
      <w:r w:rsidR="00FB20F4" w:rsidRPr="006244FC">
        <w:rPr>
          <w:rFonts w:eastAsia="Times New Roman" w:cs="Times New Roman"/>
          <w:szCs w:val="28"/>
          <w:lang w:eastAsia="ru-RU"/>
        </w:rPr>
        <w:t>Информация о местонахождении, контактных телефонах (телефонах для справок, консультаций) и графике работы администрации:</w:t>
      </w:r>
    </w:p>
    <w:p w:rsidR="00FB20F4" w:rsidRPr="006244FC" w:rsidRDefault="00FB20F4" w:rsidP="00FB20F4">
      <w:pPr>
        <w:spacing w:line="240" w:lineRule="auto"/>
        <w:jc w:val="left"/>
        <w:rPr>
          <w:rFonts w:eastAsia="Times New Roman" w:cs="Times New Roman"/>
          <w:szCs w:val="28"/>
          <w:lang w:eastAsia="ru-RU"/>
        </w:rPr>
      </w:pPr>
      <w:r w:rsidRPr="006244FC">
        <w:rPr>
          <w:rFonts w:eastAsia="Times New Roman" w:cs="Times New Roman"/>
          <w:szCs w:val="28"/>
          <w:lang w:eastAsia="ru-RU"/>
        </w:rPr>
        <w:lastRenderedPageBreak/>
        <w:t>Адрес: 416020, Астраханская область, Ахтубинский район, с. Успенка, Микрорайон, дом 12 телефон приемной службы: 8(85141)56-7-46, Факс: 8(85141) 56-7-46;</w:t>
      </w:r>
    </w:p>
    <w:p w:rsidR="00FB20F4" w:rsidRPr="006244FC" w:rsidRDefault="00FB20F4" w:rsidP="00FB20F4">
      <w:pPr>
        <w:spacing w:line="240" w:lineRule="auto"/>
        <w:ind w:left="709"/>
        <w:jc w:val="left"/>
        <w:rPr>
          <w:rFonts w:eastAsia="Times New Roman" w:cs="Times New Roman"/>
          <w:szCs w:val="28"/>
          <w:u w:val="single"/>
          <w:lang w:eastAsia="ru-RU"/>
        </w:rPr>
      </w:pPr>
      <w:r w:rsidRPr="006244FC">
        <w:rPr>
          <w:rFonts w:eastAsia="Times New Roman" w:cs="Times New Roman"/>
          <w:szCs w:val="28"/>
          <w:u w:val="single"/>
          <w:lang w:eastAsia="ru-RU"/>
        </w:rPr>
        <w:t xml:space="preserve">Адрес официального сайта: </w:t>
      </w:r>
      <w:r w:rsidRPr="006244FC">
        <w:rPr>
          <w:rFonts w:eastAsia="SimSun" w:cs="Times New Roman"/>
          <w:color w:val="0000FF"/>
          <w:szCs w:val="28"/>
          <w:u w:val="single"/>
          <w:lang w:val="en-US" w:eastAsia="ru-RU"/>
        </w:rPr>
        <w:t>http</w:t>
      </w:r>
      <w:r w:rsidRPr="006244FC">
        <w:rPr>
          <w:rFonts w:eastAsia="SimSun" w:cs="Times New Roman"/>
          <w:color w:val="0000FF"/>
          <w:szCs w:val="28"/>
          <w:u w:val="single"/>
          <w:lang w:eastAsia="ru-RU"/>
        </w:rPr>
        <w:t>://</w:t>
      </w:r>
      <w:proofErr w:type="spellStart"/>
      <w:r w:rsidRPr="006244FC">
        <w:rPr>
          <w:rFonts w:eastAsia="SimSun" w:cs="Times New Roman"/>
          <w:color w:val="0000FF"/>
          <w:szCs w:val="28"/>
          <w:u w:val="single"/>
          <w:lang w:val="en-US" w:eastAsia="ru-RU"/>
        </w:rPr>
        <w:t>uspenskoe</w:t>
      </w:r>
      <w:proofErr w:type="spellEnd"/>
      <w:r w:rsidRPr="006244FC">
        <w:rPr>
          <w:rFonts w:eastAsia="SimSun" w:cs="Times New Roman"/>
          <w:color w:val="0000FF"/>
          <w:szCs w:val="28"/>
          <w:u w:val="single"/>
          <w:lang w:eastAsia="ru-RU"/>
        </w:rPr>
        <w:t>-</w:t>
      </w:r>
      <w:proofErr w:type="spellStart"/>
      <w:r w:rsidRPr="006244FC">
        <w:rPr>
          <w:rFonts w:eastAsia="SimSun" w:cs="Times New Roman"/>
          <w:color w:val="0000FF"/>
          <w:szCs w:val="28"/>
          <w:u w:val="single"/>
          <w:lang w:val="en-US" w:eastAsia="ru-RU"/>
        </w:rPr>
        <w:t>mo</w:t>
      </w:r>
      <w:proofErr w:type="spellEnd"/>
      <w:r w:rsidRPr="006244FC">
        <w:rPr>
          <w:rFonts w:eastAsia="SimSun" w:cs="Times New Roman"/>
          <w:color w:val="0000FF"/>
          <w:szCs w:val="28"/>
          <w:u w:val="single"/>
          <w:lang w:eastAsia="ru-RU"/>
        </w:rPr>
        <w:t>.</w:t>
      </w:r>
      <w:r w:rsidRPr="006244FC">
        <w:rPr>
          <w:rFonts w:eastAsia="SimSun" w:cs="Times New Roman"/>
          <w:color w:val="0000FF"/>
          <w:szCs w:val="28"/>
          <w:u w:val="single"/>
          <w:lang w:val="en-US" w:eastAsia="ru-RU"/>
        </w:rPr>
        <w:t>ru</w:t>
      </w:r>
      <w:r w:rsidRPr="006244FC">
        <w:rPr>
          <w:rFonts w:eastAsia="SimSun" w:cs="Times New Roman"/>
          <w:color w:val="0000FF"/>
          <w:szCs w:val="28"/>
          <w:u w:val="single"/>
          <w:lang w:eastAsia="ru-RU"/>
        </w:rPr>
        <w:t>/</w:t>
      </w:r>
    </w:p>
    <w:p w:rsidR="00FB20F4" w:rsidRPr="006244FC" w:rsidRDefault="00FB20F4" w:rsidP="00FB20F4">
      <w:pPr>
        <w:shd w:val="clear" w:color="auto" w:fill="FFFFFF"/>
        <w:spacing w:line="240" w:lineRule="auto"/>
        <w:ind w:firstLine="708"/>
        <w:rPr>
          <w:rFonts w:eastAsia="Times New Roman" w:cs="Times New Roman"/>
          <w:color w:val="000000"/>
          <w:szCs w:val="28"/>
          <w:lang w:eastAsia="ru-RU"/>
        </w:rPr>
      </w:pPr>
      <w:r w:rsidRPr="006244FC">
        <w:rPr>
          <w:rFonts w:eastAsia="Times New Roman" w:cs="Times New Roman"/>
          <w:szCs w:val="28"/>
          <w:lang w:eastAsia="ru-RU"/>
        </w:rPr>
        <w:t xml:space="preserve">Адрес электронной почты: </w:t>
      </w:r>
      <w:hyperlink r:id="rId5" w:history="1">
        <w:r w:rsidRPr="006244FC">
          <w:rPr>
            <w:rFonts w:eastAsia="Times New Roman" w:cs="Times New Roman"/>
            <w:color w:val="0000FF"/>
            <w:szCs w:val="28"/>
            <w:u w:val="single"/>
            <w:lang w:val="en-US" w:eastAsia="ru-RU"/>
          </w:rPr>
          <w:t>usp</w:t>
        </w:r>
        <w:r w:rsidRPr="006244FC">
          <w:rPr>
            <w:rFonts w:eastAsia="Times New Roman" w:cs="Times New Roman"/>
            <w:color w:val="0000FF"/>
            <w:szCs w:val="28"/>
            <w:u w:val="single"/>
            <w:lang w:eastAsia="ru-RU"/>
          </w:rPr>
          <w:t>.</w:t>
        </w:r>
        <w:r w:rsidRPr="006244FC">
          <w:rPr>
            <w:rFonts w:eastAsia="Times New Roman" w:cs="Times New Roman"/>
            <w:color w:val="0000FF"/>
            <w:szCs w:val="28"/>
            <w:u w:val="single"/>
            <w:lang w:val="en-US" w:eastAsia="ru-RU"/>
          </w:rPr>
          <w:t>selsovet</w:t>
        </w:r>
        <w:r w:rsidRPr="006244FC">
          <w:rPr>
            <w:rFonts w:eastAsia="Times New Roman" w:cs="Times New Roman"/>
            <w:color w:val="0000FF"/>
            <w:szCs w:val="28"/>
            <w:u w:val="single"/>
            <w:lang w:eastAsia="ru-RU"/>
          </w:rPr>
          <w:t>@</w:t>
        </w:r>
        <w:r w:rsidRPr="006244FC">
          <w:rPr>
            <w:rFonts w:eastAsia="Times New Roman" w:cs="Times New Roman"/>
            <w:color w:val="0000FF"/>
            <w:szCs w:val="28"/>
            <w:u w:val="single"/>
            <w:lang w:val="en-US" w:eastAsia="ru-RU"/>
          </w:rPr>
          <w:t>yandex</w:t>
        </w:r>
        <w:r w:rsidRPr="006244FC">
          <w:rPr>
            <w:rFonts w:eastAsia="Times New Roman" w:cs="Times New Roman"/>
            <w:color w:val="0000FF"/>
            <w:szCs w:val="28"/>
            <w:u w:val="single"/>
            <w:lang w:eastAsia="ru-RU"/>
          </w:rPr>
          <w:t>.ru</w:t>
        </w:r>
      </w:hyperlink>
      <w:r w:rsidRPr="006244FC">
        <w:rPr>
          <w:rFonts w:eastAsia="Times New Roman" w:cs="Times New Roman"/>
          <w:color w:val="000000"/>
          <w:szCs w:val="28"/>
          <w:lang w:eastAsia="ru-RU"/>
        </w:rPr>
        <w:t xml:space="preserve"> </w:t>
      </w:r>
    </w:p>
    <w:p w:rsidR="00FB20F4" w:rsidRPr="006244FC" w:rsidRDefault="00FB20F4" w:rsidP="00FB20F4">
      <w:pPr>
        <w:shd w:val="clear" w:color="auto" w:fill="FFFFFF"/>
        <w:spacing w:line="240" w:lineRule="auto"/>
        <w:ind w:firstLine="708"/>
        <w:rPr>
          <w:rFonts w:eastAsia="Times New Roman" w:cs="Times New Roman"/>
          <w:color w:val="000000"/>
          <w:szCs w:val="28"/>
          <w:lang w:eastAsia="ru-RU"/>
        </w:rPr>
      </w:pPr>
      <w:r w:rsidRPr="006244FC">
        <w:rPr>
          <w:rFonts w:eastAsia="Times New Roman" w:cs="Times New Roman"/>
          <w:color w:val="000000"/>
          <w:szCs w:val="28"/>
          <w:lang w:eastAsia="ru-RU"/>
        </w:rPr>
        <w:t>график работы администрации: с 08</w:t>
      </w:r>
      <w:r w:rsidRPr="006244FC">
        <w:rPr>
          <w:rFonts w:eastAsia="Times New Roman" w:cs="Times New Roman"/>
          <w:color w:val="000000"/>
          <w:szCs w:val="28"/>
          <w:vertAlign w:val="superscript"/>
          <w:lang w:eastAsia="ru-RU"/>
        </w:rPr>
        <w:t xml:space="preserve">00 </w:t>
      </w:r>
      <w:r w:rsidRPr="006244FC">
        <w:rPr>
          <w:rFonts w:eastAsia="Times New Roman" w:cs="Times New Roman"/>
          <w:color w:val="000000"/>
          <w:szCs w:val="28"/>
          <w:lang w:eastAsia="ru-RU"/>
        </w:rPr>
        <w:t>до 17</w:t>
      </w:r>
      <w:r w:rsidRPr="006244FC">
        <w:rPr>
          <w:rFonts w:eastAsia="Times New Roman" w:cs="Times New Roman"/>
          <w:color w:val="000000"/>
          <w:szCs w:val="28"/>
          <w:vertAlign w:val="superscript"/>
          <w:lang w:eastAsia="ru-RU"/>
        </w:rPr>
        <w:t>00</w:t>
      </w:r>
      <w:r w:rsidRPr="006244FC">
        <w:rPr>
          <w:rFonts w:eastAsia="Times New Roman" w:cs="Times New Roman"/>
          <w:color w:val="000000"/>
          <w:szCs w:val="28"/>
          <w:lang w:eastAsia="ru-RU"/>
        </w:rPr>
        <w:t>, перерыв на обед с 12</w:t>
      </w:r>
      <w:r w:rsidRPr="006244FC">
        <w:rPr>
          <w:rFonts w:eastAsia="Times New Roman" w:cs="Times New Roman"/>
          <w:color w:val="000000"/>
          <w:szCs w:val="28"/>
          <w:vertAlign w:val="superscript"/>
          <w:lang w:eastAsia="ru-RU"/>
        </w:rPr>
        <w:t>00</w:t>
      </w:r>
      <w:r w:rsidRPr="006244FC">
        <w:rPr>
          <w:rFonts w:eastAsia="Times New Roman" w:cs="Times New Roman"/>
          <w:color w:val="000000"/>
          <w:szCs w:val="28"/>
          <w:lang w:eastAsia="ru-RU"/>
        </w:rPr>
        <w:t xml:space="preserve"> до 13</w:t>
      </w:r>
      <w:r w:rsidRPr="006244FC">
        <w:rPr>
          <w:rFonts w:eastAsia="Times New Roman" w:cs="Times New Roman"/>
          <w:color w:val="000000"/>
          <w:szCs w:val="28"/>
          <w:vertAlign w:val="superscript"/>
          <w:lang w:eastAsia="ru-RU"/>
        </w:rPr>
        <w:t>00</w:t>
      </w:r>
      <w:r w:rsidRPr="006244FC">
        <w:rPr>
          <w:rFonts w:eastAsia="Times New Roman" w:cs="Times New Roman"/>
          <w:color w:val="000000"/>
          <w:szCs w:val="28"/>
          <w:lang w:eastAsia="ru-RU"/>
        </w:rPr>
        <w:t>, выходные дни - суббота, воскресенье.</w:t>
      </w:r>
    </w:p>
    <w:p w:rsidR="00193223" w:rsidRPr="006244FC" w:rsidRDefault="00193223" w:rsidP="00FB20F4">
      <w:pPr>
        <w:spacing w:line="240" w:lineRule="auto"/>
        <w:ind w:firstLine="708"/>
      </w:pPr>
      <w:r w:rsidRPr="006244FC">
        <w:t xml:space="preserve">1.3.2. Информацию по вопросам предоставления муниципальной услуги, услуг, необходимых и обязательных для предоставления муниципальной услуги, сведений о ходе предоставления указанных услуг, в том числе с использованием государственных информационных систем можно получить у должностных лиц, ответственных за предоставление муниципальной услуги по телефонам 8(85141) </w:t>
      </w:r>
      <w:r w:rsidR="00FB20F4" w:rsidRPr="006244FC">
        <w:t>56</w:t>
      </w:r>
      <w:r w:rsidRPr="006244FC">
        <w:t>-</w:t>
      </w:r>
      <w:r w:rsidR="00FB20F4" w:rsidRPr="006244FC">
        <w:t>7</w:t>
      </w:r>
      <w:r w:rsidRPr="006244FC">
        <w:t>-</w:t>
      </w:r>
      <w:r w:rsidR="00FB20F4" w:rsidRPr="006244FC">
        <w:t>46</w:t>
      </w:r>
      <w:r w:rsidRPr="006244FC">
        <w:t>, а также через региональный и единый порталы и на официальном сайте администрации (</w:t>
      </w:r>
      <w:r w:rsidR="00FB20F4" w:rsidRPr="006244FC">
        <w:t>http://uspenskoe-mo.ru/</w:t>
      </w:r>
      <w:r w:rsidRPr="006244FC">
        <w:t xml:space="preserve">). </w:t>
      </w:r>
    </w:p>
    <w:p w:rsidR="00193223" w:rsidRPr="006244FC" w:rsidRDefault="00193223" w:rsidP="003D294A">
      <w:pPr>
        <w:spacing w:line="240" w:lineRule="auto"/>
        <w:ind w:firstLine="708"/>
      </w:pPr>
      <w:r w:rsidRPr="006244FC">
        <w:t>Должностные лица, ответственные за предоставление муниципальной услуги, осуществляют информирование по следующим направлениям:</w:t>
      </w:r>
    </w:p>
    <w:p w:rsidR="00193223" w:rsidRPr="006244FC" w:rsidRDefault="00193223" w:rsidP="003D294A">
      <w:pPr>
        <w:spacing w:line="240" w:lineRule="auto"/>
        <w:ind w:firstLine="708"/>
      </w:pPr>
      <w:r w:rsidRPr="006244FC">
        <w:t xml:space="preserve">- о местонахождении и графике работы администрации, </w:t>
      </w:r>
      <w:r w:rsidR="00692F1F" w:rsidRPr="006244FC">
        <w:t>Администрация</w:t>
      </w:r>
      <w:r w:rsidRPr="006244FC">
        <w:t>, землеустроительной организации;</w:t>
      </w:r>
    </w:p>
    <w:p w:rsidR="00193223" w:rsidRPr="006244FC" w:rsidRDefault="00193223" w:rsidP="003D294A">
      <w:pPr>
        <w:spacing w:line="240" w:lineRule="auto"/>
        <w:ind w:firstLine="708"/>
      </w:pPr>
      <w:r w:rsidRPr="006244FC">
        <w:t xml:space="preserve">- о справочных телефонах администрации, </w:t>
      </w:r>
      <w:r w:rsidR="00692F1F" w:rsidRPr="006244FC">
        <w:t>Администрация</w:t>
      </w:r>
      <w:r w:rsidRPr="006244FC">
        <w:t xml:space="preserve"> и землеустроительных организаций;</w:t>
      </w:r>
    </w:p>
    <w:p w:rsidR="00193223" w:rsidRPr="006244FC" w:rsidRDefault="00193223" w:rsidP="003D294A">
      <w:pPr>
        <w:spacing w:line="240" w:lineRule="auto"/>
        <w:ind w:firstLine="708"/>
      </w:pPr>
      <w:r w:rsidRPr="006244FC">
        <w:t xml:space="preserve">- об адресе официального сайта администрации в сети Интернет, адресе электронной почты администрации и </w:t>
      </w:r>
      <w:r w:rsidR="00692F1F" w:rsidRPr="006244FC">
        <w:t>Администрация</w:t>
      </w:r>
      <w:r w:rsidRPr="006244FC">
        <w:t>, о возможности получения муниципальной услуги в электронном виде через региональный и единый порталы;</w:t>
      </w:r>
    </w:p>
    <w:p w:rsidR="00193223" w:rsidRPr="006244FC" w:rsidRDefault="00193223" w:rsidP="003D294A">
      <w:pPr>
        <w:spacing w:line="240" w:lineRule="auto"/>
        <w:ind w:firstLine="708"/>
      </w:pPr>
      <w:r w:rsidRPr="006244FC">
        <w:t>- о порядке получения информации заявителями по вопросам предоставления муниципальной услуги, в том числе о ходе предоставления муниципальной услуги;</w:t>
      </w:r>
    </w:p>
    <w:p w:rsidR="00193223" w:rsidRPr="006244FC" w:rsidRDefault="00193223" w:rsidP="003D294A">
      <w:pPr>
        <w:spacing w:line="240" w:lineRule="auto"/>
        <w:ind w:firstLine="708"/>
      </w:pPr>
      <w:r w:rsidRPr="006244FC">
        <w:t>- о порядке, форме и месте размещения указанной в абзацах четвертом - седьмом настоящего подпункта информации.</w:t>
      </w:r>
    </w:p>
    <w:p w:rsidR="00193223" w:rsidRPr="006244FC" w:rsidRDefault="00193223" w:rsidP="003D294A">
      <w:pPr>
        <w:spacing w:line="240" w:lineRule="auto"/>
        <w:ind w:firstLine="708"/>
      </w:pPr>
      <w:r w:rsidRPr="006244FC">
        <w:t>Основными требованиями к информированию по вопросам предоставления муниципальной услуги являются:</w:t>
      </w:r>
    </w:p>
    <w:p w:rsidR="00193223" w:rsidRPr="006244FC" w:rsidRDefault="00193223" w:rsidP="003D294A">
      <w:pPr>
        <w:spacing w:line="240" w:lineRule="auto"/>
        <w:ind w:firstLine="708"/>
      </w:pPr>
      <w:r w:rsidRPr="006244FC">
        <w:t>- актуальность;</w:t>
      </w:r>
    </w:p>
    <w:p w:rsidR="00193223" w:rsidRPr="006244FC" w:rsidRDefault="00193223" w:rsidP="003D294A">
      <w:pPr>
        <w:spacing w:line="240" w:lineRule="auto"/>
        <w:ind w:firstLine="708"/>
      </w:pPr>
      <w:r w:rsidRPr="006244FC">
        <w:t>- своевременность;</w:t>
      </w:r>
    </w:p>
    <w:p w:rsidR="00193223" w:rsidRPr="006244FC" w:rsidRDefault="00193223" w:rsidP="003D294A">
      <w:pPr>
        <w:spacing w:line="240" w:lineRule="auto"/>
        <w:ind w:firstLine="708"/>
      </w:pPr>
      <w:r w:rsidRPr="006244FC">
        <w:t xml:space="preserve">- четкость в изложении материала; </w:t>
      </w:r>
    </w:p>
    <w:p w:rsidR="00193223" w:rsidRPr="006244FC" w:rsidRDefault="00193223" w:rsidP="003D294A">
      <w:pPr>
        <w:spacing w:line="240" w:lineRule="auto"/>
        <w:ind w:firstLine="708"/>
      </w:pPr>
      <w:r w:rsidRPr="006244FC">
        <w:t>- полнота консультирования;</w:t>
      </w:r>
    </w:p>
    <w:p w:rsidR="00193223" w:rsidRPr="006244FC" w:rsidRDefault="00193223" w:rsidP="003D294A">
      <w:pPr>
        <w:spacing w:line="240" w:lineRule="auto"/>
        <w:ind w:firstLine="708"/>
      </w:pPr>
      <w:r w:rsidRPr="006244FC">
        <w:t>- удобство и доступность.</w:t>
      </w:r>
    </w:p>
    <w:p w:rsidR="00193223" w:rsidRPr="006244FC" w:rsidRDefault="00193223" w:rsidP="003D294A">
      <w:pPr>
        <w:spacing w:line="240" w:lineRule="auto"/>
        <w:ind w:firstLine="708"/>
      </w:pPr>
      <w:r w:rsidRPr="006244FC">
        <w:t>Время получения ответа при индивидуальном устном консультировании не должно превышать 15 минут.</w:t>
      </w:r>
    </w:p>
    <w:p w:rsidR="00193223" w:rsidRPr="006244FC" w:rsidRDefault="00193223" w:rsidP="003D294A">
      <w:pPr>
        <w:spacing w:line="240" w:lineRule="auto"/>
        <w:ind w:firstLine="708"/>
      </w:pPr>
      <w:r w:rsidRPr="006244FC">
        <w:t>1.3.3. Информирование заявителей о предоставлении муниципальной услуги осуществляется в форме:</w:t>
      </w:r>
    </w:p>
    <w:p w:rsidR="00193223" w:rsidRPr="006244FC" w:rsidRDefault="00193223" w:rsidP="003D294A">
      <w:pPr>
        <w:spacing w:line="240" w:lineRule="auto"/>
        <w:ind w:firstLine="708"/>
      </w:pPr>
      <w:r w:rsidRPr="006244FC">
        <w:t xml:space="preserve">- информационных материалов, которые размещаются на официальном сайте администрации </w:t>
      </w:r>
      <w:r w:rsidR="00FB20F4" w:rsidRPr="006244FC">
        <w:t>http://uspenskoe-mo.ru/</w:t>
      </w:r>
      <w:r w:rsidRPr="006244FC">
        <w:t>, региональном портале http://gosuslugi.astrobl.ru, едином портале http://www.gosuslugi.ru и на информационных стендах, размещенных при входе в здание администрации;</w:t>
      </w:r>
    </w:p>
    <w:p w:rsidR="00193223" w:rsidRPr="006244FC" w:rsidRDefault="00193223" w:rsidP="003D294A">
      <w:pPr>
        <w:spacing w:line="240" w:lineRule="auto"/>
        <w:ind w:firstLine="708"/>
      </w:pPr>
      <w:r w:rsidRPr="006244FC">
        <w:lastRenderedPageBreak/>
        <w:t>- непосредственного общения заявителей (при личном обращении либо по телефону) с должностными лицами, ответственными за предоставление муниципальной услуги, по направлениям, предусмотренным подпунктом 1.3.2 пункта 1.3 регламента;</w:t>
      </w:r>
    </w:p>
    <w:p w:rsidR="00193223" w:rsidRPr="006244FC" w:rsidRDefault="00193223" w:rsidP="003D294A">
      <w:pPr>
        <w:spacing w:line="240" w:lineRule="auto"/>
        <w:ind w:firstLine="708"/>
      </w:pPr>
      <w:r w:rsidRPr="006244FC">
        <w:t>- взаимодействия должностных лиц, ответственных за предоставление муниципальной услуги, с заявителями по почте, по электронной почте.</w:t>
      </w:r>
    </w:p>
    <w:p w:rsidR="00193223" w:rsidRPr="006244FC" w:rsidRDefault="00193223" w:rsidP="003D294A">
      <w:pPr>
        <w:spacing w:line="240" w:lineRule="auto"/>
        <w:ind w:firstLine="708"/>
      </w:pPr>
      <w:r w:rsidRPr="006244FC">
        <w:t>На информационных стендах и на официальном сайте в сети «Интернет» размещаются следующие информационные материалы:</w:t>
      </w:r>
    </w:p>
    <w:p w:rsidR="00193223" w:rsidRPr="006244FC" w:rsidRDefault="00193223" w:rsidP="003D294A">
      <w:pPr>
        <w:spacing w:line="240" w:lineRule="auto"/>
        <w:ind w:firstLine="708"/>
      </w:pPr>
      <w:r w:rsidRPr="006244FC">
        <w:t xml:space="preserve">- адреса, номера телефонов и факсов, график работы администрации и </w:t>
      </w:r>
      <w:r w:rsidR="00692F1F" w:rsidRPr="006244FC">
        <w:t>Администрация</w:t>
      </w:r>
      <w:r w:rsidRPr="006244FC">
        <w:t xml:space="preserve">, адрес электронной почты администрации и </w:t>
      </w:r>
      <w:r w:rsidR="00692F1F" w:rsidRPr="006244FC">
        <w:t>Администрация</w:t>
      </w:r>
      <w:r w:rsidRPr="006244FC">
        <w:t>, адрес сайта в сети «Интернет», адреса регионального портала http://www.gosuslugi.astrobl.ru и единого портала http://www.gosuslugi.ru;</w:t>
      </w:r>
    </w:p>
    <w:p w:rsidR="00193223" w:rsidRPr="006244FC" w:rsidRDefault="00193223" w:rsidP="003D294A">
      <w:pPr>
        <w:spacing w:line="240" w:lineRule="auto"/>
        <w:ind w:firstLine="708"/>
      </w:pPr>
      <w:r w:rsidRPr="006244FC">
        <w:t>- сведения о перечне предоставления муниципальных услуг;</w:t>
      </w:r>
    </w:p>
    <w:p w:rsidR="00193223" w:rsidRPr="006244FC" w:rsidRDefault="00193223" w:rsidP="003D294A">
      <w:pPr>
        <w:spacing w:line="240" w:lineRule="auto"/>
        <w:ind w:firstLine="708"/>
      </w:pPr>
      <w:r w:rsidRPr="006244FC">
        <w:t>- перечень документов, которые заявитель должен представить для получения муниципальной услуги;</w:t>
      </w:r>
    </w:p>
    <w:p w:rsidR="00193223" w:rsidRPr="006244FC" w:rsidRDefault="00193223" w:rsidP="003D294A">
      <w:pPr>
        <w:spacing w:line="240" w:lineRule="auto"/>
        <w:ind w:firstLine="708"/>
      </w:pPr>
      <w:r w:rsidRPr="006244FC">
        <w:t>- порядок досудебного (внесудебного) обжалования решений и действий (бездействий) должностных лиц;</w:t>
      </w:r>
    </w:p>
    <w:p w:rsidR="00193223" w:rsidRPr="006244FC" w:rsidRDefault="00193223" w:rsidP="003D294A">
      <w:pPr>
        <w:spacing w:line="240" w:lineRule="auto"/>
        <w:ind w:firstLine="708"/>
      </w:pPr>
      <w:r w:rsidRPr="006244FC">
        <w:t xml:space="preserve">- блок-схема, наглядно отображающая последовательность прохождения всех административных процедур (приложение № 2 к </w:t>
      </w:r>
      <w:r w:rsidR="00FF7635" w:rsidRPr="006244FC">
        <w:t xml:space="preserve">административному </w:t>
      </w:r>
      <w:r w:rsidRPr="006244FC">
        <w:t>регламенту);</w:t>
      </w:r>
    </w:p>
    <w:p w:rsidR="00193223" w:rsidRPr="006244FC" w:rsidRDefault="00193223" w:rsidP="003D294A">
      <w:pPr>
        <w:spacing w:line="240" w:lineRule="auto"/>
        <w:ind w:firstLine="708"/>
      </w:pPr>
      <w:r w:rsidRPr="006244FC">
        <w:t>- образец заполнения заявления (приложение № 1 к</w:t>
      </w:r>
      <w:r w:rsidR="00FF7635" w:rsidRPr="006244FC">
        <w:t xml:space="preserve"> административному</w:t>
      </w:r>
      <w:r w:rsidRPr="006244FC">
        <w:t xml:space="preserve"> регламенту);</w:t>
      </w:r>
    </w:p>
    <w:p w:rsidR="00193223" w:rsidRPr="006244FC" w:rsidRDefault="00193223" w:rsidP="003D294A">
      <w:pPr>
        <w:spacing w:line="240" w:lineRule="auto"/>
        <w:ind w:firstLine="708"/>
      </w:pPr>
      <w:r w:rsidRPr="006244FC">
        <w:t>- административный регламент;</w:t>
      </w:r>
    </w:p>
    <w:p w:rsidR="00193223" w:rsidRPr="006244FC" w:rsidRDefault="00193223" w:rsidP="003D294A">
      <w:pPr>
        <w:spacing w:line="240" w:lineRule="auto"/>
        <w:ind w:firstLine="708"/>
      </w:pPr>
      <w:r w:rsidRPr="006244FC">
        <w:t>- необходимая оперативная информация по предоставлению муниципальной услуги.</w:t>
      </w:r>
    </w:p>
    <w:p w:rsidR="00193223" w:rsidRPr="006244FC" w:rsidRDefault="00193223" w:rsidP="003D294A">
      <w:pPr>
        <w:spacing w:line="240" w:lineRule="auto"/>
        <w:ind w:firstLine="708"/>
      </w:pPr>
      <w:r w:rsidRPr="006244FC">
        <w:t xml:space="preserve">Информационные стенды, содержащие информацию о процедуре предоставления муниципальной услуги, размещаются при входе в помещение администрации. </w:t>
      </w:r>
    </w:p>
    <w:p w:rsidR="00193223" w:rsidRPr="006244FC" w:rsidRDefault="00193223" w:rsidP="003D294A">
      <w:pPr>
        <w:spacing w:line="240" w:lineRule="auto"/>
        <w:ind w:firstLine="708"/>
      </w:pPr>
      <w:r w:rsidRPr="006244FC">
        <w:t>Информационные стенды должны быть максимально заметны, хорошо просматриваемы и функциональны, рекомендуется оборудовать информационные стенды карманами формата А 4, в которых размещаются информационные листки.</w:t>
      </w:r>
    </w:p>
    <w:p w:rsidR="00193223" w:rsidRPr="006244FC" w:rsidRDefault="00193223" w:rsidP="003D294A">
      <w:pPr>
        <w:spacing w:line="240" w:lineRule="auto"/>
        <w:ind w:firstLine="708"/>
      </w:pPr>
      <w:r w:rsidRPr="006244FC">
        <w:t xml:space="preserve">Текст материалов, размещаемых на стендах, должен быть напечатан удобным для чтения шрифтом, основные моменты и наиболее важные места выделяются жирным шрифтом. </w:t>
      </w:r>
    </w:p>
    <w:p w:rsidR="00193223" w:rsidRPr="006244FC" w:rsidRDefault="00193223" w:rsidP="003D294A">
      <w:pPr>
        <w:spacing w:line="240" w:lineRule="auto"/>
        <w:ind w:firstLine="708"/>
      </w:pPr>
      <w:r w:rsidRPr="006244FC">
        <w:t>При изменении условий и порядка предоставления муниципальной услуги информация об изменениях должна быть выделена цветом и пометкой «Важно».</w:t>
      </w:r>
    </w:p>
    <w:p w:rsidR="00193223" w:rsidRPr="006244FC" w:rsidRDefault="00193223" w:rsidP="003D294A">
      <w:pPr>
        <w:spacing w:line="240" w:lineRule="auto"/>
        <w:ind w:firstLine="708"/>
      </w:pPr>
      <w:r w:rsidRPr="006244FC">
        <w:t>В случае непосредственного общения заявителей (при личном обращении либо по телефону) должностные лица, ответственные за предоставление муниципальной услуги должны руководствоваться следующими правилами:</w:t>
      </w:r>
    </w:p>
    <w:p w:rsidR="00193223" w:rsidRPr="006244FC" w:rsidRDefault="00193223" w:rsidP="003D294A">
      <w:pPr>
        <w:spacing w:line="240" w:lineRule="auto"/>
        <w:ind w:firstLine="708"/>
      </w:pPr>
      <w:r w:rsidRPr="006244FC">
        <w:t xml:space="preserve">- при ответе на телефонные звонки должностное лицо, ответственное за предоставление муниципальной услуги, представляется, назвав свою фамилию, имя, отчество, должность с указанием наименования места работы, </w:t>
      </w:r>
      <w:r w:rsidRPr="006244FC">
        <w:lastRenderedPageBreak/>
        <w:t xml:space="preserve">предлагает представиться собеседнику, выслушивает и уточняет суть вопроса. Во время разговора следует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w:t>
      </w:r>
    </w:p>
    <w:p w:rsidR="00193223" w:rsidRPr="006244FC" w:rsidRDefault="00193223" w:rsidP="003D294A">
      <w:pPr>
        <w:spacing w:line="240" w:lineRule="auto"/>
        <w:ind w:firstLine="708"/>
      </w:pPr>
      <w:r w:rsidRPr="006244FC">
        <w:t>- при личном обращении заявителей должностное лицо, ответственное за предоставление муниципальной услуги, должно представиться, указав фамилию, имя и отчество, сообщить занимаемую должность, самостоятельно дать ответ на заданный заявителем вопрос;</w:t>
      </w:r>
    </w:p>
    <w:p w:rsidR="00193223" w:rsidRPr="006244FC" w:rsidRDefault="00193223" w:rsidP="003D294A">
      <w:pPr>
        <w:spacing w:line="240" w:lineRule="auto"/>
        <w:ind w:firstLine="708"/>
      </w:pPr>
      <w:r w:rsidRPr="006244FC">
        <w:t>- в конце устного информирования (по телефону или лично) должностное лицо, ответственное за предоставление муниципальной услуги, должно кратко подвести итоги и перечислить меры, которые следует принять заявителю (когда и что должен сделать).</w:t>
      </w:r>
    </w:p>
    <w:p w:rsidR="00193223" w:rsidRPr="006244FC" w:rsidRDefault="00193223" w:rsidP="003D294A">
      <w:pPr>
        <w:spacing w:line="240" w:lineRule="auto"/>
        <w:ind w:firstLine="708"/>
      </w:pPr>
      <w:r w:rsidRPr="006244FC">
        <w:t>В случае взаимодействия с заявителями по почте, по электронной почте письменный ответ должностных лиц, ответственных за предоставление муниципальной услуги на обращения, в том числе в электронном виде, дается в простой, четкой и понятной форме с указанием фамилии и инициалов, номера телефона должностного лица, ответственного за предоставление муниципальной услуги, исполнившего ответ на обращение. Письменный ответ на обращение подписывается Главой муниципального образования. Письменный ответ на обращения и обращения в электронном виде дается в срок, не превышающий 30 дней со дня регистрации обращения.</w:t>
      </w:r>
    </w:p>
    <w:p w:rsidR="00384CFB" w:rsidRPr="006244FC" w:rsidRDefault="00384CFB" w:rsidP="003D294A">
      <w:pPr>
        <w:spacing w:line="240" w:lineRule="auto"/>
        <w:ind w:firstLine="708"/>
        <w:rPr>
          <w:color w:val="000000"/>
          <w:szCs w:val="28"/>
        </w:rPr>
      </w:pPr>
    </w:p>
    <w:p w:rsidR="00384CFB" w:rsidRPr="006244FC" w:rsidRDefault="00384CFB" w:rsidP="003D294A">
      <w:pPr>
        <w:spacing w:line="240" w:lineRule="auto"/>
        <w:ind w:firstLine="709"/>
        <w:jc w:val="center"/>
        <w:rPr>
          <w:color w:val="000000"/>
          <w:szCs w:val="28"/>
        </w:rPr>
      </w:pPr>
      <w:r w:rsidRPr="006244FC">
        <w:rPr>
          <w:color w:val="000000"/>
          <w:szCs w:val="28"/>
        </w:rPr>
        <w:t>2. Стандарт предоставления муниципальной</w:t>
      </w:r>
      <w:r w:rsidR="003D294A" w:rsidRPr="006244FC">
        <w:rPr>
          <w:color w:val="000000"/>
          <w:szCs w:val="28"/>
        </w:rPr>
        <w:t xml:space="preserve"> услуги</w:t>
      </w:r>
    </w:p>
    <w:p w:rsidR="00384CFB" w:rsidRPr="006244FC" w:rsidRDefault="00384CFB" w:rsidP="003D294A">
      <w:pPr>
        <w:spacing w:line="240" w:lineRule="auto"/>
        <w:ind w:firstLine="709"/>
        <w:jc w:val="center"/>
        <w:rPr>
          <w:color w:val="000000"/>
          <w:szCs w:val="28"/>
        </w:rPr>
      </w:pPr>
    </w:p>
    <w:p w:rsidR="00193223" w:rsidRPr="006244FC" w:rsidRDefault="00384CFB" w:rsidP="003D294A">
      <w:pPr>
        <w:spacing w:line="240" w:lineRule="auto"/>
        <w:ind w:firstLine="708"/>
        <w:rPr>
          <w:color w:val="000000"/>
          <w:szCs w:val="28"/>
        </w:rPr>
      </w:pPr>
      <w:r w:rsidRPr="006244FC">
        <w:rPr>
          <w:color w:val="000000"/>
          <w:szCs w:val="28"/>
        </w:rPr>
        <w:t>2.1. </w:t>
      </w:r>
      <w:r w:rsidR="00356150" w:rsidRPr="006244FC">
        <w:rPr>
          <w:bCs/>
          <w:szCs w:val="28"/>
        </w:rPr>
        <w:t>Наименование муниципальной услуги: «Предоставление земельных участков из земель, находящихся в муниципальной собственности, или права на заключение договоров аренды такого земельного участка на торгах»</w:t>
      </w:r>
      <w:r w:rsidRPr="006244FC">
        <w:rPr>
          <w:color w:val="000000"/>
          <w:szCs w:val="28"/>
        </w:rPr>
        <w:t>.</w:t>
      </w:r>
    </w:p>
    <w:p w:rsidR="00384CFB" w:rsidRPr="006244FC" w:rsidRDefault="00384CFB" w:rsidP="003D294A">
      <w:pPr>
        <w:spacing w:line="240" w:lineRule="auto"/>
        <w:ind w:firstLine="708"/>
        <w:rPr>
          <w:color w:val="000000"/>
          <w:szCs w:val="28"/>
        </w:rPr>
      </w:pPr>
      <w:r w:rsidRPr="006244FC">
        <w:rPr>
          <w:color w:val="000000"/>
          <w:szCs w:val="28"/>
        </w:rPr>
        <w:t xml:space="preserve">2.2. Предоставление муниципальной услуги осуществляется администрацией. </w:t>
      </w:r>
    </w:p>
    <w:p w:rsidR="00384CFB" w:rsidRPr="006244FC" w:rsidRDefault="00384CFB" w:rsidP="003D294A">
      <w:pPr>
        <w:spacing w:line="240" w:lineRule="auto"/>
        <w:ind w:firstLine="708"/>
        <w:rPr>
          <w:color w:val="000000"/>
          <w:szCs w:val="28"/>
        </w:rPr>
      </w:pPr>
      <w:r w:rsidRPr="006244FC">
        <w:rPr>
          <w:color w:val="000000"/>
          <w:szCs w:val="28"/>
        </w:rPr>
        <w:t xml:space="preserve">Непосредственно предоставляют муниципальную услугу уполномоченные должностные лица </w:t>
      </w:r>
      <w:r w:rsidR="00692F1F" w:rsidRPr="006244FC">
        <w:rPr>
          <w:color w:val="000000"/>
          <w:szCs w:val="28"/>
        </w:rPr>
        <w:t>адми</w:t>
      </w:r>
      <w:r w:rsidRPr="006244FC">
        <w:rPr>
          <w:color w:val="000000"/>
          <w:szCs w:val="28"/>
        </w:rPr>
        <w:t>нистрации муниципального образования «</w:t>
      </w:r>
      <w:r w:rsidR="009A0BC9" w:rsidRPr="006244FC">
        <w:rPr>
          <w:color w:val="000000"/>
          <w:szCs w:val="28"/>
        </w:rPr>
        <w:t>Успенский сельсовет</w:t>
      </w:r>
      <w:r w:rsidRPr="006244FC">
        <w:rPr>
          <w:color w:val="000000"/>
          <w:szCs w:val="28"/>
        </w:rPr>
        <w:t xml:space="preserve">» (далее – </w:t>
      </w:r>
      <w:r w:rsidR="00692F1F" w:rsidRPr="006244FC">
        <w:rPr>
          <w:color w:val="000000"/>
          <w:szCs w:val="28"/>
        </w:rPr>
        <w:t>Администрация</w:t>
      </w:r>
      <w:r w:rsidRPr="006244FC">
        <w:rPr>
          <w:color w:val="000000"/>
          <w:szCs w:val="28"/>
        </w:rPr>
        <w:t>).</w:t>
      </w:r>
    </w:p>
    <w:p w:rsidR="00384CFB" w:rsidRPr="006244FC" w:rsidRDefault="00384CFB" w:rsidP="003D294A">
      <w:pPr>
        <w:spacing w:line="240" w:lineRule="auto"/>
        <w:ind w:firstLine="708"/>
        <w:rPr>
          <w:color w:val="000000"/>
          <w:szCs w:val="28"/>
        </w:rPr>
      </w:pPr>
      <w:r w:rsidRPr="006244FC">
        <w:rPr>
          <w:color w:val="000000"/>
          <w:szCs w:val="28"/>
        </w:rPr>
        <w:t>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администрацией.</w:t>
      </w:r>
    </w:p>
    <w:p w:rsidR="000844E0" w:rsidRPr="006244FC" w:rsidRDefault="000844E0" w:rsidP="003D294A">
      <w:pPr>
        <w:spacing w:line="240" w:lineRule="auto"/>
        <w:ind w:firstLine="708"/>
        <w:rPr>
          <w:color w:val="000000"/>
          <w:szCs w:val="28"/>
        </w:rPr>
      </w:pPr>
      <w:r w:rsidRPr="006244FC">
        <w:rPr>
          <w:color w:val="000000"/>
          <w:szCs w:val="28"/>
        </w:rPr>
        <w:t>2.3. Результатом предоставления муниципальной услуги является заключение договора аренды земельного участка, либо договора купли – продажи земельного участка.</w:t>
      </w:r>
    </w:p>
    <w:p w:rsidR="000844E0" w:rsidRPr="006244FC" w:rsidRDefault="000844E0" w:rsidP="003D294A">
      <w:pPr>
        <w:spacing w:line="240" w:lineRule="auto"/>
        <w:ind w:firstLine="709"/>
        <w:rPr>
          <w:szCs w:val="28"/>
        </w:rPr>
      </w:pPr>
      <w:r w:rsidRPr="006244FC">
        <w:rPr>
          <w:szCs w:val="28"/>
        </w:rPr>
        <w:t>2.4. Срок предоставления муниципальной услуги.</w:t>
      </w:r>
    </w:p>
    <w:p w:rsidR="00776383" w:rsidRPr="006244FC" w:rsidRDefault="00776383" w:rsidP="003D294A">
      <w:pPr>
        <w:spacing w:line="240" w:lineRule="auto"/>
        <w:ind w:firstLine="708"/>
        <w:rPr>
          <w:color w:val="000000"/>
          <w:szCs w:val="28"/>
        </w:rPr>
      </w:pPr>
      <w:r w:rsidRPr="006244FC">
        <w:rPr>
          <w:color w:val="000000"/>
          <w:szCs w:val="28"/>
        </w:rPr>
        <w:t>Срок предоставления муниципальной услуги.</w:t>
      </w:r>
    </w:p>
    <w:p w:rsidR="00776383" w:rsidRPr="006244FC" w:rsidRDefault="00776383" w:rsidP="003D294A">
      <w:pPr>
        <w:spacing w:line="240" w:lineRule="auto"/>
        <w:ind w:firstLine="708"/>
        <w:rPr>
          <w:color w:val="000000"/>
          <w:szCs w:val="28"/>
        </w:rPr>
      </w:pPr>
      <w:r w:rsidRPr="006244FC">
        <w:rPr>
          <w:color w:val="000000"/>
          <w:szCs w:val="28"/>
        </w:rPr>
        <w:lastRenderedPageBreak/>
        <w:t xml:space="preserve">Общий срок предоставления муниципальной услуги показан в блок-схеме (приложение </w:t>
      </w:r>
      <w:r w:rsidR="003D294A" w:rsidRPr="006244FC">
        <w:rPr>
          <w:color w:val="000000"/>
          <w:szCs w:val="28"/>
        </w:rPr>
        <w:t xml:space="preserve">№ </w:t>
      </w:r>
      <w:r w:rsidR="0033547B" w:rsidRPr="006244FC">
        <w:rPr>
          <w:color w:val="000000"/>
          <w:szCs w:val="28"/>
        </w:rPr>
        <w:t>2</w:t>
      </w:r>
      <w:r w:rsidRPr="006244FC">
        <w:rPr>
          <w:color w:val="000000"/>
          <w:szCs w:val="28"/>
        </w:rPr>
        <w:t xml:space="preserve"> к административному </w:t>
      </w:r>
      <w:r w:rsidR="0033547B" w:rsidRPr="006244FC">
        <w:rPr>
          <w:color w:val="000000"/>
          <w:szCs w:val="28"/>
        </w:rPr>
        <w:t>р</w:t>
      </w:r>
      <w:r w:rsidRPr="006244FC">
        <w:rPr>
          <w:color w:val="000000"/>
          <w:szCs w:val="28"/>
        </w:rPr>
        <w:t>егламенту) и составляет 52 дня.</w:t>
      </w:r>
    </w:p>
    <w:p w:rsidR="00776383" w:rsidRPr="006244FC" w:rsidRDefault="00776383" w:rsidP="003D294A">
      <w:pPr>
        <w:spacing w:line="240" w:lineRule="auto"/>
        <w:ind w:firstLine="708"/>
        <w:rPr>
          <w:color w:val="000000"/>
          <w:szCs w:val="28"/>
        </w:rPr>
      </w:pPr>
      <w:r w:rsidRPr="006244FC">
        <w:rPr>
          <w:color w:val="000000"/>
          <w:szCs w:val="28"/>
        </w:rPr>
        <w:t>- Публикация извещения о проведении торгов (аукциона) - не менее 30 дней до д</w:t>
      </w:r>
      <w:r w:rsidR="003D294A" w:rsidRPr="006244FC">
        <w:rPr>
          <w:color w:val="000000"/>
          <w:szCs w:val="28"/>
        </w:rPr>
        <w:t>ня проведения торгов (аукциона).</w:t>
      </w:r>
    </w:p>
    <w:p w:rsidR="00776383" w:rsidRPr="006244FC" w:rsidRDefault="00776383" w:rsidP="003D294A">
      <w:pPr>
        <w:spacing w:line="240" w:lineRule="auto"/>
        <w:ind w:firstLine="708"/>
        <w:rPr>
          <w:color w:val="000000"/>
          <w:szCs w:val="28"/>
        </w:rPr>
      </w:pPr>
      <w:r w:rsidRPr="006244FC">
        <w:rPr>
          <w:color w:val="000000"/>
          <w:szCs w:val="28"/>
        </w:rPr>
        <w:t>- Прием и регистрация документов на участие в торгах (аукционе) - в течение срока, указанного в извещении о проведении торгов (аукциона)</w:t>
      </w:r>
      <w:r w:rsidR="006471B3" w:rsidRPr="006244FC">
        <w:rPr>
          <w:color w:val="000000"/>
          <w:szCs w:val="28"/>
        </w:rPr>
        <w:t>.</w:t>
      </w:r>
    </w:p>
    <w:p w:rsidR="00776383" w:rsidRPr="006244FC" w:rsidRDefault="00776383" w:rsidP="003D294A">
      <w:pPr>
        <w:spacing w:line="240" w:lineRule="auto"/>
        <w:ind w:firstLine="708"/>
        <w:rPr>
          <w:color w:val="000000"/>
          <w:szCs w:val="28"/>
        </w:rPr>
      </w:pPr>
      <w:r w:rsidRPr="006244FC">
        <w:rPr>
          <w:color w:val="000000"/>
          <w:szCs w:val="28"/>
        </w:rPr>
        <w:t>- Определение участников торгов (аукциона) - 1 день</w:t>
      </w:r>
      <w:r w:rsidR="006471B3" w:rsidRPr="006244FC">
        <w:rPr>
          <w:color w:val="000000"/>
          <w:szCs w:val="28"/>
        </w:rPr>
        <w:t>.</w:t>
      </w:r>
    </w:p>
    <w:p w:rsidR="00776383" w:rsidRPr="006244FC" w:rsidRDefault="00776383" w:rsidP="003D294A">
      <w:pPr>
        <w:spacing w:line="240" w:lineRule="auto"/>
        <w:ind w:firstLine="708"/>
        <w:rPr>
          <w:color w:val="000000"/>
          <w:szCs w:val="28"/>
        </w:rPr>
      </w:pPr>
      <w:r w:rsidRPr="006244FC">
        <w:rPr>
          <w:color w:val="000000"/>
          <w:szCs w:val="28"/>
        </w:rPr>
        <w:t>- Проведение торгов в форме аукциона - 1 день</w:t>
      </w:r>
      <w:r w:rsidR="006471B3" w:rsidRPr="006244FC">
        <w:rPr>
          <w:color w:val="000000"/>
          <w:szCs w:val="28"/>
        </w:rPr>
        <w:t>.</w:t>
      </w:r>
    </w:p>
    <w:p w:rsidR="00776383" w:rsidRPr="006244FC" w:rsidRDefault="00776383" w:rsidP="003D294A">
      <w:pPr>
        <w:spacing w:line="240" w:lineRule="auto"/>
        <w:ind w:firstLine="708"/>
        <w:rPr>
          <w:color w:val="000000"/>
          <w:szCs w:val="28"/>
        </w:rPr>
      </w:pPr>
      <w:r w:rsidRPr="006244FC">
        <w:rPr>
          <w:color w:val="000000"/>
          <w:szCs w:val="28"/>
        </w:rPr>
        <w:t>- Подписание документов - не может превышать двадцати дней или иного указанного в извещении срока после завершения торгов и оформления протокола</w:t>
      </w:r>
      <w:r w:rsidR="006471B3" w:rsidRPr="006244FC">
        <w:rPr>
          <w:color w:val="000000"/>
          <w:szCs w:val="28"/>
        </w:rPr>
        <w:t>.</w:t>
      </w:r>
    </w:p>
    <w:p w:rsidR="000844E0" w:rsidRPr="006244FC" w:rsidRDefault="00776383" w:rsidP="003D294A">
      <w:pPr>
        <w:spacing w:line="240" w:lineRule="auto"/>
        <w:ind w:firstLine="708"/>
        <w:rPr>
          <w:color w:val="000000"/>
          <w:szCs w:val="28"/>
        </w:rPr>
      </w:pPr>
      <w:r w:rsidRPr="006244FC">
        <w:rPr>
          <w:color w:val="000000"/>
          <w:szCs w:val="28"/>
        </w:rPr>
        <w:t>- Публикация информации о результатах торгов - в месячный срок со дня заключения договора купли-продажи или договора аренды земельного участка.</w:t>
      </w:r>
    </w:p>
    <w:p w:rsidR="0033547B" w:rsidRPr="006244FC" w:rsidRDefault="0033547B" w:rsidP="003D294A">
      <w:pPr>
        <w:spacing w:line="240" w:lineRule="auto"/>
        <w:ind w:firstLine="720"/>
        <w:outlineLvl w:val="1"/>
        <w:rPr>
          <w:szCs w:val="28"/>
        </w:rPr>
      </w:pPr>
      <w:r w:rsidRPr="006244FC">
        <w:rPr>
          <w:szCs w:val="28"/>
        </w:rPr>
        <w:t>Время ожидания в очереди при подаче запроса о предоставлении муниципальной услуги, услуги организации, участвующей в предоставлении муниципальной услуги, и при получении результата предоставления таких услуг не должно превышать 15 минут.</w:t>
      </w:r>
    </w:p>
    <w:p w:rsidR="0033547B" w:rsidRPr="006244FC" w:rsidRDefault="0033547B" w:rsidP="003D294A">
      <w:pPr>
        <w:spacing w:line="240" w:lineRule="auto"/>
        <w:ind w:firstLine="720"/>
        <w:outlineLvl w:val="1"/>
        <w:rPr>
          <w:szCs w:val="28"/>
        </w:rPr>
      </w:pPr>
      <w:r w:rsidRPr="006244FC">
        <w:rPr>
          <w:szCs w:val="28"/>
        </w:rPr>
        <w:t xml:space="preserve">В общий срок предоставления муниципальной услуги не включается период времени, затраченный заявителем на обращение в организации, в случаях, когда личное обращение в такие организации предусмотрено настоящим регламентом.  </w:t>
      </w:r>
    </w:p>
    <w:p w:rsidR="00EF77E0" w:rsidRPr="006244FC" w:rsidRDefault="00EF77E0" w:rsidP="003D294A">
      <w:pPr>
        <w:pStyle w:val="ConsPlusNormal"/>
        <w:widowControl/>
        <w:ind w:firstLine="709"/>
        <w:jc w:val="both"/>
        <w:rPr>
          <w:rFonts w:ascii="Times New Roman" w:hAnsi="Times New Roman" w:cs="Times New Roman"/>
          <w:color w:val="000000"/>
          <w:sz w:val="28"/>
          <w:szCs w:val="28"/>
        </w:rPr>
      </w:pPr>
      <w:r w:rsidRPr="006244FC">
        <w:rPr>
          <w:rFonts w:ascii="Times New Roman" w:hAnsi="Times New Roman" w:cs="Times New Roman"/>
          <w:color w:val="000000"/>
          <w:sz w:val="28"/>
          <w:szCs w:val="28"/>
        </w:rPr>
        <w:t>2.5. Правовые основания для предоставления муниципальной услуги.</w:t>
      </w:r>
    </w:p>
    <w:p w:rsidR="00EF77E0" w:rsidRPr="006244FC" w:rsidRDefault="00EF77E0" w:rsidP="003D294A">
      <w:pPr>
        <w:spacing w:line="240" w:lineRule="auto"/>
        <w:ind w:firstLine="708"/>
        <w:rPr>
          <w:color w:val="000000"/>
          <w:szCs w:val="28"/>
        </w:rPr>
      </w:pPr>
      <w:r w:rsidRPr="006244FC">
        <w:rPr>
          <w:color w:val="000000"/>
          <w:szCs w:val="28"/>
        </w:rPr>
        <w:t>Предоставление муниципальной услуги осуществляется в соответствии с:</w:t>
      </w:r>
    </w:p>
    <w:p w:rsidR="00EF77E0" w:rsidRPr="006244FC" w:rsidRDefault="00EF77E0" w:rsidP="003D294A">
      <w:pPr>
        <w:spacing w:line="240" w:lineRule="auto"/>
        <w:ind w:firstLine="709"/>
        <w:rPr>
          <w:szCs w:val="28"/>
        </w:rPr>
      </w:pPr>
      <w:r w:rsidRPr="006244FC">
        <w:rPr>
          <w:color w:val="000000"/>
          <w:szCs w:val="28"/>
        </w:rPr>
        <w:t xml:space="preserve">- </w:t>
      </w:r>
      <w:r w:rsidRPr="006244FC">
        <w:rPr>
          <w:szCs w:val="28"/>
        </w:rPr>
        <w:t xml:space="preserve">Конституцией Российской Федерации («Российская газета», </w:t>
      </w:r>
      <w:proofErr w:type="gramStart"/>
      <w:r w:rsidRPr="006244FC">
        <w:rPr>
          <w:szCs w:val="28"/>
        </w:rPr>
        <w:t xml:space="preserve">1993, </w:t>
      </w:r>
      <w:r w:rsidR="006471B3" w:rsidRPr="006244FC">
        <w:rPr>
          <w:szCs w:val="28"/>
        </w:rPr>
        <w:t xml:space="preserve">  </w:t>
      </w:r>
      <w:proofErr w:type="gramEnd"/>
      <w:r w:rsidR="006471B3" w:rsidRPr="006244FC">
        <w:rPr>
          <w:szCs w:val="28"/>
        </w:rPr>
        <w:t xml:space="preserve">                 </w:t>
      </w:r>
      <w:r w:rsidRPr="006244FC">
        <w:rPr>
          <w:szCs w:val="28"/>
        </w:rPr>
        <w:t>№ 237, Собрание законодательства Российской Федерации, 2009, № 1, ст. 1; № 1, ст. 2; 2014, № 6, ст. 548; 2014, № 30 (Часть I), ст. 4202);</w:t>
      </w:r>
    </w:p>
    <w:p w:rsidR="00EF77E0" w:rsidRPr="006244FC" w:rsidRDefault="00EF77E0" w:rsidP="003D294A">
      <w:pPr>
        <w:shd w:val="clear" w:color="auto" w:fill="FFFFFF"/>
        <w:spacing w:line="240" w:lineRule="auto"/>
        <w:ind w:firstLine="709"/>
        <w:rPr>
          <w:szCs w:val="28"/>
        </w:rPr>
      </w:pPr>
      <w:r w:rsidRPr="006244FC">
        <w:rPr>
          <w:szCs w:val="28"/>
        </w:rPr>
        <w:t xml:space="preserve">- Федеральным законом от 06.10.2003 № 131-ФЗ «Об общих принципах организации местного самоуправления в Российской Федерации» (Собрание законодательства Российской Федерации, 2003, № 40, ст. 3822; 21.06.2004, </w:t>
      </w:r>
      <w:r w:rsidR="006471B3" w:rsidRPr="006244FC">
        <w:rPr>
          <w:szCs w:val="28"/>
        </w:rPr>
        <w:t xml:space="preserve">                         </w:t>
      </w:r>
      <w:r w:rsidRPr="006244FC">
        <w:rPr>
          <w:szCs w:val="28"/>
        </w:rPr>
        <w:t xml:space="preserve">№ 25, ст. 2484; 16.08.2004, № 33, ст. 3368; 03.01.2005, № 1 (ч. 1), ст. 9; 03.01.2005, № 1 (ч. 1), ст. 12; 03.01.2005, № 1 (ч. 1), ст. 17; 03.01.2005, № 1 (ч. 1), ст. 25; 03.01.2005, № 1 (ч. 1), ст. 37; 25.04.2005, № 17, ст. 1480; 04.07.2005, № 27, ст. 2708; 25.07.2005, № 30 (ч. 1), ст. 3104; 25.07.2005, № 30 (ч. 1), </w:t>
      </w:r>
      <w:r w:rsidR="006471B3" w:rsidRPr="006244FC">
        <w:rPr>
          <w:szCs w:val="28"/>
        </w:rPr>
        <w:t xml:space="preserve">                   </w:t>
      </w:r>
      <w:r w:rsidRPr="006244FC">
        <w:rPr>
          <w:szCs w:val="28"/>
        </w:rPr>
        <w:t xml:space="preserve">ст. 3108; 17.10.2005, № 42, ст. 4216; 02.01.2006, № 1, ст. 9; 02.01.2006, № 1, ст. 10; 02.01.2006, № 1, ст. 17; 06.02.2006, № 6, ст. 636; 20.02.2006, № 8, </w:t>
      </w:r>
      <w:r w:rsidR="006471B3" w:rsidRPr="006244FC">
        <w:rPr>
          <w:szCs w:val="28"/>
        </w:rPr>
        <w:t xml:space="preserve">                  </w:t>
      </w:r>
      <w:r w:rsidRPr="006244FC">
        <w:rPr>
          <w:szCs w:val="28"/>
        </w:rPr>
        <w:t xml:space="preserve">ст. 852; 05.06.2006, № 23, ст. 2380; 24.07.2006, № 30, ст. 3296; 31.07.2006, </w:t>
      </w:r>
      <w:r w:rsidR="006471B3" w:rsidRPr="006244FC">
        <w:rPr>
          <w:szCs w:val="28"/>
        </w:rPr>
        <w:t xml:space="preserve">                  </w:t>
      </w:r>
      <w:r w:rsidRPr="006244FC">
        <w:rPr>
          <w:szCs w:val="28"/>
        </w:rPr>
        <w:t xml:space="preserve">№ 31 (ч. 1), ст. 3427, 31.07.2006,№ 31 (ч. 1), ст. 3452; 23.10.2006, № 43,   </w:t>
      </w:r>
      <w:r w:rsidR="006471B3" w:rsidRPr="006244FC">
        <w:rPr>
          <w:szCs w:val="28"/>
        </w:rPr>
        <w:t xml:space="preserve">                   </w:t>
      </w:r>
      <w:r w:rsidRPr="006244FC">
        <w:rPr>
          <w:szCs w:val="28"/>
        </w:rPr>
        <w:t xml:space="preserve">ст. 4412; 04.12.2006, № 49 (ч. 1), ст. 5088; 11.12.2006, № 50 ст. 5279; 01.01.2007, № 1 (ч. 1), ст. 21; 05.03.2007,№ 10, ст. 1151; 30.04.2007, № 18, </w:t>
      </w:r>
      <w:r w:rsidR="006471B3" w:rsidRPr="006244FC">
        <w:rPr>
          <w:szCs w:val="28"/>
        </w:rPr>
        <w:t xml:space="preserve">               </w:t>
      </w:r>
      <w:r w:rsidRPr="006244FC">
        <w:rPr>
          <w:szCs w:val="28"/>
        </w:rPr>
        <w:t xml:space="preserve">ст. 2117; 21.05.2007, № 21, ст. 2455; 18.06.2007, № 25, ст. 2977; 25.06.2007, </w:t>
      </w:r>
      <w:r w:rsidR="006471B3" w:rsidRPr="006244FC">
        <w:rPr>
          <w:szCs w:val="28"/>
        </w:rPr>
        <w:t xml:space="preserve">              </w:t>
      </w:r>
      <w:r w:rsidRPr="006244FC">
        <w:rPr>
          <w:szCs w:val="28"/>
        </w:rPr>
        <w:t xml:space="preserve">№ 26, ст. 3074; 23.07.2007, № 30, ст. 3801; 22.10.2007, № 43, ст. 5084; 05.11.2007, № 45, ст. 5430; 12.11.2007, № 46, ст. 5553; 12.11.2007, № 46, </w:t>
      </w:r>
      <w:r w:rsidR="006471B3" w:rsidRPr="006244FC">
        <w:rPr>
          <w:szCs w:val="28"/>
        </w:rPr>
        <w:t xml:space="preserve">                 </w:t>
      </w:r>
      <w:r w:rsidRPr="006244FC">
        <w:rPr>
          <w:szCs w:val="28"/>
        </w:rPr>
        <w:t xml:space="preserve">ст. 5556; </w:t>
      </w:r>
      <w:r w:rsidRPr="006244FC">
        <w:rPr>
          <w:szCs w:val="28"/>
        </w:rPr>
        <w:lastRenderedPageBreak/>
        <w:t xml:space="preserve">16.06.2008, № 24, ст. 2790; 28.07.2008, № 30 (ч. 2), ст. 3616; 01.12.2008, №48, ст. 5517; 08.12.2008, № 49, ст. 5744; 29.12.2008, № 52 (ч. 1), ст. 6229; 29.12.2008, № 52 (ч. 1), ст. 6236; 11.05.2009, № 19, ст. 2280; 30.11.2009, № 48, ст. 5711; 30.11.2009, № 48, ст. 5733; 28.12.2009, № 52 (ч. 1), ст. 6441; 12.04.2010, № 15, ст. 1736; 10.05.2010, № 19, ст. 2291; 02.08.2010, </w:t>
      </w:r>
      <w:r w:rsidR="006471B3" w:rsidRPr="006244FC">
        <w:rPr>
          <w:szCs w:val="28"/>
        </w:rPr>
        <w:t xml:space="preserve">                  </w:t>
      </w:r>
      <w:r w:rsidRPr="006244FC">
        <w:rPr>
          <w:szCs w:val="28"/>
        </w:rPr>
        <w:t xml:space="preserve">№ 31, ст. 4160; 02.08.2010, № 31, ст. 4206; 04.10.2010, № 40, ст. 4969; 08.11.2010,№ 45, ст. 5751; 06.12.2010, № 49, ст. 6409; 06.12.2010, № 49, </w:t>
      </w:r>
      <w:r w:rsidR="006471B3" w:rsidRPr="006244FC">
        <w:rPr>
          <w:szCs w:val="28"/>
        </w:rPr>
        <w:t xml:space="preserve">                </w:t>
      </w:r>
      <w:r w:rsidRPr="006244FC">
        <w:rPr>
          <w:szCs w:val="28"/>
        </w:rPr>
        <w:t xml:space="preserve">ст. 6411; 03.01.2011, № 1, ст. 54; 28.03.2011, № 13, ст. 1685; 25.04.2011, № 17, ст. 2310; 09.05.2011, № 19, ст. 2705; 18.07.2011, № 29, ст. 4283; 25.07.2011, </w:t>
      </w:r>
      <w:r w:rsidR="006471B3" w:rsidRPr="006244FC">
        <w:rPr>
          <w:szCs w:val="28"/>
        </w:rPr>
        <w:t xml:space="preserve">                    </w:t>
      </w:r>
      <w:r w:rsidRPr="006244FC">
        <w:rPr>
          <w:szCs w:val="28"/>
        </w:rPr>
        <w:t xml:space="preserve">№ 30 (ч. 1), ст. 4572; 25.07.2011, № 30 (ч. 1), ст. 4590; 25.07.2011, № 30 (ч. 1), ст. 4591; 25.07.2011, № 30 (ч. 1), ст. 4595; 25.07.2011, № 30 (ч. 1), ст. 4594; 01.08.2011, № 31, ст. 4703; 28.11.2011, № 48, ст. 6730; 05.12.2011, № 49 (ч. 1), ст. 7015; 05.12.2011, № 49 (ч. 1), ст. 7039; 05.12.2011, № 49 (ч. 5), ст. 7070; 12.12.2011, № 50,  ст. 7353; 12.12.2011, № 50, ст. 7359; 25.06.2012, № 26, </w:t>
      </w:r>
      <w:r w:rsidR="006471B3" w:rsidRPr="006244FC">
        <w:rPr>
          <w:szCs w:val="28"/>
        </w:rPr>
        <w:t xml:space="preserve">                </w:t>
      </w:r>
      <w:r w:rsidRPr="006244FC">
        <w:rPr>
          <w:szCs w:val="28"/>
        </w:rPr>
        <w:t xml:space="preserve">ст. 3444; 25.06.2012, № 26, ст. 3446; 02.07.2012, № 27, ст. 3587; 16.07.2012, </w:t>
      </w:r>
      <w:r w:rsidR="006471B3" w:rsidRPr="006244FC">
        <w:rPr>
          <w:szCs w:val="28"/>
        </w:rPr>
        <w:t xml:space="preserve">               </w:t>
      </w:r>
      <w:r w:rsidRPr="006244FC">
        <w:rPr>
          <w:szCs w:val="28"/>
        </w:rPr>
        <w:t>№</w:t>
      </w:r>
      <w:r w:rsidR="006471B3" w:rsidRPr="006244FC">
        <w:rPr>
          <w:szCs w:val="28"/>
        </w:rPr>
        <w:t xml:space="preserve"> </w:t>
      </w:r>
      <w:r w:rsidRPr="006244FC">
        <w:rPr>
          <w:szCs w:val="28"/>
        </w:rPr>
        <w:t xml:space="preserve">29, ст. 3990; 30.07.2012, № 31, ст. 4326; 22.10.2012, № 43, ст. 5786; 10.12.2012, № 50 (ч. 5), ст. 6967; 31.12.2012, № 53 (ч. 1), ст. 7596; 31.12.2012, № 53 (ч. 1), ст. 7614; 08.04.2013, № 14, ст. 1663; 13.05.2013, № 19, ст. 2325; 13.05.2013, № 19, ст. 2329; 13.05.2013, № 19, ст. 2331; 08.07.2013, № 27, </w:t>
      </w:r>
      <w:r w:rsidR="006471B3" w:rsidRPr="006244FC">
        <w:rPr>
          <w:szCs w:val="28"/>
        </w:rPr>
        <w:t xml:space="preserve">                    </w:t>
      </w:r>
      <w:r w:rsidRPr="006244FC">
        <w:rPr>
          <w:szCs w:val="28"/>
        </w:rPr>
        <w:t xml:space="preserve">ст. 3468; 08.07.2013, № 27, ст. 3477; 28.10.2013,№ 43, ст. 5454; 04.11.2013, </w:t>
      </w:r>
      <w:r w:rsidR="006471B3" w:rsidRPr="006244FC">
        <w:rPr>
          <w:szCs w:val="28"/>
        </w:rPr>
        <w:t xml:space="preserve">                </w:t>
      </w:r>
      <w:r w:rsidRPr="006244FC">
        <w:rPr>
          <w:szCs w:val="28"/>
        </w:rPr>
        <w:t xml:space="preserve">№ 44, ст. 5633; 04.11.2013, № 44, ст. 5642; 02.12.2013, 48, ст. 6165; 23.12.2013, № 51, ст. 6690; 30.12.2013, № 52 (ч. 1), ст. 6961; 30.12.2013, № 52 (ч. 1),  </w:t>
      </w:r>
      <w:r w:rsidR="006471B3" w:rsidRPr="006244FC">
        <w:rPr>
          <w:szCs w:val="28"/>
        </w:rPr>
        <w:t xml:space="preserve">                  </w:t>
      </w:r>
      <w:r w:rsidRPr="006244FC">
        <w:rPr>
          <w:szCs w:val="28"/>
        </w:rPr>
        <w:t>ст. 6981; 30.12.2013, № 52 (ч. 1), ст. 7008; 07.04.2014, № 14, ст. 1562; 02.06.2014, № 22, ст. 2770; 30.06.2014, № 26 (ч. 1), ст. 3371; 28.07.2014, №</w:t>
      </w:r>
      <w:r w:rsidR="006471B3" w:rsidRPr="006244FC">
        <w:rPr>
          <w:szCs w:val="28"/>
        </w:rPr>
        <w:t xml:space="preserve"> </w:t>
      </w:r>
      <w:r w:rsidRPr="006244FC">
        <w:rPr>
          <w:szCs w:val="28"/>
        </w:rPr>
        <w:t>30 (Часть I), ст. 4218; 28.07.2014, № 30 (Часть I), ст. 4257; 06.10.2014, № 40 (Часть II), ст. 5321);</w:t>
      </w:r>
    </w:p>
    <w:p w:rsidR="00EF77E0" w:rsidRPr="006244FC" w:rsidRDefault="00EF77E0" w:rsidP="003D294A">
      <w:pPr>
        <w:spacing w:line="240" w:lineRule="auto"/>
        <w:ind w:firstLine="709"/>
        <w:rPr>
          <w:szCs w:val="28"/>
        </w:rPr>
      </w:pPr>
      <w:r w:rsidRPr="006244FC">
        <w:rPr>
          <w:szCs w:val="28"/>
        </w:rPr>
        <w:t xml:space="preserve">- Федеральным законом от 27.07.2010 № 210-ФЗ «Об организации предоставления государственных и муниципальных услуг» (Собрание законодательства Российской Федерации, 2010, № 31, ст. 4179; 11.04.2011, </w:t>
      </w:r>
      <w:r w:rsidR="006471B3" w:rsidRPr="006244FC">
        <w:rPr>
          <w:szCs w:val="28"/>
        </w:rPr>
        <w:t xml:space="preserve">           </w:t>
      </w:r>
      <w:r w:rsidRPr="006244FC">
        <w:rPr>
          <w:szCs w:val="28"/>
        </w:rPr>
        <w:t xml:space="preserve">№ 15, ст. 2038; 04.07.2011, № 27, ст. 3873; 04.07.2011, № 27, ст. 3880; 18.07.2011, № 29, ст. 4291; 25.07.2011, № 30 (ч. 1), ст. 4587; 05.12.2011, № 49 (ч. 5), ст. 7061; 30.07.2012, № 31, ст. 4322; 08.04.2013, № 14, ст. 1651; 08.07.2013, № 27, ст. 3477; 08.07.2013, № 27, ст. 3480; 29.07.2013, № 30 (ч. 1), ст. 4084; 23.12.2013, № 51, ст. 6679; 30.12.2013, № 52 (ч. 1); ст. 6961; 30.12.2013, № 52 (ч. 1); ст. 7009; 30.06.2014, № 26 (ч. 1), ст. 3366; 28.07.2014, № 30 (Часть I), ст. 4264); </w:t>
      </w:r>
    </w:p>
    <w:p w:rsidR="00EF77E0" w:rsidRPr="006244FC" w:rsidRDefault="00EF77E0" w:rsidP="003D294A">
      <w:pPr>
        <w:spacing w:line="240" w:lineRule="auto"/>
        <w:ind w:firstLine="709"/>
        <w:rPr>
          <w:szCs w:val="28"/>
        </w:rPr>
      </w:pPr>
      <w:r w:rsidRPr="006244FC">
        <w:rPr>
          <w:szCs w:val="28"/>
        </w:rPr>
        <w:t>- Земельным кодексом Российской Федерации от 25 октября 2001 года №</w:t>
      </w:r>
      <w:r w:rsidR="006471B3" w:rsidRPr="006244FC">
        <w:rPr>
          <w:szCs w:val="28"/>
        </w:rPr>
        <w:t xml:space="preserve"> </w:t>
      </w:r>
      <w:r w:rsidRPr="006244FC">
        <w:rPr>
          <w:szCs w:val="28"/>
        </w:rPr>
        <w:t xml:space="preserve">136-ФЗ (Собрание законодательства Российской Федерации, 2001, № 44, ст. 4147; 07.07.2003, № 27 (ч. 1), ст. 2700; 05.07.2004, № 27, ст. 2711; 11.10.2004, № 41, ст. 3993; 27.12.2004, № 52 (ч. 1), ст. 5276; 03.01.2005, № 1 (ч. 1) ст. 15; 03.01.2005, № 1 (ч. 1), ст. 17; 07.03.2005, № 10, ст. 763; 25.07.2005, № 30 (ч. 2), ст. 3122; 25.07.2005, № 30 (ч. 2), 3128; 02.01.2006, </w:t>
      </w:r>
      <w:r w:rsidR="006471B3" w:rsidRPr="006244FC">
        <w:rPr>
          <w:szCs w:val="28"/>
        </w:rPr>
        <w:t xml:space="preserve">                 </w:t>
      </w:r>
      <w:r w:rsidRPr="006244FC">
        <w:rPr>
          <w:szCs w:val="28"/>
        </w:rPr>
        <w:t xml:space="preserve">№ 1, ст. 17; 24.04.2006 № 17 (ч. 1), ст. 1782; 05.06.2006, № 23, ст. 2380; 03.07.2006, № 27, ст. 2880; 03.07.2006, № 27, ст. 2881; 31.07.2006,№ 31 (ч. 1), ст. 3453; 23.10.2006, № 43, ст. 4412; 11.12.2006, № 50, ст. 5279; 11.12.2006, </w:t>
      </w:r>
      <w:r w:rsidR="006471B3" w:rsidRPr="006244FC">
        <w:rPr>
          <w:szCs w:val="28"/>
        </w:rPr>
        <w:t xml:space="preserve">               </w:t>
      </w:r>
      <w:r w:rsidRPr="006244FC">
        <w:rPr>
          <w:szCs w:val="28"/>
        </w:rPr>
        <w:t xml:space="preserve">№ 50, ст. 5282; </w:t>
      </w:r>
      <w:r w:rsidRPr="006244FC">
        <w:rPr>
          <w:szCs w:val="28"/>
        </w:rPr>
        <w:lastRenderedPageBreak/>
        <w:t>25.12.2006, № 52, ст. 5498; 01.01.2007, № 1 (ч. 1), ст. 23; 01.01.2007, № 1 (ч. 1), ст. 24; 05.03.2007, № 10, ст. 1148; 21.05.2007,</w:t>
      </w:r>
      <w:r w:rsidR="006471B3" w:rsidRPr="006244FC">
        <w:rPr>
          <w:szCs w:val="28"/>
        </w:rPr>
        <w:t xml:space="preserve"> </w:t>
      </w:r>
      <w:r w:rsidRPr="006244FC">
        <w:rPr>
          <w:szCs w:val="28"/>
        </w:rPr>
        <w:t xml:space="preserve">№ 21, </w:t>
      </w:r>
      <w:r w:rsidR="006471B3" w:rsidRPr="006244FC">
        <w:rPr>
          <w:szCs w:val="28"/>
        </w:rPr>
        <w:t xml:space="preserve">             </w:t>
      </w:r>
      <w:r w:rsidRPr="006244FC">
        <w:rPr>
          <w:szCs w:val="28"/>
        </w:rPr>
        <w:t xml:space="preserve">ст. 2455; 25.06.2007, № 26, ст. 3075; 30.07.2007, № 31, ст. 4009; 05.11.2007, </w:t>
      </w:r>
      <w:r w:rsidR="006471B3" w:rsidRPr="006244FC">
        <w:rPr>
          <w:szCs w:val="28"/>
        </w:rPr>
        <w:t xml:space="preserve">                      </w:t>
      </w:r>
      <w:r w:rsidRPr="006244FC">
        <w:rPr>
          <w:szCs w:val="28"/>
        </w:rPr>
        <w:t xml:space="preserve">№ 45, ст. 5417; 12.11.2007, № 46, ст. 5553; 19.05.2008, № 20, ст. 2251; 19.05.2008, № 20, ст. 2253; 21.07.2008, № 29 (ч. 1), ст. 3418; 28.07.2008, № 30 (ч. 1), ст. 3597; 28.07.2008, № 30 (ч. 2), ст. 3616; 29.12.2008, № 52 (ч. 1), </w:t>
      </w:r>
      <w:r w:rsidR="006471B3" w:rsidRPr="006244FC">
        <w:rPr>
          <w:szCs w:val="28"/>
        </w:rPr>
        <w:t xml:space="preserve">                  </w:t>
      </w:r>
      <w:r w:rsidRPr="006244FC">
        <w:rPr>
          <w:szCs w:val="28"/>
        </w:rPr>
        <w:t xml:space="preserve">ст. 6236; 05.01.2009, № 1, ст. 19; 16.03.2009, № 11, ст. 1261; 20.07.2009, № 29, ст. 3582; 20.07.2009, № 29, ст. 3601; 27.07.2009, № 30, ст. 3735; 28.12.2009, </w:t>
      </w:r>
      <w:r w:rsidR="006471B3" w:rsidRPr="006244FC">
        <w:rPr>
          <w:szCs w:val="28"/>
        </w:rPr>
        <w:t xml:space="preserve">             </w:t>
      </w:r>
      <w:r w:rsidRPr="006244FC">
        <w:rPr>
          <w:szCs w:val="28"/>
        </w:rPr>
        <w:t xml:space="preserve">№ 52 (ч. 1), ст. 6416; 28.12.2009, № 52 (ч. 1), ст. 6419; 28.12.2009, № 52 (ч. 1), ст. 6441; 26.07.2010,    № 30, ст. 3998; 03.01.2011, № 1, ст. 47; 03.01.2011, № 1, ст. 54; 28.03.2011, № 13, ст. 1688; 11.04.2011, № 15, ст. 2029; 20.06.2011, </w:t>
      </w:r>
      <w:r w:rsidR="006471B3" w:rsidRPr="006244FC">
        <w:rPr>
          <w:szCs w:val="28"/>
        </w:rPr>
        <w:t xml:space="preserve">                </w:t>
      </w:r>
      <w:r w:rsidRPr="006244FC">
        <w:rPr>
          <w:szCs w:val="28"/>
        </w:rPr>
        <w:t xml:space="preserve">№ 25, ст. 3531; 04.07.2011, № 27, ст. 3880; 18.07.2011, № 29, ст. 4284; 25.07.2011, № 30 (ч. 1), ст. 4562; 25.07.2011, № 30 (ч. 1), ст. 4563; 25.07.2011, № 30 (ч. 1), ст. 4567; 25.07.2011, №30 (ч. 1), ст. 4590; 25.07.2011, № 30 (ч. 1), ст. 4594; 25.07.2011, № 30 (ч. 1), ст. 4605; 28.11.2011, № 48, ст. 6732; 05.12.2011, № 49 (ч. 1), ст. 7027; 05.12.2011, № 49 (ч. 1), ст.7043; 12.12.2011, № 50, ст. 7343; 12.12.2011, № 50, ст. 7359; 12.12.2011, № 50, ст. 7365; 12.12.2011, № 50, ст. 7366; 19.12.2011, № 51, ст. 7446; 19.12.2011, № 51, </w:t>
      </w:r>
      <w:r w:rsidR="006471B3" w:rsidRPr="006244FC">
        <w:rPr>
          <w:szCs w:val="28"/>
        </w:rPr>
        <w:t xml:space="preserve">                   </w:t>
      </w:r>
      <w:r w:rsidRPr="006244FC">
        <w:rPr>
          <w:szCs w:val="28"/>
        </w:rPr>
        <w:t xml:space="preserve">ст. 7448; 25.06.2012, № 26, ст. 3446; 30.07.2012, № 31, ст. 4322; 31.12.2012, </w:t>
      </w:r>
      <w:r w:rsidR="006471B3" w:rsidRPr="006244FC">
        <w:rPr>
          <w:szCs w:val="28"/>
        </w:rPr>
        <w:t xml:space="preserve">            </w:t>
      </w:r>
      <w:r w:rsidRPr="006244FC">
        <w:rPr>
          <w:szCs w:val="28"/>
        </w:rPr>
        <w:t xml:space="preserve">№ 53 (ч. 1), ст. 7643; 04.03.2013, № 9, ст. 873; 08.04.2013, № 14, ст. 1663; 10.06.2013, № 23, ст. 2881; 08.07.2013, № 27, ст. 3440; 08.07.2013, № 27, </w:t>
      </w:r>
      <w:r w:rsidR="006471B3" w:rsidRPr="006244FC">
        <w:rPr>
          <w:szCs w:val="28"/>
        </w:rPr>
        <w:t xml:space="preserve">                 </w:t>
      </w:r>
      <w:r w:rsidRPr="006244FC">
        <w:rPr>
          <w:szCs w:val="28"/>
        </w:rPr>
        <w:t>ст. 3477; 29.07.2013, №30 (ч. 1), ст. 4080; 30.12.2013, № 52 (ч. 1), ст. 6961; 30.12.2013, № 52 (ч. 1), ст. 6971; 30.12.2013, № 52 (ч. 1), ст. 6976; 30.12.2013,    № 52 (ч. 1), ст. 7011; 28.07.2014, № 30 (Часть I), ст. 4218; 28.07.2014, № 30 (Часть I), ст. 4225);</w:t>
      </w:r>
    </w:p>
    <w:p w:rsidR="00EF77E0" w:rsidRPr="006244FC" w:rsidRDefault="00EF77E0" w:rsidP="003D294A">
      <w:pPr>
        <w:spacing w:line="240" w:lineRule="auto"/>
        <w:ind w:firstLine="709"/>
        <w:rPr>
          <w:szCs w:val="28"/>
        </w:rPr>
      </w:pPr>
      <w:r w:rsidRPr="006244FC">
        <w:rPr>
          <w:szCs w:val="28"/>
        </w:rPr>
        <w:t xml:space="preserve">- Федеральным законом от 25.10.2001 № 137-ФЗ «О введении в действие Земельного кодекса Российской Федерации»; (Собрание законодательства Российской Федерации, 2001, № 44, ст. 4148; 14.07.2003, </w:t>
      </w:r>
      <w:r w:rsidR="006471B3" w:rsidRPr="006244FC">
        <w:rPr>
          <w:szCs w:val="28"/>
        </w:rPr>
        <w:t xml:space="preserve">       </w:t>
      </w:r>
      <w:r w:rsidRPr="006244FC">
        <w:rPr>
          <w:szCs w:val="28"/>
        </w:rPr>
        <w:t xml:space="preserve">№ 28, ст. 2875; 15.12.2003, № 50, ст. 4846; 11.10.2004, № 41, ст. 3993; 03.01.2005, № 1 (ч. 1), ст. 17; 20.06.2005, № 25, ст. 2425; 02.01.2006, № 1, </w:t>
      </w:r>
      <w:r w:rsidR="006471B3" w:rsidRPr="006244FC">
        <w:rPr>
          <w:szCs w:val="28"/>
        </w:rPr>
        <w:t xml:space="preserve">                   </w:t>
      </w:r>
      <w:r w:rsidRPr="006244FC">
        <w:rPr>
          <w:szCs w:val="28"/>
        </w:rPr>
        <w:t xml:space="preserve">ст. 3; 02.01.2006, № 1, ст. 17; 24.04.2006, № 17 (ч. 1), ст. 1782; 03.07.2006, </w:t>
      </w:r>
      <w:r w:rsidR="006471B3" w:rsidRPr="006244FC">
        <w:rPr>
          <w:szCs w:val="28"/>
        </w:rPr>
        <w:t xml:space="preserve">              </w:t>
      </w:r>
      <w:r w:rsidRPr="006244FC">
        <w:rPr>
          <w:szCs w:val="28"/>
        </w:rPr>
        <w:t xml:space="preserve">№ 27, ст. 2881; 25.12.2006, № 52 (ч. 1), ст. 5498; 12.02.2007, № 7, ст. 834; 30.07.2007, № 31, ст. 4009; 22.10.2007,  №  43, ст. 5084;  12.11.2007, № 46, </w:t>
      </w:r>
      <w:r w:rsidR="006471B3" w:rsidRPr="006244FC">
        <w:rPr>
          <w:szCs w:val="28"/>
        </w:rPr>
        <w:t xml:space="preserve">              </w:t>
      </w:r>
      <w:r w:rsidRPr="006244FC">
        <w:rPr>
          <w:szCs w:val="28"/>
        </w:rPr>
        <w:t xml:space="preserve">ст. 5553; 26.11.2007, № 48 (ч. 2), ст. 5812; 03.12.2007, № 49, ст. 6071; 28.07.2008, № 30 (ч. 1), ст. 3597; 05.01.2009, № 1, ст. 19; 11.05.2009, № 19, </w:t>
      </w:r>
      <w:r w:rsidR="006471B3" w:rsidRPr="006244FC">
        <w:rPr>
          <w:szCs w:val="28"/>
        </w:rPr>
        <w:t xml:space="preserve">            </w:t>
      </w:r>
      <w:r w:rsidRPr="006244FC">
        <w:rPr>
          <w:szCs w:val="28"/>
        </w:rPr>
        <w:t xml:space="preserve">ст. 2281; 11.05.2009, № 19, ст. 2283; 20.07.2009, № 29, ст. 3582; 28.12.2009, </w:t>
      </w:r>
      <w:r w:rsidR="006471B3" w:rsidRPr="006244FC">
        <w:rPr>
          <w:szCs w:val="28"/>
        </w:rPr>
        <w:t xml:space="preserve">           </w:t>
      </w:r>
      <w:r w:rsidRPr="006244FC">
        <w:rPr>
          <w:szCs w:val="28"/>
        </w:rPr>
        <w:t xml:space="preserve">№ 52 (ч. 1), ст. 6418; 28.12.2009, № 52 (ч. 1), ст. 6427; 26.07.2010, № 30, </w:t>
      </w:r>
      <w:r w:rsidR="006471B3" w:rsidRPr="006244FC">
        <w:rPr>
          <w:szCs w:val="28"/>
        </w:rPr>
        <w:t xml:space="preserve">             </w:t>
      </w:r>
      <w:r w:rsidRPr="006244FC">
        <w:rPr>
          <w:szCs w:val="28"/>
        </w:rPr>
        <w:t xml:space="preserve">ст. 3999; 03.01.2011, № 1, ст. 47; 28.03.2011, № 13, ст. 1688; 18.07.2011, № 29, ст. 4300; 25.07.2011, №  30 (ч. 1), ст. 4562; 05.12.2011, № 49 (ч. 1), ст. 7027; 19.12.2011, № 51, ст. 7448; 02.07.2012, № 27, ст. 3587; 31.12.2012, № 53 (ч. 1), ст. 7614; 31.12.2012, № 53 (ч. 1), ст. 7615; 08.04.2013, № 14, ст. 1651; 10.06.2013, № 23, ст. 2866; 10.06.2013, № 23, ст. 2881; 08.07.2013, № 27, </w:t>
      </w:r>
      <w:r w:rsidR="006471B3" w:rsidRPr="006244FC">
        <w:rPr>
          <w:szCs w:val="28"/>
        </w:rPr>
        <w:t xml:space="preserve">                  </w:t>
      </w:r>
      <w:r w:rsidRPr="006244FC">
        <w:rPr>
          <w:szCs w:val="28"/>
        </w:rPr>
        <w:t>ст. 3477; 29.07.2013, № 30 (ч. 1), ст. 4072; 30.06.2014, № 26 (ч. 1), ст. 3377);</w:t>
      </w:r>
    </w:p>
    <w:p w:rsidR="00EF77E0" w:rsidRPr="006244FC" w:rsidRDefault="00EF77E0" w:rsidP="003D294A">
      <w:pPr>
        <w:spacing w:line="240" w:lineRule="auto"/>
        <w:ind w:firstLine="709"/>
        <w:rPr>
          <w:szCs w:val="28"/>
        </w:rPr>
      </w:pPr>
      <w:r w:rsidRPr="006244FC">
        <w:rPr>
          <w:szCs w:val="28"/>
        </w:rPr>
        <w:t xml:space="preserve">- Федеральным законом от 06.04.2011 № 63-ФЗ «Об электронной подписи» (Собрание законодательства Российской Федерации, 2011, № 15, ст. 2036; 04.07.2011, № 27, ст. 3880, 16.07.2012, № 29, ст. 3988; 08.04.2013, </w:t>
      </w:r>
      <w:r w:rsidR="006471B3" w:rsidRPr="006244FC">
        <w:rPr>
          <w:szCs w:val="28"/>
        </w:rPr>
        <w:t xml:space="preserve">                     </w:t>
      </w:r>
      <w:r w:rsidRPr="006244FC">
        <w:rPr>
          <w:szCs w:val="28"/>
        </w:rPr>
        <w:lastRenderedPageBreak/>
        <w:t xml:space="preserve">№ 14, ст. 1668; 08.07.2013, № 27, ст. 3463; 08.07.2013, № 27, ст. 3477; 30.06.2014, № 26 (ч. 1), ст. 3390; 17.03.2014, № 11, ст. 1098); </w:t>
      </w:r>
    </w:p>
    <w:p w:rsidR="00EF77E0" w:rsidRPr="006244FC" w:rsidRDefault="00EF77E0" w:rsidP="003D294A">
      <w:pPr>
        <w:tabs>
          <w:tab w:val="num" w:pos="0"/>
        </w:tabs>
        <w:spacing w:line="240" w:lineRule="auto"/>
        <w:ind w:firstLine="709"/>
        <w:rPr>
          <w:szCs w:val="28"/>
        </w:rPr>
      </w:pPr>
      <w:r w:rsidRPr="006244FC">
        <w:rPr>
          <w:szCs w:val="28"/>
        </w:rPr>
        <w:t xml:space="preserve"> - Федеральным законом от 02.05.2006 № 59-ФЗ «О порядке рассмотрения обращений граждан Российской Федерации» (Собрание законодательства Российской Федерации, 2006, </w:t>
      </w:r>
      <w:r w:rsidR="006471B3" w:rsidRPr="006244FC">
        <w:rPr>
          <w:szCs w:val="28"/>
        </w:rPr>
        <w:t>№</w:t>
      </w:r>
      <w:r w:rsidRPr="006244FC">
        <w:rPr>
          <w:szCs w:val="28"/>
        </w:rPr>
        <w:t xml:space="preserve"> 19, ст. 2060; 05.07.2010, </w:t>
      </w:r>
      <w:r w:rsidR="006471B3" w:rsidRPr="006244FC">
        <w:rPr>
          <w:szCs w:val="28"/>
        </w:rPr>
        <w:t xml:space="preserve">           </w:t>
      </w:r>
      <w:r w:rsidRPr="006244FC">
        <w:rPr>
          <w:szCs w:val="28"/>
        </w:rPr>
        <w:t xml:space="preserve">№ 27, ст. 3410; 02.08.2010, № 31, ст. 4196; 13.05.2013, № 19, ст. 2307; 08.07.2013, № 27, ст. 3474; 30.07.2012, № 31, ст. 4470); </w:t>
      </w:r>
    </w:p>
    <w:p w:rsidR="0056448F" w:rsidRPr="006244FC" w:rsidRDefault="0056448F" w:rsidP="003D294A">
      <w:pPr>
        <w:spacing w:line="240" w:lineRule="auto"/>
        <w:ind w:firstLine="851"/>
        <w:rPr>
          <w:szCs w:val="28"/>
        </w:rPr>
      </w:pPr>
      <w:r w:rsidRPr="006244FC">
        <w:rPr>
          <w:szCs w:val="28"/>
        </w:rPr>
        <w:t xml:space="preserve">- Федеральным законом от 27.07.2006 № 152-ФЗ «О персональных данных» («Собрание законодательства Российской Федерации», 31.07.2006, № 31 (1 ч.), ст. 3451; 30.11.2009, № 48, ст. 5716; 28.12.2009, № 52 (1 ч.), </w:t>
      </w:r>
      <w:r w:rsidR="006471B3" w:rsidRPr="006244FC">
        <w:rPr>
          <w:szCs w:val="28"/>
        </w:rPr>
        <w:t xml:space="preserve">                   </w:t>
      </w:r>
      <w:r w:rsidRPr="006244FC">
        <w:rPr>
          <w:szCs w:val="28"/>
        </w:rPr>
        <w:t>ст. 6439; 05.07.2010, № 27, ст. 3407; 02.08.2010, № 31, ст. 4173;</w:t>
      </w:r>
      <w:r w:rsidRPr="006244FC">
        <w:t xml:space="preserve"> </w:t>
      </w:r>
      <w:r w:rsidRPr="006244FC">
        <w:rPr>
          <w:szCs w:val="28"/>
        </w:rPr>
        <w:t xml:space="preserve">02.08.2010, </w:t>
      </w:r>
      <w:r w:rsidR="006471B3" w:rsidRPr="006244FC">
        <w:rPr>
          <w:szCs w:val="28"/>
        </w:rPr>
        <w:t xml:space="preserve">              </w:t>
      </w:r>
      <w:r w:rsidRPr="006244FC">
        <w:rPr>
          <w:szCs w:val="28"/>
        </w:rPr>
        <w:t xml:space="preserve">№ 31, ст. 4196; 06.12.2010, № 49, ст. 6409; 27.12.2010, № 52 (ч. 1), ст. 6974; 06.06.2011, № 23, ст. 3263; 01.08.2011, № 31, ст. 4701; 08.04.2013, № 14, </w:t>
      </w:r>
      <w:r w:rsidR="006471B3" w:rsidRPr="006244FC">
        <w:rPr>
          <w:szCs w:val="28"/>
        </w:rPr>
        <w:t xml:space="preserve">                </w:t>
      </w:r>
      <w:r w:rsidRPr="006244FC">
        <w:rPr>
          <w:szCs w:val="28"/>
        </w:rPr>
        <w:t>ст. 1651; 9.07.2013, № 30 (Часть I), ст. 4038; 23.12.2013, № 51, ст. 6683; 09.06.2014, № 23, ст. 2927);</w:t>
      </w:r>
    </w:p>
    <w:p w:rsidR="0056448F" w:rsidRPr="006244FC" w:rsidRDefault="0056448F" w:rsidP="003D294A">
      <w:pPr>
        <w:spacing w:line="240" w:lineRule="auto"/>
        <w:ind w:firstLine="709"/>
        <w:rPr>
          <w:szCs w:val="28"/>
        </w:rPr>
      </w:pPr>
      <w:r w:rsidRPr="006244FC">
        <w:rPr>
          <w:szCs w:val="28"/>
        </w:rPr>
        <w:t>-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 (Собрание законодательства Российской Федерации, 2012, № 27, ст. 3744; 11.11.2013, № 45, ст. 5807);</w:t>
      </w:r>
    </w:p>
    <w:p w:rsidR="0056448F" w:rsidRPr="006244FC" w:rsidRDefault="0056448F" w:rsidP="003D294A">
      <w:pPr>
        <w:spacing w:line="240" w:lineRule="auto"/>
        <w:ind w:firstLine="709"/>
        <w:rPr>
          <w:spacing w:val="-4"/>
          <w:szCs w:val="28"/>
        </w:rPr>
      </w:pPr>
      <w:r w:rsidRPr="006244FC">
        <w:rPr>
          <w:spacing w:val="-4"/>
          <w:szCs w:val="28"/>
        </w:rPr>
        <w:t xml:space="preserve">- постановлением Правительства Российской Федерации от 25.08.2012 </w:t>
      </w:r>
      <w:r w:rsidR="006471B3" w:rsidRPr="006244FC">
        <w:rPr>
          <w:spacing w:val="-4"/>
          <w:szCs w:val="28"/>
        </w:rPr>
        <w:t xml:space="preserve">              </w:t>
      </w:r>
      <w:r w:rsidRPr="006244FC">
        <w:rPr>
          <w:spacing w:val="-4"/>
          <w:szCs w:val="28"/>
        </w:rPr>
        <w:t>№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(Собрание законодательства Российской Федерации, 2012, № 36, ст. 4903);</w:t>
      </w:r>
    </w:p>
    <w:p w:rsidR="0056448F" w:rsidRPr="006244FC" w:rsidRDefault="0056448F" w:rsidP="003D294A">
      <w:pPr>
        <w:spacing w:line="240" w:lineRule="auto"/>
        <w:ind w:firstLine="709"/>
        <w:rPr>
          <w:szCs w:val="28"/>
        </w:rPr>
      </w:pPr>
      <w:r w:rsidRPr="006244FC">
        <w:rPr>
          <w:szCs w:val="28"/>
        </w:rPr>
        <w:t>- постановление</w:t>
      </w:r>
      <w:r w:rsidR="006471B3" w:rsidRPr="006244FC">
        <w:rPr>
          <w:szCs w:val="28"/>
        </w:rPr>
        <w:t>м</w:t>
      </w:r>
      <w:r w:rsidRPr="006244FC">
        <w:rPr>
          <w:szCs w:val="28"/>
        </w:rPr>
        <w:t xml:space="preserve"> Правительства Российской Федерации от 16.08.2012 </w:t>
      </w:r>
      <w:r w:rsidR="006471B3" w:rsidRPr="006244FC">
        <w:rPr>
          <w:szCs w:val="28"/>
        </w:rPr>
        <w:t xml:space="preserve">           </w:t>
      </w:r>
      <w:r w:rsidRPr="006244FC">
        <w:rPr>
          <w:szCs w:val="28"/>
        </w:rPr>
        <w:t xml:space="preserve">№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(Собрание законодательства РФ, 2012, № 35, ст. 4829); </w:t>
      </w:r>
    </w:p>
    <w:p w:rsidR="00D3321F" w:rsidRPr="006244FC" w:rsidRDefault="00D3321F" w:rsidP="003D294A">
      <w:pPr>
        <w:spacing w:line="240" w:lineRule="auto"/>
        <w:ind w:firstLine="540"/>
        <w:rPr>
          <w:spacing w:val="-4"/>
          <w:szCs w:val="28"/>
        </w:rPr>
      </w:pPr>
      <w:r w:rsidRPr="006244FC">
        <w:rPr>
          <w:spacing w:val="-4"/>
          <w:szCs w:val="28"/>
        </w:rPr>
        <w:t xml:space="preserve">- постановлением Правительства Российской Федерации от 11.11.2002 </w:t>
      </w:r>
      <w:r w:rsidR="006471B3" w:rsidRPr="006244FC">
        <w:rPr>
          <w:spacing w:val="-4"/>
          <w:szCs w:val="28"/>
        </w:rPr>
        <w:t xml:space="preserve">               </w:t>
      </w:r>
      <w:r w:rsidRPr="006244FC">
        <w:rPr>
          <w:spacing w:val="-4"/>
          <w:szCs w:val="28"/>
        </w:rPr>
        <w:t>№ 808 «Об организации и проведении торгов по продаже находящихся в государственной или муниципальной собственности земельных участков или права на заключение договоров аренды таких земельных участков» (</w:t>
      </w:r>
      <w:r w:rsidRPr="006244FC">
        <w:rPr>
          <w:szCs w:val="28"/>
        </w:rPr>
        <w:t>Собрание законодательства Российской Федерации 2002, № 46, ст.  4587; 19.01.2009, № 3, ст. 379; 19.09.2011, № 38, ст. 5396);</w:t>
      </w:r>
    </w:p>
    <w:p w:rsidR="0056448F" w:rsidRPr="006244FC" w:rsidRDefault="0056448F" w:rsidP="003D294A">
      <w:pPr>
        <w:spacing w:line="240" w:lineRule="auto"/>
        <w:ind w:firstLine="709"/>
        <w:rPr>
          <w:szCs w:val="28"/>
        </w:rPr>
      </w:pPr>
      <w:r w:rsidRPr="006244FC">
        <w:rPr>
          <w:szCs w:val="28"/>
        </w:rPr>
        <w:t xml:space="preserve">- распоряжением Правительства Российской Федерации от 17.12.2009 № 1993-р «Об утверждении сводного перечня первоочередных государственных и муниципальных услуг, предоставляемых органами исполнительной власти субъектов РФ и органами местного самоуправления в электронном виде, а также услуг, предоставляемых в электронном виде учреждениями субъектов РФ и муниципальными учреждениями» («Российская газета», 2009, № 247, </w:t>
      </w:r>
      <w:r w:rsidRPr="006244FC">
        <w:rPr>
          <w:szCs w:val="28"/>
        </w:rPr>
        <w:lastRenderedPageBreak/>
        <w:t>Собрание законодательства Российской Федерации от 2009, № 52, (часть II) ст. 6626; 2010, № 37, ст. 4777; 09.01.2012, № 2, ст. 375);</w:t>
      </w:r>
    </w:p>
    <w:p w:rsidR="0056448F" w:rsidRPr="006244FC" w:rsidRDefault="0056448F" w:rsidP="003D294A">
      <w:pPr>
        <w:spacing w:line="240" w:lineRule="auto"/>
        <w:ind w:firstLine="709"/>
        <w:rPr>
          <w:szCs w:val="28"/>
        </w:rPr>
      </w:pPr>
      <w:r w:rsidRPr="006244FC">
        <w:rPr>
          <w:szCs w:val="28"/>
        </w:rPr>
        <w:t>- Уставом муниципального образования «</w:t>
      </w:r>
      <w:r w:rsidR="009A0BC9" w:rsidRPr="006244FC">
        <w:rPr>
          <w:szCs w:val="28"/>
        </w:rPr>
        <w:t>Успенский сельсовет</w:t>
      </w:r>
      <w:r w:rsidR="00692F1F" w:rsidRPr="006244FC">
        <w:rPr>
          <w:szCs w:val="28"/>
        </w:rPr>
        <w:t>»</w:t>
      </w:r>
      <w:r w:rsidRPr="006244FC">
        <w:rPr>
          <w:szCs w:val="28"/>
        </w:rPr>
        <w:t>;</w:t>
      </w:r>
    </w:p>
    <w:p w:rsidR="0056448F" w:rsidRPr="006244FC" w:rsidRDefault="0056448F" w:rsidP="003D294A">
      <w:pPr>
        <w:spacing w:line="240" w:lineRule="auto"/>
        <w:ind w:firstLine="709"/>
        <w:rPr>
          <w:szCs w:val="28"/>
        </w:rPr>
      </w:pPr>
      <w:r w:rsidRPr="006244FC">
        <w:rPr>
          <w:szCs w:val="28"/>
        </w:rPr>
        <w:t>- постановлением администрации МО «</w:t>
      </w:r>
      <w:r w:rsidR="009A0BC9" w:rsidRPr="006244FC">
        <w:rPr>
          <w:szCs w:val="28"/>
        </w:rPr>
        <w:t>Успенский сельсовет</w:t>
      </w:r>
      <w:r w:rsidRPr="006244FC">
        <w:rPr>
          <w:szCs w:val="28"/>
        </w:rPr>
        <w:t>» от 28.03</w:t>
      </w:r>
      <w:r w:rsidR="00692F1F" w:rsidRPr="006244FC">
        <w:rPr>
          <w:szCs w:val="28"/>
        </w:rPr>
        <w:t xml:space="preserve">.2012 № 321 «Об утверждении </w:t>
      </w:r>
      <w:r w:rsidRPr="006244FC">
        <w:rPr>
          <w:szCs w:val="28"/>
        </w:rPr>
        <w:t>Порядка предоставления и получения документов и информации путем межведомственного информационного взаимодействия при предоставлении муниципальных услуг» («Ахтубинская правда» № 14 от 02 – 08 апреля 2012).</w:t>
      </w:r>
    </w:p>
    <w:p w:rsidR="0033547B" w:rsidRPr="006244FC" w:rsidRDefault="00197D63" w:rsidP="003D294A">
      <w:pPr>
        <w:spacing w:line="240" w:lineRule="auto"/>
        <w:ind w:firstLine="720"/>
        <w:outlineLvl w:val="1"/>
        <w:rPr>
          <w:szCs w:val="28"/>
        </w:rPr>
      </w:pPr>
      <w:r w:rsidRPr="006244FC">
        <w:rPr>
          <w:szCs w:val="28"/>
        </w:rPr>
        <w:t xml:space="preserve">2.6. </w:t>
      </w:r>
      <w:r w:rsidRPr="006244FC">
        <w:rPr>
          <w:color w:val="000000"/>
          <w:szCs w:val="28"/>
        </w:rPr>
        <w:t>Исчерпывающий перечень документов, необходимых для предоставления муниципальной услуги.</w:t>
      </w:r>
    </w:p>
    <w:p w:rsidR="00356150" w:rsidRPr="006244FC" w:rsidRDefault="006C716A" w:rsidP="00356150">
      <w:pPr>
        <w:spacing w:line="240" w:lineRule="auto"/>
        <w:ind w:firstLine="851"/>
        <w:rPr>
          <w:bCs/>
          <w:szCs w:val="28"/>
        </w:rPr>
      </w:pPr>
      <w:r w:rsidRPr="006244FC">
        <w:t xml:space="preserve">2.6.1. </w:t>
      </w:r>
      <w:r w:rsidR="00356150" w:rsidRPr="006244FC">
        <w:rPr>
          <w:bCs/>
          <w:szCs w:val="28"/>
        </w:rPr>
        <w:t xml:space="preserve">Для предоставления муниципальной услуги заявители предоставляют самостоятельно следующие документы: </w:t>
      </w:r>
    </w:p>
    <w:p w:rsidR="00356150" w:rsidRPr="006244FC" w:rsidRDefault="00356150" w:rsidP="00356150">
      <w:pPr>
        <w:spacing w:line="240" w:lineRule="auto"/>
        <w:ind w:firstLine="851"/>
        <w:rPr>
          <w:bCs/>
          <w:szCs w:val="28"/>
        </w:rPr>
      </w:pPr>
      <w:r w:rsidRPr="006244FC">
        <w:rPr>
          <w:bCs/>
          <w:szCs w:val="28"/>
        </w:rPr>
        <w:t>2.6.1.1. Заявка на участие в аукционе по форме согласно приложению № 1 к административному регламенту с указанием банковских реквизитов счета для возврата задатка.</w:t>
      </w:r>
    </w:p>
    <w:p w:rsidR="00356150" w:rsidRPr="006244FC" w:rsidRDefault="00356150" w:rsidP="00356150">
      <w:pPr>
        <w:spacing w:line="240" w:lineRule="auto"/>
        <w:ind w:firstLine="851"/>
        <w:rPr>
          <w:bCs/>
          <w:szCs w:val="28"/>
        </w:rPr>
      </w:pPr>
      <w:r w:rsidRPr="006244FC">
        <w:rPr>
          <w:bCs/>
          <w:szCs w:val="28"/>
        </w:rPr>
        <w:t>2.6.</w:t>
      </w:r>
      <w:r w:rsidR="00692F1F" w:rsidRPr="006244FC">
        <w:rPr>
          <w:bCs/>
          <w:szCs w:val="28"/>
        </w:rPr>
        <w:t>1</w:t>
      </w:r>
      <w:r w:rsidRPr="006244FC">
        <w:rPr>
          <w:bCs/>
          <w:szCs w:val="28"/>
        </w:rPr>
        <w:t>.2. Копии документов, удостоверяющих личность заявителя (для граждан). В случае подачи заявки представителем заявителя предъявляется доверенность.</w:t>
      </w:r>
    </w:p>
    <w:p w:rsidR="00356150" w:rsidRPr="006244FC" w:rsidRDefault="00356150" w:rsidP="00356150">
      <w:pPr>
        <w:spacing w:line="240" w:lineRule="auto"/>
        <w:ind w:firstLine="851"/>
        <w:rPr>
          <w:bCs/>
          <w:szCs w:val="28"/>
        </w:rPr>
      </w:pPr>
      <w:r w:rsidRPr="006244FC">
        <w:rPr>
          <w:bCs/>
          <w:szCs w:val="28"/>
        </w:rPr>
        <w:t>2.6.</w:t>
      </w:r>
      <w:r w:rsidR="00692F1F" w:rsidRPr="006244FC">
        <w:rPr>
          <w:bCs/>
          <w:szCs w:val="28"/>
        </w:rPr>
        <w:t>1</w:t>
      </w:r>
      <w:r w:rsidRPr="006244FC">
        <w:rPr>
          <w:bCs/>
          <w:szCs w:val="28"/>
        </w:rPr>
        <w:t xml:space="preserve">.3. </w:t>
      </w:r>
      <w:r w:rsidR="00692F1F" w:rsidRPr="006244FC">
        <w:rPr>
          <w:bCs/>
          <w:szCs w:val="28"/>
        </w:rPr>
        <w:t>Надлежащим образом,</w:t>
      </w:r>
      <w:r w:rsidRPr="006244FC">
        <w:rPr>
          <w:bCs/>
          <w:szCs w:val="28"/>
        </w:rPr>
        <w:t xml:space="preserve">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356150" w:rsidRPr="006244FC" w:rsidRDefault="00356150" w:rsidP="00356150">
      <w:pPr>
        <w:spacing w:line="240" w:lineRule="auto"/>
        <w:ind w:firstLine="851"/>
        <w:rPr>
          <w:bCs/>
          <w:szCs w:val="28"/>
        </w:rPr>
      </w:pPr>
      <w:r w:rsidRPr="006244FC">
        <w:rPr>
          <w:bCs/>
          <w:szCs w:val="28"/>
        </w:rPr>
        <w:t>2.6.</w:t>
      </w:r>
      <w:r w:rsidR="00692F1F" w:rsidRPr="006244FC">
        <w:rPr>
          <w:bCs/>
          <w:szCs w:val="28"/>
        </w:rPr>
        <w:t>1</w:t>
      </w:r>
      <w:r w:rsidRPr="006244FC">
        <w:rPr>
          <w:bCs/>
          <w:szCs w:val="28"/>
        </w:rPr>
        <w:t>.4. Документы, подтверждающие внесение задатка.</w:t>
      </w:r>
    </w:p>
    <w:p w:rsidR="00356150" w:rsidRPr="006244FC" w:rsidRDefault="00356150" w:rsidP="00356150">
      <w:pPr>
        <w:spacing w:line="240" w:lineRule="auto"/>
        <w:ind w:firstLine="851"/>
        <w:rPr>
          <w:bCs/>
          <w:szCs w:val="28"/>
        </w:rPr>
      </w:pPr>
      <w:r w:rsidRPr="006244FC">
        <w:rPr>
          <w:bCs/>
          <w:szCs w:val="28"/>
        </w:rPr>
        <w:t>2.6.</w:t>
      </w:r>
      <w:r w:rsidR="00692F1F" w:rsidRPr="006244FC">
        <w:rPr>
          <w:bCs/>
          <w:szCs w:val="28"/>
        </w:rPr>
        <w:t>1</w:t>
      </w:r>
      <w:r w:rsidRPr="006244FC">
        <w:rPr>
          <w:bCs/>
          <w:szCs w:val="28"/>
        </w:rPr>
        <w:t>.5. Запрещается требовать от заявителя:</w:t>
      </w:r>
    </w:p>
    <w:p w:rsidR="00356150" w:rsidRPr="006244FC" w:rsidRDefault="00356150" w:rsidP="00356150">
      <w:pPr>
        <w:spacing w:line="240" w:lineRule="auto"/>
        <w:ind w:firstLine="851"/>
        <w:rPr>
          <w:bCs/>
          <w:szCs w:val="28"/>
        </w:rPr>
      </w:pPr>
      <w:r w:rsidRPr="006244FC">
        <w:rPr>
          <w:bCs/>
          <w:szCs w:val="28"/>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692F1F" w:rsidRPr="006244FC" w:rsidRDefault="00356150" w:rsidP="00356150">
      <w:pPr>
        <w:spacing w:line="240" w:lineRule="auto"/>
        <w:ind w:firstLine="708"/>
        <w:rPr>
          <w:bCs/>
          <w:szCs w:val="28"/>
        </w:rPr>
      </w:pPr>
      <w:r w:rsidRPr="006244FC">
        <w:rPr>
          <w:bCs/>
          <w:szCs w:val="28"/>
        </w:rPr>
        <w:t>- предоставления документов и информации, которые находятся в распоряжении органов, предоставляющих муниципальную услугу, иных государственных органов, органов местного самоуправления, организаций, в соответствии с нормативными правовыми актами Российской Федерации, Астраханской области, МО «</w:t>
      </w:r>
      <w:r w:rsidR="009A0BC9" w:rsidRPr="006244FC">
        <w:rPr>
          <w:bCs/>
          <w:szCs w:val="28"/>
        </w:rPr>
        <w:t>Успенский сельсовет</w:t>
      </w:r>
      <w:r w:rsidRPr="006244FC">
        <w:rPr>
          <w:bCs/>
          <w:szCs w:val="28"/>
        </w:rPr>
        <w:t>».</w:t>
      </w:r>
    </w:p>
    <w:p w:rsidR="00017194" w:rsidRPr="006244FC" w:rsidRDefault="00017194" w:rsidP="00356150">
      <w:pPr>
        <w:spacing w:line="240" w:lineRule="auto"/>
        <w:ind w:firstLine="708"/>
        <w:rPr>
          <w:szCs w:val="28"/>
        </w:rPr>
      </w:pPr>
      <w:r w:rsidRPr="006244FC">
        <w:rPr>
          <w:szCs w:val="28"/>
        </w:rPr>
        <w:t>2.6.2. Порядок предоставления документов для получения муниципальной услуги.</w:t>
      </w:r>
    </w:p>
    <w:p w:rsidR="00017194" w:rsidRPr="006244FC" w:rsidRDefault="00017194" w:rsidP="003D294A">
      <w:pPr>
        <w:spacing w:line="240" w:lineRule="auto"/>
        <w:ind w:right="-6" w:firstLine="709"/>
        <w:rPr>
          <w:color w:val="000000"/>
          <w:szCs w:val="28"/>
        </w:rPr>
      </w:pPr>
      <w:r w:rsidRPr="006244FC">
        <w:rPr>
          <w:color w:val="000000"/>
          <w:szCs w:val="28"/>
        </w:rPr>
        <w:t xml:space="preserve">Заявление и прилагаемые документы, являющиеся основанием для получения муниципальной услуги, представляется в администрацию посредством личного обращения заявителя либо направления заявления по почте заказным письмом (бандеролью с описью вложенных документов и уведомлением о вручении), либо в электронном виде на официальный сайт администрации </w:t>
      </w:r>
      <w:r w:rsidR="00FB20F4" w:rsidRPr="006244FC">
        <w:rPr>
          <w:szCs w:val="28"/>
        </w:rPr>
        <w:t>http://uspenskoe-mo.ru/</w:t>
      </w:r>
      <w:r w:rsidRPr="006244FC">
        <w:rPr>
          <w:color w:val="000000"/>
          <w:szCs w:val="28"/>
        </w:rPr>
        <w:t xml:space="preserve"> либо через региональный портал </w:t>
      </w:r>
      <w:hyperlink r:id="rId6" w:history="1">
        <w:r w:rsidRPr="006244FC">
          <w:rPr>
            <w:rStyle w:val="a4"/>
            <w:color w:val="000000"/>
            <w:szCs w:val="28"/>
            <w:u w:val="none"/>
            <w:lang w:val="en-US"/>
          </w:rPr>
          <w:t>http</w:t>
        </w:r>
        <w:r w:rsidRPr="006244FC">
          <w:rPr>
            <w:rStyle w:val="a4"/>
            <w:color w:val="000000"/>
            <w:szCs w:val="28"/>
            <w:u w:val="none"/>
          </w:rPr>
          <w:t>://</w:t>
        </w:r>
        <w:r w:rsidRPr="006244FC">
          <w:rPr>
            <w:rStyle w:val="a4"/>
            <w:color w:val="000000"/>
            <w:szCs w:val="28"/>
            <w:u w:val="none"/>
            <w:lang w:val="en-US"/>
          </w:rPr>
          <w:t>www</w:t>
        </w:r>
        <w:r w:rsidRPr="006244FC">
          <w:rPr>
            <w:rStyle w:val="a4"/>
            <w:color w:val="000000"/>
            <w:szCs w:val="28"/>
            <w:u w:val="none"/>
          </w:rPr>
          <w:t>.</w:t>
        </w:r>
        <w:r w:rsidRPr="006244FC">
          <w:rPr>
            <w:rStyle w:val="a4"/>
            <w:color w:val="000000"/>
            <w:szCs w:val="28"/>
            <w:u w:val="none"/>
            <w:lang w:val="en-US"/>
          </w:rPr>
          <w:t>gosuslugi</w:t>
        </w:r>
        <w:r w:rsidRPr="006244FC">
          <w:rPr>
            <w:rStyle w:val="a4"/>
            <w:color w:val="000000"/>
            <w:szCs w:val="28"/>
            <w:u w:val="none"/>
          </w:rPr>
          <w:t>.astrobl.</w:t>
        </w:r>
        <w:r w:rsidRPr="006244FC">
          <w:rPr>
            <w:rStyle w:val="a4"/>
            <w:color w:val="000000"/>
            <w:szCs w:val="28"/>
            <w:u w:val="none"/>
            <w:lang w:val="en-US"/>
          </w:rPr>
          <w:t>ru</w:t>
        </w:r>
      </w:hyperlink>
      <w:r w:rsidRPr="006244FC">
        <w:rPr>
          <w:color w:val="000000"/>
          <w:szCs w:val="28"/>
        </w:rPr>
        <w:t xml:space="preserve"> и единый портал </w:t>
      </w:r>
      <w:hyperlink r:id="rId7" w:history="1">
        <w:r w:rsidRPr="006244FC">
          <w:rPr>
            <w:rStyle w:val="a4"/>
            <w:color w:val="000000"/>
            <w:szCs w:val="28"/>
            <w:u w:val="none"/>
            <w:lang w:val="en-US"/>
          </w:rPr>
          <w:t>http</w:t>
        </w:r>
        <w:r w:rsidRPr="006244FC">
          <w:rPr>
            <w:rStyle w:val="a4"/>
            <w:color w:val="000000"/>
            <w:szCs w:val="28"/>
            <w:u w:val="none"/>
          </w:rPr>
          <w:t>://</w:t>
        </w:r>
        <w:r w:rsidRPr="006244FC">
          <w:rPr>
            <w:rStyle w:val="a4"/>
            <w:color w:val="000000"/>
            <w:szCs w:val="28"/>
            <w:u w:val="none"/>
            <w:lang w:val="en-US"/>
          </w:rPr>
          <w:t>www</w:t>
        </w:r>
        <w:r w:rsidRPr="006244FC">
          <w:rPr>
            <w:rStyle w:val="a4"/>
            <w:color w:val="000000"/>
            <w:szCs w:val="28"/>
            <w:u w:val="none"/>
          </w:rPr>
          <w:t>.</w:t>
        </w:r>
        <w:r w:rsidRPr="006244FC">
          <w:rPr>
            <w:rStyle w:val="a4"/>
            <w:color w:val="000000"/>
            <w:szCs w:val="28"/>
            <w:u w:val="none"/>
            <w:lang w:val="en-US"/>
          </w:rPr>
          <w:t>gosuslugi</w:t>
        </w:r>
        <w:r w:rsidRPr="006244FC">
          <w:rPr>
            <w:rStyle w:val="a4"/>
            <w:color w:val="000000"/>
            <w:szCs w:val="28"/>
            <w:u w:val="none"/>
          </w:rPr>
          <w:t>.</w:t>
        </w:r>
        <w:r w:rsidRPr="006244FC">
          <w:rPr>
            <w:rStyle w:val="a4"/>
            <w:color w:val="000000"/>
            <w:szCs w:val="28"/>
            <w:u w:val="none"/>
            <w:lang w:val="en-US"/>
          </w:rPr>
          <w:t>ru</w:t>
        </w:r>
      </w:hyperlink>
      <w:r w:rsidRPr="006244FC">
        <w:rPr>
          <w:color w:val="000000"/>
          <w:szCs w:val="28"/>
        </w:rPr>
        <w:t xml:space="preserve"> в сети Интернет по выбору заявителя. </w:t>
      </w:r>
    </w:p>
    <w:p w:rsidR="00017194" w:rsidRPr="006244FC" w:rsidRDefault="00017194" w:rsidP="003D294A">
      <w:pPr>
        <w:spacing w:line="240" w:lineRule="auto"/>
        <w:ind w:right="-6" w:firstLine="720"/>
        <w:rPr>
          <w:color w:val="000000"/>
          <w:szCs w:val="28"/>
        </w:rPr>
      </w:pPr>
      <w:r w:rsidRPr="006244FC">
        <w:rPr>
          <w:color w:val="000000"/>
          <w:szCs w:val="28"/>
        </w:rPr>
        <w:t xml:space="preserve">Факт подтверждения направления заявления по почте лежит на заявителе. В случае подачи заявления в электронном виде должностное лицо, </w:t>
      </w:r>
      <w:r w:rsidRPr="006244FC">
        <w:rPr>
          <w:color w:val="000000"/>
          <w:szCs w:val="28"/>
        </w:rPr>
        <w:lastRenderedPageBreak/>
        <w:t xml:space="preserve">ответственное за предоставление муниципальной услуги, подтверждает факт их получения ответным сообщением в электронном виде с указанием даты и регистрационного номера. </w:t>
      </w:r>
    </w:p>
    <w:p w:rsidR="00017194" w:rsidRPr="006244FC" w:rsidRDefault="00017194" w:rsidP="003D294A">
      <w:pPr>
        <w:spacing w:line="240" w:lineRule="auto"/>
        <w:ind w:right="-6" w:firstLine="720"/>
        <w:rPr>
          <w:color w:val="000000"/>
          <w:szCs w:val="28"/>
        </w:rPr>
      </w:pPr>
      <w:r w:rsidRPr="006244FC">
        <w:rPr>
          <w:color w:val="000000"/>
          <w:szCs w:val="28"/>
        </w:rPr>
        <w:t xml:space="preserve">В случае направления документов в электронном виде через региональный портал </w:t>
      </w:r>
      <w:hyperlink r:id="rId8" w:history="1">
        <w:r w:rsidRPr="006244FC">
          <w:rPr>
            <w:rStyle w:val="a4"/>
            <w:color w:val="000000"/>
            <w:szCs w:val="28"/>
            <w:u w:val="none"/>
            <w:lang w:val="en-US"/>
          </w:rPr>
          <w:t>http</w:t>
        </w:r>
        <w:r w:rsidRPr="006244FC">
          <w:rPr>
            <w:rStyle w:val="a4"/>
            <w:color w:val="000000"/>
            <w:szCs w:val="28"/>
            <w:u w:val="none"/>
          </w:rPr>
          <w:t>://</w:t>
        </w:r>
        <w:r w:rsidRPr="006244FC">
          <w:rPr>
            <w:rStyle w:val="a4"/>
            <w:color w:val="000000"/>
            <w:szCs w:val="28"/>
            <w:u w:val="none"/>
            <w:lang w:val="en-US"/>
          </w:rPr>
          <w:t>gosuslugi</w:t>
        </w:r>
        <w:r w:rsidRPr="006244FC">
          <w:rPr>
            <w:rStyle w:val="a4"/>
            <w:color w:val="000000"/>
            <w:szCs w:val="28"/>
            <w:u w:val="none"/>
          </w:rPr>
          <w:t>.</w:t>
        </w:r>
        <w:r w:rsidRPr="006244FC">
          <w:rPr>
            <w:rStyle w:val="a4"/>
            <w:color w:val="000000"/>
            <w:szCs w:val="28"/>
            <w:u w:val="none"/>
            <w:lang w:val="en-US"/>
          </w:rPr>
          <w:t>astrobl</w:t>
        </w:r>
        <w:r w:rsidRPr="006244FC">
          <w:rPr>
            <w:rStyle w:val="a4"/>
            <w:color w:val="000000"/>
            <w:szCs w:val="28"/>
            <w:u w:val="none"/>
          </w:rPr>
          <w:t>.</w:t>
        </w:r>
        <w:r w:rsidRPr="006244FC">
          <w:rPr>
            <w:rStyle w:val="a4"/>
            <w:color w:val="000000"/>
            <w:szCs w:val="28"/>
            <w:u w:val="none"/>
            <w:lang w:val="en-US"/>
          </w:rPr>
          <w:t>ru</w:t>
        </w:r>
      </w:hyperlink>
      <w:r w:rsidRPr="006244FC">
        <w:rPr>
          <w:color w:val="000000"/>
          <w:szCs w:val="28"/>
        </w:rPr>
        <w:t xml:space="preserve"> либо единый портал  </w:t>
      </w:r>
      <w:hyperlink r:id="rId9" w:history="1">
        <w:r w:rsidRPr="006244FC">
          <w:rPr>
            <w:rStyle w:val="a4"/>
            <w:color w:val="000000"/>
            <w:szCs w:val="28"/>
            <w:u w:val="none"/>
            <w:lang w:val="en-US"/>
          </w:rPr>
          <w:t>http</w:t>
        </w:r>
        <w:r w:rsidRPr="006244FC">
          <w:rPr>
            <w:rStyle w:val="a4"/>
            <w:color w:val="000000"/>
            <w:szCs w:val="28"/>
            <w:u w:val="none"/>
          </w:rPr>
          <w:t>://</w:t>
        </w:r>
        <w:r w:rsidRPr="006244FC">
          <w:rPr>
            <w:rStyle w:val="a4"/>
            <w:color w:val="000000"/>
            <w:szCs w:val="28"/>
            <w:u w:val="none"/>
            <w:lang w:val="en-US"/>
          </w:rPr>
          <w:t>www</w:t>
        </w:r>
        <w:r w:rsidRPr="006244FC">
          <w:rPr>
            <w:rStyle w:val="a4"/>
            <w:color w:val="000000"/>
            <w:szCs w:val="28"/>
            <w:u w:val="none"/>
          </w:rPr>
          <w:t>.</w:t>
        </w:r>
        <w:r w:rsidRPr="006244FC">
          <w:rPr>
            <w:rStyle w:val="a4"/>
            <w:color w:val="000000"/>
            <w:szCs w:val="28"/>
            <w:u w:val="none"/>
            <w:lang w:val="en-US"/>
          </w:rPr>
          <w:t>gosuslugi</w:t>
        </w:r>
        <w:r w:rsidRPr="006244FC">
          <w:rPr>
            <w:rStyle w:val="a4"/>
            <w:color w:val="000000"/>
            <w:szCs w:val="28"/>
            <w:u w:val="none"/>
          </w:rPr>
          <w:t>.</w:t>
        </w:r>
        <w:r w:rsidRPr="006244FC">
          <w:rPr>
            <w:rStyle w:val="a4"/>
            <w:color w:val="000000"/>
            <w:szCs w:val="28"/>
            <w:u w:val="none"/>
            <w:lang w:val="en-US"/>
          </w:rPr>
          <w:t>ru</w:t>
        </w:r>
      </w:hyperlink>
      <w:r w:rsidRPr="006244FC">
        <w:rPr>
          <w:color w:val="000000"/>
          <w:szCs w:val="28"/>
        </w:rPr>
        <w:t xml:space="preserve">  заявление должно быть заполнено в электронном виде, согласно представленным на региональном портале </w:t>
      </w:r>
      <w:hyperlink r:id="rId10" w:history="1">
        <w:r w:rsidRPr="006244FC">
          <w:rPr>
            <w:rStyle w:val="a4"/>
            <w:color w:val="000000"/>
            <w:szCs w:val="28"/>
            <w:u w:val="none"/>
            <w:lang w:val="en-US"/>
          </w:rPr>
          <w:t>http</w:t>
        </w:r>
        <w:r w:rsidRPr="006244FC">
          <w:rPr>
            <w:rStyle w:val="a4"/>
            <w:color w:val="000000"/>
            <w:szCs w:val="28"/>
            <w:u w:val="none"/>
          </w:rPr>
          <w:t>://</w:t>
        </w:r>
        <w:r w:rsidRPr="006244FC">
          <w:rPr>
            <w:rStyle w:val="a4"/>
            <w:color w:val="000000"/>
            <w:szCs w:val="28"/>
            <w:u w:val="none"/>
            <w:lang w:val="en-US"/>
          </w:rPr>
          <w:t>gosuslugi</w:t>
        </w:r>
        <w:r w:rsidRPr="006244FC">
          <w:rPr>
            <w:rStyle w:val="a4"/>
            <w:color w:val="000000"/>
            <w:szCs w:val="28"/>
            <w:u w:val="none"/>
          </w:rPr>
          <w:t>.</w:t>
        </w:r>
        <w:r w:rsidRPr="006244FC">
          <w:rPr>
            <w:rStyle w:val="a4"/>
            <w:color w:val="000000"/>
            <w:szCs w:val="28"/>
            <w:u w:val="none"/>
            <w:lang w:val="en-US"/>
          </w:rPr>
          <w:t>astrobl</w:t>
        </w:r>
        <w:r w:rsidRPr="006244FC">
          <w:rPr>
            <w:rStyle w:val="a4"/>
            <w:color w:val="000000"/>
            <w:szCs w:val="28"/>
            <w:u w:val="none"/>
          </w:rPr>
          <w:t>.</w:t>
        </w:r>
        <w:r w:rsidRPr="006244FC">
          <w:rPr>
            <w:rStyle w:val="a4"/>
            <w:color w:val="000000"/>
            <w:szCs w:val="28"/>
            <w:u w:val="none"/>
            <w:lang w:val="en-US"/>
          </w:rPr>
          <w:t>ru</w:t>
        </w:r>
      </w:hyperlink>
      <w:r w:rsidRPr="006244FC">
        <w:rPr>
          <w:color w:val="000000"/>
          <w:szCs w:val="28"/>
        </w:rPr>
        <w:t xml:space="preserve"> либо едином портале  </w:t>
      </w:r>
      <w:hyperlink r:id="rId11" w:history="1">
        <w:r w:rsidRPr="006244FC">
          <w:rPr>
            <w:rStyle w:val="a4"/>
            <w:color w:val="000000"/>
            <w:szCs w:val="28"/>
            <w:u w:val="none"/>
            <w:lang w:val="en-US"/>
          </w:rPr>
          <w:t>http</w:t>
        </w:r>
        <w:r w:rsidRPr="006244FC">
          <w:rPr>
            <w:rStyle w:val="a4"/>
            <w:color w:val="000000"/>
            <w:szCs w:val="28"/>
            <w:u w:val="none"/>
          </w:rPr>
          <w:t>://</w:t>
        </w:r>
        <w:r w:rsidRPr="006244FC">
          <w:rPr>
            <w:rStyle w:val="a4"/>
            <w:color w:val="000000"/>
            <w:szCs w:val="28"/>
            <w:u w:val="none"/>
            <w:lang w:val="en-US"/>
          </w:rPr>
          <w:t>www</w:t>
        </w:r>
        <w:r w:rsidRPr="006244FC">
          <w:rPr>
            <w:rStyle w:val="a4"/>
            <w:color w:val="000000"/>
            <w:szCs w:val="28"/>
            <w:u w:val="none"/>
          </w:rPr>
          <w:t>.</w:t>
        </w:r>
        <w:r w:rsidRPr="006244FC">
          <w:rPr>
            <w:rStyle w:val="a4"/>
            <w:color w:val="000000"/>
            <w:szCs w:val="28"/>
            <w:u w:val="none"/>
            <w:lang w:val="en-US"/>
          </w:rPr>
          <w:t>gosuslugi</w:t>
        </w:r>
        <w:r w:rsidRPr="006244FC">
          <w:rPr>
            <w:rStyle w:val="a4"/>
            <w:color w:val="000000"/>
            <w:szCs w:val="28"/>
            <w:u w:val="none"/>
          </w:rPr>
          <w:t>.</w:t>
        </w:r>
        <w:r w:rsidRPr="006244FC">
          <w:rPr>
            <w:rStyle w:val="a4"/>
            <w:color w:val="000000"/>
            <w:szCs w:val="28"/>
            <w:u w:val="none"/>
            <w:lang w:val="en-US"/>
          </w:rPr>
          <w:t>ru</w:t>
        </w:r>
      </w:hyperlink>
      <w:r w:rsidRPr="006244FC">
        <w:rPr>
          <w:color w:val="000000"/>
          <w:szCs w:val="28"/>
        </w:rPr>
        <w:t xml:space="preserve"> электронным формам </w:t>
      </w:r>
      <w:r w:rsidRPr="006244FC">
        <w:rPr>
          <w:szCs w:val="28"/>
        </w:rPr>
        <w:t>и подписано усиленной квалифицированной электронной подписью.</w:t>
      </w:r>
    </w:p>
    <w:p w:rsidR="00017194" w:rsidRPr="006244FC" w:rsidRDefault="00017194" w:rsidP="003D294A">
      <w:pPr>
        <w:pStyle w:val="ConsPlusNormal"/>
        <w:widowControl/>
        <w:ind w:right="-6"/>
        <w:jc w:val="both"/>
        <w:rPr>
          <w:rFonts w:ascii="Times New Roman" w:hAnsi="Times New Roman" w:cs="Times New Roman"/>
          <w:color w:val="000000"/>
          <w:sz w:val="28"/>
          <w:szCs w:val="28"/>
        </w:rPr>
      </w:pPr>
      <w:r w:rsidRPr="006244FC">
        <w:rPr>
          <w:rFonts w:ascii="Times New Roman" w:hAnsi="Times New Roman" w:cs="Times New Roman"/>
          <w:color w:val="000000"/>
          <w:sz w:val="28"/>
          <w:szCs w:val="28"/>
        </w:rPr>
        <w:t>Датой обращения и предоставления заявления является день поступления и регистрации документов должностным лицом, ответственным за предоставление муниципальной услуги.</w:t>
      </w:r>
    </w:p>
    <w:p w:rsidR="00017194" w:rsidRPr="006244FC" w:rsidRDefault="00017194" w:rsidP="003D294A">
      <w:pPr>
        <w:pStyle w:val="ConsPlusNormal"/>
        <w:widowControl/>
        <w:ind w:right="-6" w:firstLine="709"/>
        <w:jc w:val="both"/>
        <w:rPr>
          <w:rFonts w:ascii="Times New Roman" w:hAnsi="Times New Roman" w:cs="Times New Roman"/>
          <w:color w:val="000000"/>
          <w:sz w:val="28"/>
          <w:szCs w:val="28"/>
        </w:rPr>
      </w:pPr>
      <w:r w:rsidRPr="006244FC">
        <w:rPr>
          <w:rFonts w:ascii="Times New Roman" w:hAnsi="Times New Roman" w:cs="Times New Roman"/>
          <w:color w:val="000000"/>
          <w:sz w:val="28"/>
          <w:szCs w:val="28"/>
        </w:rPr>
        <w:t xml:space="preserve">Прием заявителей для подачи заявления осуществляется в соответствии с графиком работы администрации, указанным в подпункте 1.3.1 пункта 1.3 регламента. </w:t>
      </w:r>
    </w:p>
    <w:p w:rsidR="00017194" w:rsidRPr="006244FC" w:rsidRDefault="00017194" w:rsidP="003D294A">
      <w:pPr>
        <w:spacing w:line="240" w:lineRule="auto"/>
        <w:rPr>
          <w:szCs w:val="28"/>
        </w:rPr>
      </w:pPr>
      <w:r w:rsidRPr="006244FC">
        <w:rPr>
          <w:szCs w:val="28"/>
        </w:rPr>
        <w:t xml:space="preserve">При поступлении в </w:t>
      </w:r>
      <w:r w:rsidR="00692F1F" w:rsidRPr="006244FC">
        <w:rPr>
          <w:szCs w:val="28"/>
        </w:rPr>
        <w:t>Администрация</w:t>
      </w:r>
      <w:r w:rsidRPr="006244FC">
        <w:rPr>
          <w:szCs w:val="28"/>
        </w:rPr>
        <w:t xml:space="preserve"> сведений, полученных в порядке межведомственного информационного взаимодействия, должностное лицо </w:t>
      </w:r>
      <w:r w:rsidR="00692F1F" w:rsidRPr="006244FC">
        <w:rPr>
          <w:szCs w:val="28"/>
        </w:rPr>
        <w:t>Администрации</w:t>
      </w:r>
      <w:r w:rsidRPr="006244FC">
        <w:rPr>
          <w:szCs w:val="28"/>
        </w:rPr>
        <w:t xml:space="preserve">, ответственное за получение сведений в порядке межведомственного информационного взаимодействия, регистрирует данные сведения в системе документооборота с указанием даты получения и присвоения регистрационного номера и передает должностному лицу </w:t>
      </w:r>
      <w:r w:rsidR="00692F1F" w:rsidRPr="006244FC">
        <w:rPr>
          <w:szCs w:val="28"/>
        </w:rPr>
        <w:t>Администраци</w:t>
      </w:r>
      <w:r w:rsidR="0046404C" w:rsidRPr="006244FC">
        <w:rPr>
          <w:szCs w:val="28"/>
        </w:rPr>
        <w:t>и</w:t>
      </w:r>
      <w:r w:rsidRPr="006244FC">
        <w:rPr>
          <w:szCs w:val="28"/>
        </w:rPr>
        <w:t xml:space="preserve">, ответственному за предоставление муниципальной услуги. </w:t>
      </w:r>
    </w:p>
    <w:p w:rsidR="00017194" w:rsidRPr="006244FC" w:rsidRDefault="00017194" w:rsidP="003D294A">
      <w:pPr>
        <w:spacing w:line="240" w:lineRule="auto"/>
        <w:rPr>
          <w:szCs w:val="28"/>
        </w:rPr>
      </w:pPr>
      <w:r w:rsidRPr="006244FC">
        <w:rPr>
          <w:szCs w:val="28"/>
        </w:rPr>
        <w:t xml:space="preserve">             Критерием принятия решения при исполнении данной административной процедуры является поступление в </w:t>
      </w:r>
      <w:r w:rsidR="00692F1F" w:rsidRPr="006244FC">
        <w:rPr>
          <w:szCs w:val="28"/>
        </w:rPr>
        <w:t>Администрацию</w:t>
      </w:r>
      <w:r w:rsidRPr="006244FC">
        <w:rPr>
          <w:szCs w:val="28"/>
        </w:rPr>
        <w:t xml:space="preserve"> сведений, полученных в порядке межведомственного информационного взаимодействия.</w:t>
      </w:r>
    </w:p>
    <w:p w:rsidR="00017194" w:rsidRPr="006244FC" w:rsidRDefault="00017194" w:rsidP="003D294A">
      <w:pPr>
        <w:spacing w:line="240" w:lineRule="auto"/>
        <w:rPr>
          <w:szCs w:val="28"/>
        </w:rPr>
      </w:pPr>
      <w:r w:rsidRPr="006244FC">
        <w:rPr>
          <w:szCs w:val="28"/>
        </w:rPr>
        <w:t xml:space="preserve">             Результатом исполнения данной административной процедуры является прием и регистрация сведений, полученных в рамках межведомственного информационного взаимодействия. </w:t>
      </w:r>
    </w:p>
    <w:p w:rsidR="00017194" w:rsidRPr="006244FC" w:rsidRDefault="00017194" w:rsidP="003D294A">
      <w:pPr>
        <w:pStyle w:val="ConsPlusNormal"/>
        <w:widowControl/>
        <w:ind w:right="-6" w:firstLine="709"/>
        <w:jc w:val="both"/>
        <w:rPr>
          <w:rFonts w:ascii="Times New Roman" w:hAnsi="Times New Roman" w:cs="Times New Roman"/>
          <w:sz w:val="28"/>
          <w:szCs w:val="28"/>
        </w:rPr>
      </w:pPr>
      <w:r w:rsidRPr="006244FC">
        <w:rPr>
          <w:rFonts w:ascii="Times New Roman" w:hAnsi="Times New Roman" w:cs="Times New Roman"/>
          <w:sz w:val="28"/>
          <w:szCs w:val="28"/>
        </w:rPr>
        <w:t xml:space="preserve">Способом фиксации результата выполнения данной административной процедуры является регистрация документов, полученных порядке межведомственного взаимодействия в системе документооборота </w:t>
      </w:r>
      <w:r w:rsidR="00692F1F" w:rsidRPr="006244FC">
        <w:rPr>
          <w:rFonts w:ascii="Times New Roman" w:hAnsi="Times New Roman" w:cs="Times New Roman"/>
          <w:sz w:val="28"/>
          <w:szCs w:val="28"/>
        </w:rPr>
        <w:t>Администрации</w:t>
      </w:r>
      <w:r w:rsidRPr="006244FC">
        <w:rPr>
          <w:rFonts w:ascii="Times New Roman" w:hAnsi="Times New Roman" w:cs="Times New Roman"/>
          <w:sz w:val="28"/>
          <w:szCs w:val="28"/>
        </w:rPr>
        <w:t xml:space="preserve"> с указанием даты получения и присвоением регистрационного номера.</w:t>
      </w:r>
    </w:p>
    <w:p w:rsidR="00017194" w:rsidRPr="006244FC" w:rsidRDefault="00017194" w:rsidP="003D294A">
      <w:pPr>
        <w:pStyle w:val="ConsPlusNormal"/>
        <w:widowControl/>
        <w:ind w:right="-6" w:firstLine="709"/>
        <w:jc w:val="both"/>
        <w:rPr>
          <w:rFonts w:ascii="Times New Roman" w:hAnsi="Times New Roman" w:cs="Times New Roman"/>
          <w:color w:val="000000"/>
          <w:sz w:val="28"/>
          <w:szCs w:val="28"/>
        </w:rPr>
      </w:pPr>
      <w:r w:rsidRPr="006244FC">
        <w:rPr>
          <w:rFonts w:ascii="Times New Roman" w:hAnsi="Times New Roman" w:cs="Times New Roman"/>
          <w:color w:val="000000"/>
          <w:sz w:val="28"/>
          <w:szCs w:val="28"/>
        </w:rPr>
        <w:t>Получение согласия заявителя на обработку его персональных данных не требуется в случаях:</w:t>
      </w:r>
    </w:p>
    <w:p w:rsidR="00017194" w:rsidRPr="006244FC" w:rsidRDefault="00017194" w:rsidP="003D294A">
      <w:pPr>
        <w:pStyle w:val="ConsPlusNormal"/>
        <w:widowControl/>
        <w:ind w:right="-6" w:firstLine="709"/>
        <w:jc w:val="both"/>
        <w:rPr>
          <w:rFonts w:ascii="Times New Roman" w:hAnsi="Times New Roman" w:cs="Times New Roman"/>
          <w:color w:val="000000"/>
          <w:sz w:val="28"/>
          <w:szCs w:val="28"/>
        </w:rPr>
      </w:pPr>
      <w:r w:rsidRPr="006244FC">
        <w:rPr>
          <w:rFonts w:ascii="Times New Roman" w:hAnsi="Times New Roman" w:cs="Times New Roman"/>
          <w:color w:val="000000"/>
          <w:sz w:val="28"/>
          <w:szCs w:val="28"/>
        </w:rPr>
        <w:t>- регистрации заявителя на едином (http://www.gosuslugi.ru) и региональном (http://gosuslugi.astrobl.ru) порталах государственных и муниципальных услуг;</w:t>
      </w:r>
    </w:p>
    <w:p w:rsidR="00017194" w:rsidRPr="006244FC" w:rsidRDefault="00017194" w:rsidP="003D294A">
      <w:pPr>
        <w:pStyle w:val="ConsPlusNormal"/>
        <w:widowControl/>
        <w:ind w:right="-6" w:firstLine="708"/>
        <w:jc w:val="both"/>
        <w:rPr>
          <w:rFonts w:ascii="Times New Roman" w:hAnsi="Times New Roman" w:cs="Times New Roman"/>
          <w:color w:val="000000"/>
          <w:sz w:val="28"/>
          <w:szCs w:val="28"/>
        </w:rPr>
      </w:pPr>
      <w:r w:rsidRPr="006244FC">
        <w:rPr>
          <w:rFonts w:ascii="Times New Roman" w:hAnsi="Times New Roman" w:cs="Times New Roman"/>
          <w:color w:val="000000"/>
          <w:sz w:val="28"/>
          <w:szCs w:val="28"/>
        </w:rPr>
        <w:t>- поступления межведомственного запроса в отношении конкретного гражданина или юридического лица;</w:t>
      </w:r>
    </w:p>
    <w:p w:rsidR="00017194" w:rsidRPr="006244FC" w:rsidRDefault="00017194" w:rsidP="003D294A">
      <w:pPr>
        <w:pStyle w:val="ConsPlusNormal"/>
        <w:widowControl/>
        <w:ind w:right="-6" w:firstLine="709"/>
        <w:jc w:val="both"/>
        <w:rPr>
          <w:rFonts w:ascii="Times New Roman" w:hAnsi="Times New Roman" w:cs="Times New Roman"/>
          <w:color w:val="000000"/>
          <w:sz w:val="28"/>
          <w:szCs w:val="28"/>
        </w:rPr>
      </w:pPr>
      <w:r w:rsidRPr="006244FC">
        <w:rPr>
          <w:rFonts w:ascii="Times New Roman" w:hAnsi="Times New Roman" w:cs="Times New Roman"/>
          <w:color w:val="000000"/>
          <w:sz w:val="28"/>
          <w:szCs w:val="28"/>
        </w:rPr>
        <w:t>- поступления запроса заявителя на предоставление ему муниципальной услуги.</w:t>
      </w:r>
    </w:p>
    <w:p w:rsidR="00017194" w:rsidRPr="006244FC" w:rsidRDefault="00017194" w:rsidP="003D294A">
      <w:pPr>
        <w:pStyle w:val="ConsPlusNormal"/>
        <w:widowControl/>
        <w:ind w:right="-6" w:firstLine="709"/>
        <w:jc w:val="both"/>
        <w:rPr>
          <w:rFonts w:ascii="Times New Roman" w:hAnsi="Times New Roman" w:cs="Times New Roman"/>
          <w:color w:val="000000"/>
          <w:sz w:val="28"/>
          <w:szCs w:val="28"/>
        </w:rPr>
      </w:pPr>
      <w:r w:rsidRPr="006244FC">
        <w:rPr>
          <w:rFonts w:ascii="Times New Roman" w:hAnsi="Times New Roman" w:cs="Times New Roman"/>
          <w:color w:val="000000"/>
          <w:sz w:val="28"/>
          <w:szCs w:val="28"/>
        </w:rPr>
        <w:t xml:space="preserve">Исключением является случай, когда предоставление муниципальной услуги затрагивает персональные данные третьих лиц. В отношении таких </w:t>
      </w:r>
      <w:r w:rsidRPr="006244FC">
        <w:rPr>
          <w:rFonts w:ascii="Times New Roman" w:hAnsi="Times New Roman" w:cs="Times New Roman"/>
          <w:color w:val="000000"/>
          <w:sz w:val="28"/>
          <w:szCs w:val="28"/>
        </w:rPr>
        <w:lastRenderedPageBreak/>
        <w:t>сведений должно быть получено согласие субъекта в установленном нормативными правовыми актами порядке</w:t>
      </w:r>
    </w:p>
    <w:p w:rsidR="00017194" w:rsidRPr="006244FC" w:rsidRDefault="00017194" w:rsidP="003D294A">
      <w:pPr>
        <w:spacing w:line="240" w:lineRule="auto"/>
        <w:ind w:firstLine="720"/>
        <w:outlineLvl w:val="1"/>
        <w:rPr>
          <w:szCs w:val="28"/>
        </w:rPr>
      </w:pPr>
      <w:r w:rsidRPr="006244FC">
        <w:rPr>
          <w:szCs w:val="28"/>
        </w:rPr>
        <w:t xml:space="preserve"> 2.7. Исчерпывающий перечень оснований для отказа в приеме документов, необходимых для предоставления муниципальной услуги, для отказа в предоставлении муниципальной услуги.</w:t>
      </w:r>
    </w:p>
    <w:p w:rsidR="00017194" w:rsidRPr="006244FC" w:rsidRDefault="00017194" w:rsidP="003D294A">
      <w:pPr>
        <w:spacing w:line="240" w:lineRule="auto"/>
        <w:ind w:firstLine="720"/>
        <w:outlineLvl w:val="1"/>
        <w:rPr>
          <w:szCs w:val="28"/>
        </w:rPr>
      </w:pPr>
      <w:r w:rsidRPr="006244FC">
        <w:rPr>
          <w:szCs w:val="28"/>
        </w:rPr>
        <w:t>2.7.1. Исчерпывающий перечень оснований для отказа в приеме документов, необходимых для предоставления муниципальной услуги.</w:t>
      </w:r>
    </w:p>
    <w:p w:rsidR="00017194" w:rsidRPr="006244FC" w:rsidRDefault="00017194" w:rsidP="003D294A">
      <w:pPr>
        <w:pStyle w:val="ConsPlusNormal"/>
        <w:widowControl/>
        <w:ind w:firstLine="540"/>
        <w:jc w:val="both"/>
        <w:rPr>
          <w:rFonts w:ascii="Times New Roman" w:hAnsi="Times New Roman" w:cs="Times New Roman"/>
          <w:sz w:val="28"/>
          <w:szCs w:val="28"/>
        </w:rPr>
      </w:pPr>
      <w:r w:rsidRPr="006244FC">
        <w:rPr>
          <w:rFonts w:ascii="Times New Roman" w:hAnsi="Times New Roman" w:cs="Times New Roman"/>
          <w:sz w:val="28"/>
          <w:szCs w:val="28"/>
        </w:rPr>
        <w:t>Заявителю отказывается в приеме заявки и документов в случае:</w:t>
      </w:r>
    </w:p>
    <w:p w:rsidR="00017194" w:rsidRPr="006244FC" w:rsidRDefault="00017194" w:rsidP="003D294A">
      <w:pPr>
        <w:pStyle w:val="ConsPlusNormal"/>
        <w:widowControl/>
        <w:ind w:firstLine="540"/>
        <w:jc w:val="both"/>
        <w:rPr>
          <w:rFonts w:ascii="Times New Roman" w:hAnsi="Times New Roman" w:cs="Times New Roman"/>
          <w:sz w:val="28"/>
          <w:szCs w:val="28"/>
        </w:rPr>
      </w:pPr>
      <w:r w:rsidRPr="006244FC">
        <w:rPr>
          <w:rFonts w:ascii="Times New Roman" w:hAnsi="Times New Roman" w:cs="Times New Roman"/>
          <w:sz w:val="28"/>
          <w:szCs w:val="28"/>
        </w:rPr>
        <w:t>- не соответствия представленных документов требованиям подпункта 2.6.1. пункта 2.6. административного регламента;</w:t>
      </w:r>
    </w:p>
    <w:p w:rsidR="00017194" w:rsidRPr="006244FC" w:rsidRDefault="00017194" w:rsidP="003D294A">
      <w:pPr>
        <w:pStyle w:val="ConsPlusNormal"/>
        <w:widowControl/>
        <w:ind w:firstLine="540"/>
        <w:jc w:val="both"/>
        <w:rPr>
          <w:rFonts w:ascii="Times New Roman" w:hAnsi="Times New Roman" w:cs="Times New Roman"/>
          <w:sz w:val="28"/>
          <w:szCs w:val="28"/>
        </w:rPr>
      </w:pPr>
      <w:r w:rsidRPr="006244FC">
        <w:rPr>
          <w:rFonts w:ascii="Times New Roman" w:hAnsi="Times New Roman" w:cs="Times New Roman"/>
          <w:sz w:val="28"/>
          <w:szCs w:val="28"/>
        </w:rPr>
        <w:t>-  обращения о предоставлении муниципальной услуги ненадлежащего лица;</w:t>
      </w:r>
    </w:p>
    <w:p w:rsidR="00017194" w:rsidRPr="006244FC" w:rsidRDefault="00017194" w:rsidP="003D294A">
      <w:pPr>
        <w:pStyle w:val="ConsPlusNormal"/>
        <w:widowControl/>
        <w:ind w:firstLine="540"/>
        <w:jc w:val="both"/>
        <w:rPr>
          <w:rFonts w:ascii="Times New Roman" w:hAnsi="Times New Roman" w:cs="Times New Roman"/>
          <w:sz w:val="28"/>
          <w:szCs w:val="28"/>
        </w:rPr>
      </w:pPr>
      <w:r w:rsidRPr="006244FC">
        <w:rPr>
          <w:rFonts w:ascii="Times New Roman" w:hAnsi="Times New Roman" w:cs="Times New Roman"/>
          <w:sz w:val="28"/>
          <w:szCs w:val="28"/>
        </w:rPr>
        <w:t xml:space="preserve">- несоблюдение установленных условий признания </w:t>
      </w:r>
      <w:r w:rsidR="0046404C" w:rsidRPr="006244FC">
        <w:rPr>
          <w:rFonts w:ascii="Times New Roman" w:hAnsi="Times New Roman" w:cs="Times New Roman"/>
          <w:sz w:val="28"/>
          <w:szCs w:val="28"/>
        </w:rPr>
        <w:t>действительности,</w:t>
      </w:r>
      <w:r w:rsidRPr="006244FC">
        <w:rPr>
          <w:rFonts w:ascii="Times New Roman" w:hAnsi="Times New Roman" w:cs="Times New Roman"/>
          <w:sz w:val="28"/>
          <w:szCs w:val="28"/>
        </w:rPr>
        <w:t xml:space="preserve"> усиленной квалифицированной электронной подписи заявителя, использованной при обращении за получением муниципальной услуги (в случае обращения за предоставлением муниципальной услуги в электронном виде).</w:t>
      </w:r>
    </w:p>
    <w:p w:rsidR="00DB52C1" w:rsidRPr="006244FC" w:rsidRDefault="00DB52C1" w:rsidP="003D294A">
      <w:pPr>
        <w:spacing w:line="240" w:lineRule="auto"/>
        <w:ind w:firstLine="709"/>
        <w:rPr>
          <w:rFonts w:cs="Times New Roman"/>
          <w:color w:val="000000"/>
          <w:szCs w:val="28"/>
        </w:rPr>
      </w:pPr>
      <w:r w:rsidRPr="006244FC">
        <w:rPr>
          <w:rFonts w:cs="Times New Roman"/>
          <w:color w:val="000000"/>
          <w:szCs w:val="28"/>
        </w:rPr>
        <w:t>2.7.2. Исчерпывающий перечень оснований для отказа в предоставлении муниципальной услуги.</w:t>
      </w:r>
    </w:p>
    <w:p w:rsidR="00DB52C1" w:rsidRPr="006244FC" w:rsidRDefault="00DB52C1" w:rsidP="003D294A">
      <w:pPr>
        <w:spacing w:line="240" w:lineRule="auto"/>
        <w:ind w:firstLine="709"/>
        <w:rPr>
          <w:rFonts w:cs="Times New Roman"/>
          <w:color w:val="000000"/>
          <w:szCs w:val="28"/>
        </w:rPr>
      </w:pPr>
      <w:r w:rsidRPr="006244FC">
        <w:rPr>
          <w:rFonts w:cs="Times New Roman"/>
          <w:color w:val="000000"/>
          <w:szCs w:val="28"/>
        </w:rPr>
        <w:t>Заявителю отказывается в предоставлении муниципальной услуги в случае:</w:t>
      </w:r>
    </w:p>
    <w:p w:rsidR="00DB52C1" w:rsidRPr="006244FC" w:rsidRDefault="00DB52C1" w:rsidP="003D294A">
      <w:pPr>
        <w:spacing w:line="240" w:lineRule="auto"/>
        <w:ind w:firstLine="709"/>
        <w:rPr>
          <w:rFonts w:cs="Times New Roman"/>
          <w:color w:val="000000"/>
          <w:szCs w:val="28"/>
        </w:rPr>
      </w:pPr>
      <w:r w:rsidRPr="006244FC">
        <w:rPr>
          <w:rFonts w:cs="Times New Roman"/>
          <w:color w:val="000000"/>
          <w:szCs w:val="28"/>
        </w:rPr>
        <w:t>- непредставление документов, определенных подпунктом 2.6.1 пункта 2.6 настоящего регламента, либо наличия в таких документах недостоверных сведений;</w:t>
      </w:r>
    </w:p>
    <w:p w:rsidR="00DB52C1" w:rsidRPr="006244FC" w:rsidRDefault="00DB52C1" w:rsidP="003D294A">
      <w:pPr>
        <w:spacing w:line="240" w:lineRule="auto"/>
        <w:ind w:firstLine="709"/>
        <w:rPr>
          <w:rFonts w:cs="Times New Roman"/>
          <w:color w:val="000000"/>
          <w:szCs w:val="28"/>
        </w:rPr>
      </w:pPr>
      <w:r w:rsidRPr="006244FC">
        <w:rPr>
          <w:rFonts w:cs="Times New Roman"/>
          <w:color w:val="000000"/>
          <w:szCs w:val="28"/>
        </w:rPr>
        <w:t xml:space="preserve">- несоответствие заявителей требованиям, установленным законодательством Российской Федерации к участникам торгов; </w:t>
      </w:r>
    </w:p>
    <w:p w:rsidR="00DB52C1" w:rsidRPr="006244FC" w:rsidRDefault="00DB52C1" w:rsidP="003D294A">
      <w:pPr>
        <w:spacing w:line="240" w:lineRule="auto"/>
        <w:ind w:firstLine="709"/>
        <w:rPr>
          <w:rFonts w:cs="Times New Roman"/>
          <w:color w:val="000000"/>
          <w:szCs w:val="28"/>
        </w:rPr>
      </w:pPr>
      <w:r w:rsidRPr="006244FC">
        <w:rPr>
          <w:rFonts w:cs="Times New Roman"/>
          <w:color w:val="000000"/>
          <w:szCs w:val="28"/>
        </w:rPr>
        <w:t>- невнесение задатка, если требование о внесении задатка указано в извещении о проведении торгов;</w:t>
      </w:r>
    </w:p>
    <w:p w:rsidR="00DB52C1" w:rsidRPr="006244FC" w:rsidRDefault="00DB52C1" w:rsidP="003D294A">
      <w:pPr>
        <w:spacing w:line="240" w:lineRule="auto"/>
        <w:ind w:firstLine="709"/>
        <w:rPr>
          <w:rFonts w:cs="Times New Roman"/>
          <w:color w:val="000000"/>
          <w:szCs w:val="28"/>
        </w:rPr>
      </w:pPr>
      <w:r w:rsidRPr="006244FC">
        <w:rPr>
          <w:rFonts w:cs="Times New Roman"/>
          <w:color w:val="000000"/>
          <w:szCs w:val="28"/>
        </w:rPr>
        <w:t>- несоответствие заявки на участие в конкурсе или аукционе требованиям конкурсной документации либо документации об аукционе, в том числе наличия в таких заявках предложения о цене договора ниже начальной (минимальной) цены договора (цены лота);</w:t>
      </w:r>
    </w:p>
    <w:p w:rsidR="00DB52C1" w:rsidRPr="006244FC" w:rsidRDefault="00DB52C1" w:rsidP="003D294A">
      <w:pPr>
        <w:spacing w:line="240" w:lineRule="auto"/>
        <w:ind w:firstLine="709"/>
        <w:rPr>
          <w:rFonts w:cs="Times New Roman"/>
          <w:color w:val="000000"/>
          <w:szCs w:val="28"/>
        </w:rPr>
      </w:pPr>
      <w:r w:rsidRPr="006244FC">
        <w:rPr>
          <w:rFonts w:cs="Times New Roman"/>
          <w:color w:val="000000"/>
          <w:szCs w:val="28"/>
        </w:rPr>
        <w:t>- подачи заявки на участие в конкурсе или аукционе заявителем, не являющимся субъектом малого и среднего предпринимательства или организацией, образующей инфраструктуру поддержки субъектов малого и среднего предпринимательства, либо не соответствующим требованиям, установленным частями 3 и 5 статьи 14 Федерального закона «О развитии малого и среднего предпринимательства в Российской Федерации», в случае проведения конкурса или аукциона, участниками которого могут являться только субъекты малого и среднего предпринимательства или организации, образующие инфраструктуру поддержки субъектов малого и среднего предпринимательства, в соответствии с Федеральным законом «О развитии малого и среднего предпринимательства в Российской Федерации»;</w:t>
      </w:r>
    </w:p>
    <w:p w:rsidR="00DB52C1" w:rsidRPr="006244FC" w:rsidRDefault="00DB52C1" w:rsidP="003D294A">
      <w:pPr>
        <w:spacing w:line="240" w:lineRule="auto"/>
        <w:ind w:firstLine="709"/>
        <w:rPr>
          <w:rFonts w:cs="Times New Roman"/>
          <w:color w:val="000000"/>
          <w:szCs w:val="28"/>
        </w:rPr>
      </w:pPr>
      <w:r w:rsidRPr="006244FC">
        <w:rPr>
          <w:rFonts w:cs="Times New Roman"/>
          <w:color w:val="000000"/>
          <w:szCs w:val="28"/>
        </w:rPr>
        <w:t xml:space="preserve">- наличие решения о ликвидации заявителя - юридического лица или наличие решения арбитражного суда о признании заявителя - юридического </w:t>
      </w:r>
      <w:r w:rsidRPr="006244FC">
        <w:rPr>
          <w:rFonts w:cs="Times New Roman"/>
          <w:color w:val="000000"/>
          <w:szCs w:val="28"/>
        </w:rPr>
        <w:lastRenderedPageBreak/>
        <w:t>лица, индивидуального предпринимателя банкротом и об открытии конкурсного производства;</w:t>
      </w:r>
    </w:p>
    <w:p w:rsidR="00017194" w:rsidRPr="006244FC" w:rsidRDefault="00DB52C1" w:rsidP="003D294A">
      <w:pPr>
        <w:spacing w:line="240" w:lineRule="auto"/>
        <w:ind w:firstLine="709"/>
        <w:rPr>
          <w:rFonts w:cs="Times New Roman"/>
          <w:color w:val="000000"/>
          <w:szCs w:val="28"/>
        </w:rPr>
      </w:pPr>
      <w:r w:rsidRPr="006244FC">
        <w:rPr>
          <w:rFonts w:cs="Times New Roman"/>
          <w:color w:val="000000"/>
          <w:szCs w:val="28"/>
        </w:rPr>
        <w:t>- наличие решения о приостановлении деятельности заявителя в порядке, предусмотренном Кодексом Российской Федерации об административных правонарушениях, на день рассмотрения заявки на участие в конкурсе или заявки на участие в аукционе.</w:t>
      </w:r>
    </w:p>
    <w:p w:rsidR="003E101D" w:rsidRPr="006244FC" w:rsidRDefault="003E101D" w:rsidP="003D294A">
      <w:pPr>
        <w:spacing w:line="240" w:lineRule="auto"/>
        <w:ind w:firstLine="720"/>
        <w:rPr>
          <w:color w:val="000000"/>
          <w:szCs w:val="28"/>
        </w:rPr>
      </w:pPr>
      <w:r w:rsidRPr="006244FC">
        <w:rPr>
          <w:szCs w:val="28"/>
        </w:rPr>
        <w:t>2.8.</w:t>
      </w:r>
      <w:r w:rsidRPr="006244FC">
        <w:rPr>
          <w:color w:val="000000"/>
          <w:szCs w:val="28"/>
        </w:rPr>
        <w:t xml:space="preserve"> Муниципальная услуга предоставляется бесплатно.</w:t>
      </w:r>
    </w:p>
    <w:p w:rsidR="00F81531" w:rsidRPr="006244FC" w:rsidRDefault="00F81531" w:rsidP="00F81531">
      <w:pPr>
        <w:spacing w:line="240" w:lineRule="auto"/>
        <w:ind w:firstLine="851"/>
        <w:rPr>
          <w:bCs/>
          <w:szCs w:val="28"/>
        </w:rPr>
      </w:pPr>
      <w:r w:rsidRPr="006244FC">
        <w:rPr>
          <w:bCs/>
          <w:szCs w:val="28"/>
        </w:rPr>
        <w:t>2.9.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w:t>
      </w:r>
    </w:p>
    <w:p w:rsidR="00F81531" w:rsidRPr="006244FC" w:rsidRDefault="00F81531" w:rsidP="00F81531">
      <w:pPr>
        <w:spacing w:line="240" w:lineRule="auto"/>
        <w:ind w:firstLine="851"/>
        <w:rPr>
          <w:bCs/>
          <w:szCs w:val="28"/>
        </w:rPr>
      </w:pPr>
      <w:r w:rsidRPr="006244FC">
        <w:rPr>
          <w:bCs/>
          <w:szCs w:val="28"/>
        </w:rPr>
        <w:t>Центральный вход в здание администрации оборудован информационной табличкой (вывеской), содержащей информацию об учреждении, осуществляющем предоставление муниципальной услуги.</w:t>
      </w:r>
    </w:p>
    <w:p w:rsidR="00F81531" w:rsidRPr="006244FC" w:rsidRDefault="00F81531" w:rsidP="00F81531">
      <w:pPr>
        <w:spacing w:line="240" w:lineRule="auto"/>
        <w:ind w:firstLine="851"/>
        <w:rPr>
          <w:bCs/>
          <w:szCs w:val="28"/>
        </w:rPr>
      </w:pPr>
      <w:r w:rsidRPr="006244FC">
        <w:rPr>
          <w:bCs/>
          <w:szCs w:val="28"/>
        </w:rPr>
        <w:t>В здании администрации отводятся места для ожидания приема, ожидания в очереди при подаче заявки и документов, указанных в подпункте 2.6.1. пункта 2.6. административного регламента, получения информации и заполнения документов.</w:t>
      </w:r>
    </w:p>
    <w:p w:rsidR="00F81531" w:rsidRPr="006244FC" w:rsidRDefault="00F81531" w:rsidP="00F81531">
      <w:pPr>
        <w:spacing w:line="240" w:lineRule="auto"/>
        <w:ind w:firstLine="851"/>
        <w:rPr>
          <w:bCs/>
          <w:szCs w:val="28"/>
        </w:rPr>
      </w:pPr>
      <w:r w:rsidRPr="006244FC">
        <w:rPr>
          <w:bCs/>
          <w:szCs w:val="28"/>
        </w:rPr>
        <w:t xml:space="preserve"> Данные помещения оборудованы:</w:t>
      </w:r>
    </w:p>
    <w:p w:rsidR="00F81531" w:rsidRPr="006244FC" w:rsidRDefault="00F81531" w:rsidP="00F81531">
      <w:pPr>
        <w:spacing w:line="240" w:lineRule="auto"/>
        <w:ind w:firstLine="851"/>
        <w:rPr>
          <w:bCs/>
          <w:szCs w:val="28"/>
        </w:rPr>
      </w:pPr>
      <w:r w:rsidRPr="006244FC">
        <w:rPr>
          <w:bCs/>
          <w:szCs w:val="28"/>
        </w:rPr>
        <w:t>- системой кондиционирования воздуха;</w:t>
      </w:r>
    </w:p>
    <w:p w:rsidR="00F81531" w:rsidRPr="006244FC" w:rsidRDefault="00F81531" w:rsidP="00F81531">
      <w:pPr>
        <w:spacing w:line="240" w:lineRule="auto"/>
        <w:ind w:firstLine="851"/>
        <w:rPr>
          <w:bCs/>
          <w:szCs w:val="28"/>
        </w:rPr>
      </w:pPr>
      <w:r w:rsidRPr="006244FC">
        <w:rPr>
          <w:bCs/>
          <w:szCs w:val="28"/>
        </w:rPr>
        <w:t>- противопожарной системой и средствами пожаротушения;</w:t>
      </w:r>
    </w:p>
    <w:p w:rsidR="00F81531" w:rsidRPr="006244FC" w:rsidRDefault="00F81531" w:rsidP="00F81531">
      <w:pPr>
        <w:spacing w:line="240" w:lineRule="auto"/>
        <w:ind w:firstLine="851"/>
        <w:rPr>
          <w:bCs/>
          <w:szCs w:val="28"/>
        </w:rPr>
      </w:pPr>
      <w:r w:rsidRPr="006244FC">
        <w:rPr>
          <w:bCs/>
          <w:szCs w:val="28"/>
        </w:rPr>
        <w:t>- средствами оказания первой медицинской помощи (аптечки);</w:t>
      </w:r>
    </w:p>
    <w:p w:rsidR="00F81531" w:rsidRPr="006244FC" w:rsidRDefault="00F81531" w:rsidP="00F81531">
      <w:pPr>
        <w:spacing w:line="240" w:lineRule="auto"/>
        <w:ind w:firstLine="851"/>
        <w:rPr>
          <w:bCs/>
          <w:szCs w:val="28"/>
        </w:rPr>
      </w:pPr>
      <w:r w:rsidRPr="006244FC">
        <w:rPr>
          <w:bCs/>
          <w:szCs w:val="28"/>
        </w:rPr>
        <w:t>- системой оповещения о возникновении чрезвычайной ситуации.</w:t>
      </w:r>
    </w:p>
    <w:p w:rsidR="00F81531" w:rsidRPr="006244FC" w:rsidRDefault="00F81531" w:rsidP="00F81531">
      <w:pPr>
        <w:spacing w:line="240" w:lineRule="auto"/>
        <w:ind w:firstLine="851"/>
        <w:rPr>
          <w:bCs/>
          <w:szCs w:val="28"/>
        </w:rPr>
      </w:pPr>
      <w:r w:rsidRPr="006244FC">
        <w:rPr>
          <w:bCs/>
          <w:szCs w:val="28"/>
        </w:rPr>
        <w:t>Места для получения информации и заполнения документов оборудуются информационными стендами. Информационные стенды должны располагаться в заметных местах, быть максимально просматриваемы и функциональны.</w:t>
      </w:r>
    </w:p>
    <w:p w:rsidR="00F81531" w:rsidRPr="006244FC" w:rsidRDefault="00F81531" w:rsidP="00F81531">
      <w:pPr>
        <w:spacing w:line="240" w:lineRule="auto"/>
        <w:ind w:firstLine="851"/>
        <w:rPr>
          <w:bCs/>
          <w:szCs w:val="28"/>
        </w:rPr>
      </w:pPr>
      <w:r w:rsidRPr="006244FC">
        <w:rPr>
          <w:bCs/>
          <w:szCs w:val="28"/>
        </w:rPr>
        <w:t xml:space="preserve">Помещения для непосредственного взаимодействия должностных лиц </w:t>
      </w:r>
      <w:r w:rsidR="00692F1F" w:rsidRPr="006244FC">
        <w:rPr>
          <w:bCs/>
          <w:szCs w:val="28"/>
        </w:rPr>
        <w:t>Администраци</w:t>
      </w:r>
      <w:r w:rsidR="0046404C" w:rsidRPr="006244FC">
        <w:rPr>
          <w:bCs/>
          <w:szCs w:val="28"/>
        </w:rPr>
        <w:t>и</w:t>
      </w:r>
      <w:r w:rsidRPr="006244FC">
        <w:rPr>
          <w:bCs/>
          <w:szCs w:val="28"/>
        </w:rPr>
        <w:t xml:space="preserve"> с заявителями должны соответствовать комфортным условиям для заявителей и оптимальным условиям труда должностных лиц.</w:t>
      </w:r>
    </w:p>
    <w:p w:rsidR="00F81531" w:rsidRPr="006244FC" w:rsidRDefault="00F81531" w:rsidP="00F81531">
      <w:pPr>
        <w:spacing w:line="240" w:lineRule="auto"/>
        <w:ind w:firstLine="851"/>
        <w:rPr>
          <w:bCs/>
          <w:szCs w:val="28"/>
        </w:rPr>
      </w:pPr>
      <w:r w:rsidRPr="006244FC">
        <w:rPr>
          <w:bCs/>
          <w:szCs w:val="28"/>
        </w:rPr>
        <w:t xml:space="preserve">Кабинеты, в которых располагаются должностные лица </w:t>
      </w:r>
      <w:r w:rsidR="00692F1F" w:rsidRPr="006244FC">
        <w:rPr>
          <w:bCs/>
          <w:szCs w:val="28"/>
        </w:rPr>
        <w:t>Администраци</w:t>
      </w:r>
      <w:r w:rsidR="0046404C" w:rsidRPr="006244FC">
        <w:rPr>
          <w:bCs/>
          <w:szCs w:val="28"/>
        </w:rPr>
        <w:t>и</w:t>
      </w:r>
      <w:r w:rsidRPr="006244FC">
        <w:rPr>
          <w:bCs/>
          <w:szCs w:val="28"/>
        </w:rPr>
        <w:t>, должны быть оборудованы информационными табличками с указанием:</w:t>
      </w:r>
    </w:p>
    <w:p w:rsidR="00F81531" w:rsidRPr="006244FC" w:rsidRDefault="00F81531" w:rsidP="00F81531">
      <w:pPr>
        <w:spacing w:line="240" w:lineRule="auto"/>
        <w:ind w:firstLine="851"/>
        <w:rPr>
          <w:bCs/>
          <w:szCs w:val="28"/>
        </w:rPr>
      </w:pPr>
      <w:r w:rsidRPr="006244FC">
        <w:rPr>
          <w:bCs/>
          <w:szCs w:val="28"/>
        </w:rPr>
        <w:t>- номера кабинета;</w:t>
      </w:r>
    </w:p>
    <w:p w:rsidR="00F81531" w:rsidRPr="006244FC" w:rsidRDefault="00F81531" w:rsidP="00F81531">
      <w:pPr>
        <w:spacing w:line="240" w:lineRule="auto"/>
        <w:ind w:firstLine="851"/>
        <w:rPr>
          <w:bCs/>
          <w:szCs w:val="28"/>
        </w:rPr>
      </w:pPr>
      <w:r w:rsidRPr="006244FC">
        <w:rPr>
          <w:bCs/>
          <w:szCs w:val="28"/>
        </w:rPr>
        <w:t xml:space="preserve">- фамилий, имен, отчеств должностных лиц </w:t>
      </w:r>
      <w:r w:rsidR="00692F1F" w:rsidRPr="006244FC">
        <w:rPr>
          <w:bCs/>
          <w:szCs w:val="28"/>
        </w:rPr>
        <w:t>Администрац</w:t>
      </w:r>
      <w:r w:rsidR="0046404C" w:rsidRPr="006244FC">
        <w:rPr>
          <w:bCs/>
          <w:szCs w:val="28"/>
        </w:rPr>
        <w:t>ии</w:t>
      </w:r>
      <w:r w:rsidRPr="006244FC">
        <w:rPr>
          <w:bCs/>
          <w:szCs w:val="28"/>
        </w:rPr>
        <w:t>, осуществляющих предоставление муниципальной услуги.</w:t>
      </w:r>
    </w:p>
    <w:p w:rsidR="00F81531" w:rsidRPr="006244FC" w:rsidRDefault="00F81531" w:rsidP="00F81531">
      <w:pPr>
        <w:spacing w:line="240" w:lineRule="auto"/>
        <w:ind w:firstLine="851"/>
        <w:rPr>
          <w:bCs/>
          <w:szCs w:val="28"/>
        </w:rPr>
      </w:pPr>
      <w:r w:rsidRPr="006244FC">
        <w:rPr>
          <w:bCs/>
          <w:szCs w:val="28"/>
        </w:rPr>
        <w:t xml:space="preserve">Каждое рабочее место должностных лиц </w:t>
      </w:r>
      <w:r w:rsidR="00692F1F" w:rsidRPr="006244FC">
        <w:rPr>
          <w:bCs/>
          <w:szCs w:val="28"/>
        </w:rPr>
        <w:t>Администраци</w:t>
      </w:r>
      <w:r w:rsidR="0046404C" w:rsidRPr="006244FC">
        <w:rPr>
          <w:bCs/>
          <w:szCs w:val="28"/>
        </w:rPr>
        <w:t>и</w:t>
      </w:r>
      <w:r w:rsidRPr="006244FC">
        <w:rPr>
          <w:bCs/>
          <w:szCs w:val="28"/>
        </w:rPr>
        <w:t xml:space="preserve"> оборудовано персональным компьютером с возможностью доступа к необходимым информационным базам данных, печатающим устройствам.</w:t>
      </w:r>
    </w:p>
    <w:p w:rsidR="00F81531" w:rsidRPr="006244FC" w:rsidRDefault="00F81531" w:rsidP="00F81531">
      <w:pPr>
        <w:spacing w:line="240" w:lineRule="auto"/>
        <w:ind w:firstLine="851"/>
        <w:rPr>
          <w:bCs/>
          <w:szCs w:val="28"/>
        </w:rPr>
      </w:pPr>
      <w:r w:rsidRPr="006244FC">
        <w:rPr>
          <w:bCs/>
          <w:szCs w:val="28"/>
        </w:rPr>
        <w:t>Места для ожидания приема, ожидания в очереди для подачи и получения документов, получения информации и заполнения необходимых документов оборудуются достаточным количес</w:t>
      </w:r>
      <w:r w:rsidR="0046404C" w:rsidRPr="006244FC">
        <w:rPr>
          <w:bCs/>
          <w:szCs w:val="28"/>
        </w:rPr>
        <w:t xml:space="preserve">твом офисной мебели (стульями, </w:t>
      </w:r>
      <w:r w:rsidRPr="006244FC">
        <w:rPr>
          <w:bCs/>
          <w:szCs w:val="28"/>
        </w:rPr>
        <w:t>столами), бумаги и канцелярских принадлежностей.</w:t>
      </w:r>
    </w:p>
    <w:p w:rsidR="00F81531" w:rsidRPr="006244FC" w:rsidRDefault="00F81531" w:rsidP="00F81531">
      <w:pPr>
        <w:spacing w:line="240" w:lineRule="auto"/>
        <w:ind w:firstLine="851"/>
        <w:rPr>
          <w:bCs/>
          <w:szCs w:val="28"/>
        </w:rPr>
      </w:pPr>
      <w:r w:rsidRPr="006244FC">
        <w:rPr>
          <w:bCs/>
          <w:szCs w:val="28"/>
        </w:rPr>
        <w:t>Количество мест для сидения определяется исходя из фактической нагрузки и возможностей для их размещения в здании. Общее число мест для сидения - не менее 3.</w:t>
      </w:r>
    </w:p>
    <w:p w:rsidR="00F81531" w:rsidRPr="006244FC" w:rsidRDefault="00F81531" w:rsidP="00F81531">
      <w:pPr>
        <w:spacing w:line="240" w:lineRule="auto"/>
        <w:ind w:firstLine="851"/>
        <w:rPr>
          <w:bCs/>
          <w:szCs w:val="28"/>
        </w:rPr>
      </w:pPr>
      <w:r w:rsidRPr="006244FC">
        <w:rPr>
          <w:bCs/>
          <w:szCs w:val="28"/>
        </w:rPr>
        <w:lastRenderedPageBreak/>
        <w:t>Обеспечиваются условия доступности для инвалидов предоставляемой услуги и помещений, в которых она предоставляется, в соответствии со статьей 15 Федерального Закона от 24.11.1995 № 181-ФЗ «О социальной защите инвалидов в Российской Федерации» в порядке, установленном приказом Министерства труда и социальной защиты от 30.07.2015 № 527н «Об утверждении Порядка обеспечения условий доступности для инвалидов объектов и предоставляемых услуг в сфере труда, занятости и социальной защиты населения, а также оказания им при этом необходимой помощи».</w:t>
      </w:r>
    </w:p>
    <w:p w:rsidR="00F81531" w:rsidRPr="006244FC" w:rsidRDefault="00F81531" w:rsidP="00F81531">
      <w:pPr>
        <w:spacing w:line="240" w:lineRule="auto"/>
        <w:ind w:firstLine="851"/>
        <w:rPr>
          <w:bCs/>
          <w:szCs w:val="28"/>
        </w:rPr>
      </w:pPr>
      <w:r w:rsidRPr="006244FC">
        <w:rPr>
          <w:bCs/>
          <w:szCs w:val="28"/>
        </w:rPr>
        <w:t>На стоянке (остановке) автотранспортных средств выделяется не менее 10% (но не менее 1 места) для парковки специальных автотранспортных средств инвалидов. Инвалиды пользуются местами для парковки специальных автотранспортных средств бесплатно».</w:t>
      </w:r>
    </w:p>
    <w:p w:rsidR="003E101D" w:rsidRPr="006244FC" w:rsidRDefault="003E101D" w:rsidP="003D294A">
      <w:pPr>
        <w:spacing w:line="240" w:lineRule="auto"/>
        <w:ind w:firstLine="720"/>
        <w:rPr>
          <w:color w:val="000000"/>
          <w:szCs w:val="28"/>
        </w:rPr>
      </w:pPr>
      <w:r w:rsidRPr="006244FC">
        <w:rPr>
          <w:color w:val="000000"/>
          <w:szCs w:val="28"/>
        </w:rPr>
        <w:t>2.10. Показатели доступности и качества муниципальной услуги.</w:t>
      </w:r>
    </w:p>
    <w:p w:rsidR="003E101D" w:rsidRPr="006244FC" w:rsidRDefault="003E101D" w:rsidP="003D294A">
      <w:pPr>
        <w:spacing w:line="240" w:lineRule="auto"/>
        <w:ind w:firstLine="720"/>
        <w:rPr>
          <w:color w:val="000000"/>
          <w:szCs w:val="28"/>
        </w:rPr>
      </w:pPr>
      <w:r w:rsidRPr="006244FC">
        <w:rPr>
          <w:color w:val="000000"/>
          <w:szCs w:val="28"/>
        </w:rPr>
        <w:t>Критериями оценки качества и доступности муниципальной услуги являются:</w:t>
      </w:r>
    </w:p>
    <w:p w:rsidR="003E101D" w:rsidRPr="006244FC" w:rsidRDefault="003E101D" w:rsidP="003D294A">
      <w:pPr>
        <w:spacing w:line="240" w:lineRule="auto"/>
        <w:ind w:firstLine="720"/>
        <w:rPr>
          <w:color w:val="000000"/>
          <w:szCs w:val="28"/>
        </w:rPr>
      </w:pPr>
      <w:r w:rsidRPr="006244FC">
        <w:rPr>
          <w:color w:val="000000"/>
          <w:szCs w:val="28"/>
        </w:rPr>
        <w:t>- соблюдение сроков предоставления муниципальной услуги и условий ожидания приема;</w:t>
      </w:r>
    </w:p>
    <w:p w:rsidR="003E101D" w:rsidRPr="006244FC" w:rsidRDefault="003E101D" w:rsidP="003D294A">
      <w:pPr>
        <w:spacing w:line="240" w:lineRule="auto"/>
        <w:ind w:firstLine="720"/>
        <w:rPr>
          <w:color w:val="000000"/>
          <w:szCs w:val="28"/>
        </w:rPr>
      </w:pPr>
      <w:r w:rsidRPr="006244FC">
        <w:rPr>
          <w:color w:val="000000"/>
          <w:szCs w:val="28"/>
        </w:rPr>
        <w:t>- своевременное, полное информирование о муниципальной услуге;</w:t>
      </w:r>
    </w:p>
    <w:p w:rsidR="003E101D" w:rsidRPr="006244FC" w:rsidRDefault="003E101D" w:rsidP="003D294A">
      <w:pPr>
        <w:spacing w:line="240" w:lineRule="auto"/>
        <w:ind w:firstLine="720"/>
        <w:rPr>
          <w:color w:val="000000"/>
          <w:szCs w:val="28"/>
        </w:rPr>
      </w:pPr>
      <w:r w:rsidRPr="006244FC">
        <w:rPr>
          <w:color w:val="000000"/>
          <w:szCs w:val="28"/>
        </w:rPr>
        <w:t>- обоснованность отказов в приеме документов, необходимых для предоставления услуги, а также в предоставлении муниципальной услуги;</w:t>
      </w:r>
    </w:p>
    <w:p w:rsidR="003E101D" w:rsidRPr="006244FC" w:rsidRDefault="003E101D" w:rsidP="003D294A">
      <w:pPr>
        <w:spacing w:line="240" w:lineRule="auto"/>
        <w:ind w:firstLine="720"/>
        <w:rPr>
          <w:color w:val="000000"/>
          <w:szCs w:val="28"/>
        </w:rPr>
      </w:pPr>
      <w:r w:rsidRPr="006244FC">
        <w:rPr>
          <w:color w:val="000000"/>
          <w:szCs w:val="28"/>
        </w:rPr>
        <w:t>- получение муниципальной услуги в электронной форме, если это не запрещено законом, а также в иных формах по выбору заявителя;</w:t>
      </w:r>
    </w:p>
    <w:p w:rsidR="003E101D" w:rsidRPr="006244FC" w:rsidRDefault="003E101D" w:rsidP="003D294A">
      <w:pPr>
        <w:spacing w:line="240" w:lineRule="auto"/>
        <w:ind w:firstLine="720"/>
        <w:rPr>
          <w:color w:val="000000"/>
          <w:szCs w:val="28"/>
        </w:rPr>
      </w:pPr>
      <w:r w:rsidRPr="006244FC">
        <w:rPr>
          <w:color w:val="000000"/>
          <w:szCs w:val="28"/>
        </w:rPr>
        <w:t>- количество взаимодействий заявителя с должностными лицами при предоставлении муниципальной услуги и их продолжительность;</w:t>
      </w:r>
    </w:p>
    <w:p w:rsidR="003E101D" w:rsidRPr="006244FC" w:rsidRDefault="003E101D" w:rsidP="003D294A">
      <w:pPr>
        <w:spacing w:line="240" w:lineRule="auto"/>
        <w:ind w:firstLine="720"/>
        <w:rPr>
          <w:color w:val="000000"/>
          <w:szCs w:val="28"/>
        </w:rPr>
      </w:pPr>
      <w:r w:rsidRPr="006244FC">
        <w:rPr>
          <w:color w:val="000000"/>
          <w:szCs w:val="28"/>
        </w:rPr>
        <w:t xml:space="preserve">- соответствие должностных </w:t>
      </w:r>
      <w:r w:rsidR="00921360" w:rsidRPr="006244FC">
        <w:rPr>
          <w:color w:val="000000"/>
          <w:szCs w:val="28"/>
        </w:rPr>
        <w:t>инструкций</w:t>
      </w:r>
      <w:r w:rsidRPr="006244FC">
        <w:rPr>
          <w:color w:val="000000"/>
          <w:szCs w:val="28"/>
        </w:rPr>
        <w:t xml:space="preserve"> ответственных должностных лиц, участвующих в предоставлении муниципальной услуги, административному регламенту в части описания в них административных действий, профессиональных знаний и навыков;</w:t>
      </w:r>
    </w:p>
    <w:p w:rsidR="003E101D" w:rsidRPr="006244FC" w:rsidRDefault="003E101D" w:rsidP="003D294A">
      <w:pPr>
        <w:spacing w:line="240" w:lineRule="auto"/>
        <w:ind w:firstLine="720"/>
        <w:rPr>
          <w:color w:val="000000"/>
          <w:szCs w:val="28"/>
        </w:rPr>
      </w:pPr>
      <w:r w:rsidRPr="006244FC">
        <w:rPr>
          <w:color w:val="000000"/>
          <w:szCs w:val="28"/>
        </w:rPr>
        <w:t>- ресурсное обеспечение исполнения административного регламента.</w:t>
      </w:r>
    </w:p>
    <w:p w:rsidR="003E101D" w:rsidRPr="006244FC" w:rsidRDefault="003E101D" w:rsidP="003D294A">
      <w:pPr>
        <w:spacing w:line="240" w:lineRule="auto"/>
        <w:ind w:firstLine="720"/>
        <w:rPr>
          <w:szCs w:val="28"/>
        </w:rPr>
      </w:pPr>
      <w:r w:rsidRPr="006244FC">
        <w:rPr>
          <w:color w:val="000000"/>
          <w:szCs w:val="28"/>
        </w:rPr>
        <w:t xml:space="preserve">2.11. </w:t>
      </w:r>
      <w:r w:rsidRPr="006244FC">
        <w:rPr>
          <w:szCs w:val="28"/>
        </w:rPr>
        <w:t>Особенности предоставления муниципальной услуги в электронном виде.</w:t>
      </w:r>
    </w:p>
    <w:p w:rsidR="003E101D" w:rsidRPr="006244FC" w:rsidRDefault="003E101D" w:rsidP="003D294A">
      <w:pPr>
        <w:spacing w:line="240" w:lineRule="auto"/>
        <w:ind w:firstLine="708"/>
        <w:rPr>
          <w:szCs w:val="28"/>
        </w:rPr>
      </w:pPr>
      <w:r w:rsidRPr="006244FC">
        <w:rPr>
          <w:szCs w:val="28"/>
        </w:rPr>
        <w:t>Предоставление муниципальной услуги в электронном виде обеспечивает возможность:</w:t>
      </w:r>
    </w:p>
    <w:p w:rsidR="003E101D" w:rsidRPr="006244FC" w:rsidRDefault="003E101D" w:rsidP="003D294A">
      <w:pPr>
        <w:spacing w:line="240" w:lineRule="auto"/>
        <w:ind w:firstLine="708"/>
        <w:rPr>
          <w:szCs w:val="28"/>
        </w:rPr>
      </w:pPr>
      <w:r w:rsidRPr="006244FC">
        <w:rPr>
          <w:szCs w:val="28"/>
        </w:rPr>
        <w:t xml:space="preserve">- подачи заявления в электронном виде через сайт администрации, региональный и </w:t>
      </w:r>
      <w:r w:rsidR="00921360" w:rsidRPr="006244FC">
        <w:rPr>
          <w:szCs w:val="28"/>
        </w:rPr>
        <w:t>единый</w:t>
      </w:r>
      <w:r w:rsidRPr="006244FC">
        <w:rPr>
          <w:szCs w:val="28"/>
        </w:rPr>
        <w:t xml:space="preserve"> порталы с применением специализированного программного обеспечения в порядке, установленном подпунктом 2.6.</w:t>
      </w:r>
      <w:r w:rsidR="00B05B56" w:rsidRPr="006244FC">
        <w:rPr>
          <w:szCs w:val="28"/>
        </w:rPr>
        <w:t>2</w:t>
      </w:r>
      <w:r w:rsidRPr="006244FC">
        <w:rPr>
          <w:szCs w:val="28"/>
        </w:rPr>
        <w:t xml:space="preserve"> пункта 2.6 административного регламента;</w:t>
      </w:r>
    </w:p>
    <w:p w:rsidR="003E101D" w:rsidRPr="006244FC" w:rsidRDefault="003E101D" w:rsidP="003D294A">
      <w:pPr>
        <w:spacing w:line="240" w:lineRule="auto"/>
        <w:ind w:firstLine="708"/>
        <w:rPr>
          <w:szCs w:val="28"/>
        </w:rPr>
      </w:pPr>
      <w:r w:rsidRPr="006244FC">
        <w:rPr>
          <w:szCs w:val="28"/>
        </w:rPr>
        <w:t>- получения заявителем сведений о ходе выполнения запроса.</w:t>
      </w:r>
    </w:p>
    <w:p w:rsidR="003E101D" w:rsidRPr="006244FC" w:rsidRDefault="003E101D" w:rsidP="003D294A">
      <w:pPr>
        <w:spacing w:line="240" w:lineRule="auto"/>
        <w:ind w:firstLine="708"/>
        <w:rPr>
          <w:szCs w:val="28"/>
        </w:rPr>
      </w:pPr>
      <w:r w:rsidRPr="006244FC">
        <w:rPr>
          <w:szCs w:val="28"/>
        </w:rPr>
        <w:t>При обращении за муниципальной услугой в электронном виде:</w:t>
      </w:r>
    </w:p>
    <w:p w:rsidR="003E101D" w:rsidRPr="006244FC" w:rsidRDefault="003E101D" w:rsidP="003D294A">
      <w:pPr>
        <w:spacing w:line="240" w:lineRule="auto"/>
        <w:ind w:firstLine="708"/>
        <w:rPr>
          <w:szCs w:val="28"/>
        </w:rPr>
      </w:pPr>
      <w:r w:rsidRPr="006244FC">
        <w:rPr>
          <w:szCs w:val="28"/>
        </w:rPr>
        <w:t>- заявление, поданное в электронном виде, должно быть подписано усиленной квалифицированной электронной подписью</w:t>
      </w:r>
      <w:r w:rsidR="00262B57" w:rsidRPr="006244FC">
        <w:rPr>
          <w:szCs w:val="28"/>
        </w:rPr>
        <w:t>.</w:t>
      </w:r>
    </w:p>
    <w:p w:rsidR="003E101D" w:rsidRPr="006244FC" w:rsidRDefault="003E101D" w:rsidP="003D294A">
      <w:pPr>
        <w:spacing w:line="240" w:lineRule="auto"/>
        <w:ind w:firstLine="709"/>
        <w:rPr>
          <w:rFonts w:cs="Times New Roman"/>
          <w:color w:val="000000"/>
          <w:szCs w:val="28"/>
        </w:rPr>
      </w:pPr>
    </w:p>
    <w:p w:rsidR="00133ED0" w:rsidRPr="006244FC" w:rsidRDefault="00133ED0" w:rsidP="003D294A">
      <w:pPr>
        <w:pStyle w:val="a5"/>
        <w:spacing w:before="0" w:beforeAutospacing="0" w:after="0" w:afterAutospacing="0"/>
        <w:ind w:firstLine="709"/>
        <w:jc w:val="center"/>
        <w:rPr>
          <w:color w:val="auto"/>
          <w:sz w:val="28"/>
          <w:szCs w:val="28"/>
        </w:rPr>
      </w:pPr>
      <w:r w:rsidRPr="006244FC">
        <w:rPr>
          <w:color w:val="auto"/>
          <w:sz w:val="28"/>
          <w:szCs w:val="28"/>
        </w:rPr>
        <w:t>3. Состав, последовательность и сроки выполнения административных процедур, требования к порядку их выполнения</w:t>
      </w:r>
    </w:p>
    <w:p w:rsidR="00133ED0" w:rsidRPr="006244FC" w:rsidRDefault="00133ED0" w:rsidP="003D294A">
      <w:pPr>
        <w:pStyle w:val="a5"/>
        <w:spacing w:before="0" w:beforeAutospacing="0" w:after="0" w:afterAutospacing="0"/>
        <w:ind w:firstLine="709"/>
        <w:jc w:val="center"/>
        <w:rPr>
          <w:color w:val="auto"/>
          <w:sz w:val="28"/>
          <w:szCs w:val="28"/>
        </w:rPr>
      </w:pPr>
      <w:r w:rsidRPr="006244FC">
        <w:rPr>
          <w:color w:val="auto"/>
          <w:sz w:val="28"/>
          <w:szCs w:val="28"/>
        </w:rPr>
        <w:t xml:space="preserve"> </w:t>
      </w:r>
    </w:p>
    <w:p w:rsidR="00133ED0" w:rsidRPr="006244FC" w:rsidRDefault="00133ED0" w:rsidP="003D294A">
      <w:pPr>
        <w:pStyle w:val="ConsPlusNormal"/>
        <w:ind w:firstLine="709"/>
        <w:jc w:val="both"/>
        <w:rPr>
          <w:rFonts w:ascii="Times New Roman" w:hAnsi="Times New Roman" w:cs="Times New Roman"/>
          <w:sz w:val="28"/>
          <w:szCs w:val="28"/>
        </w:rPr>
      </w:pPr>
      <w:r w:rsidRPr="006244FC">
        <w:rPr>
          <w:rFonts w:ascii="Times New Roman" w:hAnsi="Times New Roman" w:cs="Times New Roman"/>
          <w:sz w:val="28"/>
          <w:szCs w:val="28"/>
        </w:rPr>
        <w:lastRenderedPageBreak/>
        <w:t>3.1. Описание последовательности действий при предоставлении муниципальной услуги.</w:t>
      </w:r>
    </w:p>
    <w:p w:rsidR="00133ED0" w:rsidRPr="006244FC" w:rsidRDefault="00133ED0" w:rsidP="003D294A">
      <w:pPr>
        <w:pStyle w:val="ConsPlusNormal"/>
        <w:ind w:firstLine="709"/>
        <w:jc w:val="both"/>
        <w:rPr>
          <w:rFonts w:ascii="Times New Roman" w:hAnsi="Times New Roman" w:cs="Times New Roman"/>
          <w:sz w:val="28"/>
          <w:szCs w:val="28"/>
        </w:rPr>
      </w:pPr>
      <w:r w:rsidRPr="006244FC">
        <w:rPr>
          <w:rFonts w:ascii="Times New Roman" w:hAnsi="Times New Roman" w:cs="Times New Roman"/>
          <w:sz w:val="28"/>
          <w:szCs w:val="28"/>
        </w:rPr>
        <w:t xml:space="preserve">Предоставление муниципальной услуги последовательно отражено в </w:t>
      </w:r>
      <w:hyperlink w:anchor="Par306" w:tooltip="Ссылка на текущий документ" w:history="1">
        <w:r w:rsidRPr="006244FC">
          <w:rPr>
            <w:rFonts w:ascii="Times New Roman" w:hAnsi="Times New Roman" w:cs="Times New Roman"/>
            <w:sz w:val="28"/>
            <w:szCs w:val="28"/>
          </w:rPr>
          <w:t>блок-схеме</w:t>
        </w:r>
      </w:hyperlink>
      <w:r w:rsidRPr="006244FC">
        <w:rPr>
          <w:rFonts w:ascii="Times New Roman" w:hAnsi="Times New Roman" w:cs="Times New Roman"/>
          <w:sz w:val="28"/>
          <w:szCs w:val="28"/>
        </w:rPr>
        <w:t xml:space="preserve"> (приложение</w:t>
      </w:r>
      <w:r w:rsidR="00705EB7" w:rsidRPr="006244FC">
        <w:rPr>
          <w:rFonts w:ascii="Times New Roman" w:hAnsi="Times New Roman" w:cs="Times New Roman"/>
          <w:sz w:val="28"/>
          <w:szCs w:val="28"/>
        </w:rPr>
        <w:t xml:space="preserve"> №</w:t>
      </w:r>
      <w:r w:rsidRPr="006244FC">
        <w:rPr>
          <w:rFonts w:ascii="Times New Roman" w:hAnsi="Times New Roman" w:cs="Times New Roman"/>
          <w:sz w:val="28"/>
          <w:szCs w:val="28"/>
        </w:rPr>
        <w:t xml:space="preserve"> 2 к административному регламенту) и включает в себя следующие административные процедуры:</w:t>
      </w:r>
    </w:p>
    <w:p w:rsidR="00133ED0" w:rsidRPr="006244FC" w:rsidRDefault="00133ED0" w:rsidP="003D294A">
      <w:pPr>
        <w:pStyle w:val="ConsPlusNormal"/>
        <w:ind w:firstLine="709"/>
        <w:jc w:val="both"/>
        <w:rPr>
          <w:rFonts w:ascii="Times New Roman" w:hAnsi="Times New Roman" w:cs="Times New Roman"/>
          <w:sz w:val="28"/>
          <w:szCs w:val="28"/>
        </w:rPr>
      </w:pPr>
      <w:r w:rsidRPr="006244FC">
        <w:rPr>
          <w:rFonts w:ascii="Times New Roman" w:hAnsi="Times New Roman" w:cs="Times New Roman"/>
          <w:sz w:val="28"/>
          <w:szCs w:val="28"/>
        </w:rPr>
        <w:t>- публикацию извещения о проведении торгов (аукциона);</w:t>
      </w:r>
    </w:p>
    <w:p w:rsidR="00133ED0" w:rsidRPr="006244FC" w:rsidRDefault="00133ED0" w:rsidP="003D294A">
      <w:pPr>
        <w:pStyle w:val="ConsPlusNormal"/>
        <w:ind w:firstLine="709"/>
        <w:jc w:val="both"/>
        <w:rPr>
          <w:rFonts w:ascii="Times New Roman" w:hAnsi="Times New Roman" w:cs="Times New Roman"/>
          <w:sz w:val="28"/>
          <w:szCs w:val="28"/>
        </w:rPr>
      </w:pPr>
      <w:r w:rsidRPr="006244FC">
        <w:rPr>
          <w:rFonts w:ascii="Times New Roman" w:hAnsi="Times New Roman" w:cs="Times New Roman"/>
          <w:sz w:val="28"/>
          <w:szCs w:val="28"/>
        </w:rPr>
        <w:t>- прием и регистрацию документов на участие в торгах (аукционе);</w:t>
      </w:r>
    </w:p>
    <w:p w:rsidR="00133ED0" w:rsidRPr="006244FC" w:rsidRDefault="00133ED0" w:rsidP="003D294A">
      <w:pPr>
        <w:pStyle w:val="ConsPlusNormal"/>
        <w:ind w:firstLine="709"/>
        <w:jc w:val="both"/>
        <w:rPr>
          <w:rFonts w:ascii="Times New Roman" w:hAnsi="Times New Roman" w:cs="Times New Roman"/>
          <w:sz w:val="28"/>
          <w:szCs w:val="28"/>
        </w:rPr>
      </w:pPr>
      <w:r w:rsidRPr="006244FC">
        <w:rPr>
          <w:rFonts w:ascii="Times New Roman" w:hAnsi="Times New Roman" w:cs="Times New Roman"/>
          <w:sz w:val="28"/>
          <w:szCs w:val="28"/>
        </w:rPr>
        <w:t>- определение участников торгов (аукциона);</w:t>
      </w:r>
    </w:p>
    <w:p w:rsidR="00133ED0" w:rsidRPr="006244FC" w:rsidRDefault="00133ED0" w:rsidP="003D294A">
      <w:pPr>
        <w:pStyle w:val="ConsPlusNormal"/>
        <w:ind w:firstLine="709"/>
        <w:jc w:val="both"/>
        <w:rPr>
          <w:rFonts w:ascii="Times New Roman" w:hAnsi="Times New Roman" w:cs="Times New Roman"/>
          <w:sz w:val="28"/>
          <w:szCs w:val="28"/>
        </w:rPr>
      </w:pPr>
      <w:r w:rsidRPr="006244FC">
        <w:rPr>
          <w:rFonts w:ascii="Times New Roman" w:hAnsi="Times New Roman" w:cs="Times New Roman"/>
          <w:sz w:val="28"/>
          <w:szCs w:val="28"/>
        </w:rPr>
        <w:t>- проведение торгов;</w:t>
      </w:r>
    </w:p>
    <w:p w:rsidR="00133ED0" w:rsidRPr="006244FC" w:rsidRDefault="00133ED0" w:rsidP="003D294A">
      <w:pPr>
        <w:pStyle w:val="ConsPlusNormal"/>
        <w:ind w:firstLine="709"/>
        <w:jc w:val="both"/>
        <w:rPr>
          <w:rFonts w:ascii="Times New Roman" w:hAnsi="Times New Roman" w:cs="Times New Roman"/>
          <w:sz w:val="28"/>
          <w:szCs w:val="28"/>
        </w:rPr>
      </w:pPr>
      <w:r w:rsidRPr="006244FC">
        <w:rPr>
          <w:rFonts w:ascii="Times New Roman" w:hAnsi="Times New Roman" w:cs="Times New Roman"/>
          <w:sz w:val="28"/>
          <w:szCs w:val="28"/>
        </w:rPr>
        <w:t>- подписание документов;</w:t>
      </w:r>
    </w:p>
    <w:p w:rsidR="00133ED0" w:rsidRPr="006244FC" w:rsidRDefault="00133ED0" w:rsidP="003D294A">
      <w:pPr>
        <w:pStyle w:val="ConsPlusNormal"/>
        <w:ind w:firstLine="709"/>
        <w:jc w:val="both"/>
        <w:rPr>
          <w:rFonts w:ascii="Times New Roman" w:hAnsi="Times New Roman" w:cs="Times New Roman"/>
          <w:sz w:val="28"/>
          <w:szCs w:val="28"/>
        </w:rPr>
      </w:pPr>
      <w:r w:rsidRPr="006244FC">
        <w:rPr>
          <w:rFonts w:ascii="Times New Roman" w:hAnsi="Times New Roman" w:cs="Times New Roman"/>
          <w:sz w:val="28"/>
          <w:szCs w:val="28"/>
        </w:rPr>
        <w:t>- публикацию информации о результатах торгов.</w:t>
      </w:r>
    </w:p>
    <w:p w:rsidR="00133ED0" w:rsidRPr="006244FC" w:rsidRDefault="00133ED0" w:rsidP="003D294A">
      <w:pPr>
        <w:pStyle w:val="ConsPlusNormal"/>
        <w:ind w:firstLine="709"/>
        <w:jc w:val="both"/>
        <w:rPr>
          <w:rFonts w:ascii="Times New Roman" w:hAnsi="Times New Roman" w:cs="Times New Roman"/>
          <w:sz w:val="28"/>
          <w:szCs w:val="28"/>
        </w:rPr>
      </w:pPr>
      <w:r w:rsidRPr="006244FC">
        <w:rPr>
          <w:rFonts w:ascii="Times New Roman" w:hAnsi="Times New Roman" w:cs="Times New Roman"/>
          <w:sz w:val="28"/>
          <w:szCs w:val="28"/>
        </w:rPr>
        <w:t>3.2. Публикация извещения о проведении торгов (аукциона).</w:t>
      </w:r>
    </w:p>
    <w:p w:rsidR="00133ED0" w:rsidRPr="006244FC" w:rsidRDefault="00133ED0" w:rsidP="003D294A">
      <w:pPr>
        <w:pStyle w:val="ConsPlusNormal"/>
        <w:ind w:firstLine="709"/>
        <w:jc w:val="both"/>
        <w:rPr>
          <w:rFonts w:ascii="Times New Roman" w:hAnsi="Times New Roman" w:cs="Times New Roman"/>
          <w:sz w:val="28"/>
          <w:szCs w:val="28"/>
        </w:rPr>
      </w:pPr>
      <w:r w:rsidRPr="006244FC">
        <w:rPr>
          <w:rFonts w:ascii="Times New Roman" w:hAnsi="Times New Roman" w:cs="Times New Roman"/>
          <w:sz w:val="28"/>
          <w:szCs w:val="28"/>
        </w:rPr>
        <w:t>Основанием для начала данной административной процедуры является принятие решения о проведении торгов (аукциона) по продаже земельных участков либо права на заключение договоров аренды земельных участков в форме постановления администрации МО «</w:t>
      </w:r>
      <w:r w:rsidR="009A0BC9" w:rsidRPr="006244FC">
        <w:rPr>
          <w:rFonts w:ascii="Times New Roman" w:hAnsi="Times New Roman" w:cs="Times New Roman"/>
          <w:sz w:val="28"/>
          <w:szCs w:val="28"/>
        </w:rPr>
        <w:t>Успенский сельсовет</w:t>
      </w:r>
      <w:r w:rsidRPr="006244FC">
        <w:rPr>
          <w:rFonts w:ascii="Times New Roman" w:hAnsi="Times New Roman" w:cs="Times New Roman"/>
          <w:sz w:val="28"/>
          <w:szCs w:val="28"/>
        </w:rPr>
        <w:t>».</w:t>
      </w:r>
    </w:p>
    <w:p w:rsidR="00133ED0" w:rsidRPr="006244FC" w:rsidRDefault="00133ED0" w:rsidP="003D294A">
      <w:pPr>
        <w:pStyle w:val="ConsPlusNormal"/>
        <w:ind w:firstLine="709"/>
        <w:jc w:val="both"/>
        <w:rPr>
          <w:rFonts w:ascii="Times New Roman" w:hAnsi="Times New Roman" w:cs="Times New Roman"/>
          <w:sz w:val="28"/>
          <w:szCs w:val="28"/>
        </w:rPr>
      </w:pPr>
      <w:r w:rsidRPr="006244FC">
        <w:rPr>
          <w:rFonts w:ascii="Times New Roman" w:hAnsi="Times New Roman" w:cs="Times New Roman"/>
          <w:sz w:val="28"/>
          <w:szCs w:val="28"/>
        </w:rPr>
        <w:t>На основании постановления администрации МО «</w:t>
      </w:r>
      <w:r w:rsidR="009A0BC9" w:rsidRPr="006244FC">
        <w:rPr>
          <w:rFonts w:ascii="Times New Roman" w:hAnsi="Times New Roman" w:cs="Times New Roman"/>
          <w:sz w:val="28"/>
          <w:szCs w:val="28"/>
        </w:rPr>
        <w:t>Успенский сельсовет</w:t>
      </w:r>
      <w:r w:rsidRPr="006244FC">
        <w:rPr>
          <w:rFonts w:ascii="Times New Roman" w:hAnsi="Times New Roman" w:cs="Times New Roman"/>
          <w:sz w:val="28"/>
          <w:szCs w:val="28"/>
        </w:rPr>
        <w:t>» о проведении торгов специалист отдела подготавливает извещение о проведении торгов.</w:t>
      </w:r>
    </w:p>
    <w:p w:rsidR="00BE337C" w:rsidRPr="006244FC" w:rsidRDefault="00FC50C8" w:rsidP="003D294A">
      <w:pPr>
        <w:pStyle w:val="ConsPlusNormal"/>
        <w:ind w:firstLine="709"/>
        <w:jc w:val="both"/>
        <w:rPr>
          <w:rFonts w:ascii="Times New Roman" w:hAnsi="Times New Roman" w:cs="Times New Roman"/>
          <w:sz w:val="28"/>
          <w:szCs w:val="28"/>
        </w:rPr>
      </w:pPr>
      <w:r w:rsidRPr="006244FC">
        <w:rPr>
          <w:rFonts w:ascii="Times New Roman" w:hAnsi="Times New Roman" w:cs="Times New Roman"/>
          <w:sz w:val="28"/>
          <w:szCs w:val="28"/>
        </w:rPr>
        <w:t xml:space="preserve">Критерием принятия решения при исполнении данной административной процедуры является </w:t>
      </w:r>
      <w:r w:rsidR="003448CD" w:rsidRPr="006244FC">
        <w:rPr>
          <w:rFonts w:ascii="Times New Roman" w:hAnsi="Times New Roman" w:cs="Times New Roman"/>
          <w:sz w:val="28"/>
          <w:szCs w:val="28"/>
        </w:rPr>
        <w:t>наличие решения о проведении торгов (аукциона) по продаже земельных участков либо права на заключение договоров аренды земельных участков в форме постановления администрации МО «</w:t>
      </w:r>
      <w:r w:rsidR="009A0BC9" w:rsidRPr="006244FC">
        <w:rPr>
          <w:rFonts w:ascii="Times New Roman" w:hAnsi="Times New Roman" w:cs="Times New Roman"/>
          <w:sz w:val="28"/>
          <w:szCs w:val="28"/>
        </w:rPr>
        <w:t>Успенский сельсовет</w:t>
      </w:r>
      <w:r w:rsidR="003448CD" w:rsidRPr="006244FC">
        <w:rPr>
          <w:rFonts w:ascii="Times New Roman" w:hAnsi="Times New Roman" w:cs="Times New Roman"/>
          <w:sz w:val="28"/>
          <w:szCs w:val="28"/>
        </w:rPr>
        <w:t>».</w:t>
      </w:r>
    </w:p>
    <w:p w:rsidR="00133ED0" w:rsidRPr="006244FC" w:rsidRDefault="00133ED0" w:rsidP="003D294A">
      <w:pPr>
        <w:pStyle w:val="ConsPlusNormal"/>
        <w:ind w:firstLine="709"/>
        <w:jc w:val="both"/>
        <w:rPr>
          <w:rFonts w:ascii="Times New Roman" w:hAnsi="Times New Roman" w:cs="Times New Roman"/>
          <w:sz w:val="28"/>
          <w:szCs w:val="28"/>
        </w:rPr>
      </w:pPr>
      <w:r w:rsidRPr="006244FC">
        <w:rPr>
          <w:rFonts w:ascii="Times New Roman" w:hAnsi="Times New Roman" w:cs="Times New Roman"/>
          <w:sz w:val="28"/>
          <w:szCs w:val="28"/>
        </w:rPr>
        <w:t>Результатом исполнения данной административной процедуры является публикация извещения о проведении торгов (аукциона) в периодическом печатном издании, а также размещение на официальном сайте администрации МО «</w:t>
      </w:r>
      <w:r w:rsidR="009A0BC9" w:rsidRPr="006244FC">
        <w:rPr>
          <w:rFonts w:ascii="Times New Roman" w:hAnsi="Times New Roman" w:cs="Times New Roman"/>
          <w:sz w:val="28"/>
          <w:szCs w:val="28"/>
        </w:rPr>
        <w:t>Успенский сельсовет</w:t>
      </w:r>
      <w:r w:rsidRPr="006244FC">
        <w:rPr>
          <w:rFonts w:ascii="Times New Roman" w:hAnsi="Times New Roman" w:cs="Times New Roman"/>
          <w:sz w:val="28"/>
          <w:szCs w:val="28"/>
        </w:rPr>
        <w:t>».</w:t>
      </w:r>
    </w:p>
    <w:p w:rsidR="003448CD" w:rsidRPr="006244FC" w:rsidRDefault="003448CD" w:rsidP="003D294A">
      <w:pPr>
        <w:pStyle w:val="ConsPlusNormal"/>
        <w:ind w:firstLine="709"/>
        <w:jc w:val="both"/>
        <w:rPr>
          <w:rFonts w:ascii="Times New Roman" w:hAnsi="Times New Roman" w:cs="Times New Roman"/>
          <w:sz w:val="28"/>
          <w:szCs w:val="28"/>
        </w:rPr>
      </w:pPr>
      <w:r w:rsidRPr="006244FC">
        <w:rPr>
          <w:rFonts w:ascii="Times New Roman" w:hAnsi="Times New Roman" w:cs="Times New Roman"/>
          <w:sz w:val="28"/>
          <w:szCs w:val="28"/>
        </w:rPr>
        <w:t>Способом фиксации результата выполнения административной процедуры является опубликование извещения о проведении торгов (аукциона) в периодическом печатном издании, а также размещение на официальном сайте администрации МО «</w:t>
      </w:r>
      <w:r w:rsidR="009A0BC9" w:rsidRPr="006244FC">
        <w:rPr>
          <w:rFonts w:ascii="Times New Roman" w:hAnsi="Times New Roman" w:cs="Times New Roman"/>
          <w:sz w:val="28"/>
          <w:szCs w:val="28"/>
        </w:rPr>
        <w:t>Успенский сельсовет</w:t>
      </w:r>
      <w:r w:rsidRPr="006244FC">
        <w:rPr>
          <w:rFonts w:ascii="Times New Roman" w:hAnsi="Times New Roman" w:cs="Times New Roman"/>
          <w:sz w:val="28"/>
          <w:szCs w:val="28"/>
        </w:rPr>
        <w:t>».</w:t>
      </w:r>
    </w:p>
    <w:p w:rsidR="00133ED0" w:rsidRPr="006244FC" w:rsidRDefault="00133ED0" w:rsidP="003D294A">
      <w:pPr>
        <w:pStyle w:val="ConsPlusNormal"/>
        <w:ind w:firstLine="709"/>
        <w:jc w:val="both"/>
        <w:rPr>
          <w:rFonts w:ascii="Times New Roman" w:hAnsi="Times New Roman" w:cs="Times New Roman"/>
          <w:sz w:val="28"/>
          <w:szCs w:val="28"/>
        </w:rPr>
      </w:pPr>
      <w:r w:rsidRPr="006244FC">
        <w:rPr>
          <w:rFonts w:ascii="Times New Roman" w:hAnsi="Times New Roman" w:cs="Times New Roman"/>
          <w:sz w:val="28"/>
          <w:szCs w:val="28"/>
        </w:rPr>
        <w:t>Извещение об отказе в проведении торгов публикуется не позднее 5 дней со дня принятия решения об отказе в проведении торгов (аукциона) в тех же средствах массовой информации, в которых было опубликовано извещение о проведении торгов (аукциона).</w:t>
      </w:r>
    </w:p>
    <w:p w:rsidR="00133ED0" w:rsidRPr="006244FC" w:rsidRDefault="00133ED0" w:rsidP="003D294A">
      <w:pPr>
        <w:pStyle w:val="ConsPlusNormal"/>
        <w:ind w:firstLine="709"/>
        <w:jc w:val="both"/>
        <w:rPr>
          <w:rFonts w:ascii="Times New Roman" w:hAnsi="Times New Roman" w:cs="Times New Roman"/>
          <w:sz w:val="28"/>
          <w:szCs w:val="28"/>
        </w:rPr>
      </w:pPr>
      <w:r w:rsidRPr="006244FC">
        <w:rPr>
          <w:rFonts w:ascii="Times New Roman" w:hAnsi="Times New Roman" w:cs="Times New Roman"/>
          <w:sz w:val="28"/>
          <w:szCs w:val="28"/>
        </w:rPr>
        <w:t>Максимальный срок исполнения данной административной процедуры составляет - не менее 30 дней до дня проведения торгов (аукциона).</w:t>
      </w:r>
    </w:p>
    <w:p w:rsidR="00133ED0" w:rsidRPr="006244FC" w:rsidRDefault="00133ED0" w:rsidP="003D294A">
      <w:pPr>
        <w:pStyle w:val="ConsPlusNormal"/>
        <w:ind w:firstLine="709"/>
        <w:jc w:val="both"/>
        <w:rPr>
          <w:rFonts w:ascii="Times New Roman" w:hAnsi="Times New Roman" w:cs="Times New Roman"/>
          <w:sz w:val="28"/>
          <w:szCs w:val="28"/>
        </w:rPr>
      </w:pPr>
      <w:r w:rsidRPr="006244FC">
        <w:rPr>
          <w:rFonts w:ascii="Times New Roman" w:hAnsi="Times New Roman" w:cs="Times New Roman"/>
          <w:sz w:val="28"/>
          <w:szCs w:val="28"/>
        </w:rPr>
        <w:t>3.3. Прием и регистрация документов на участие в торгах (аукционе).</w:t>
      </w:r>
    </w:p>
    <w:p w:rsidR="00133ED0" w:rsidRPr="006244FC" w:rsidRDefault="00133ED0" w:rsidP="003D294A">
      <w:pPr>
        <w:pStyle w:val="ConsPlusNormal"/>
        <w:ind w:firstLine="709"/>
        <w:jc w:val="both"/>
        <w:rPr>
          <w:rFonts w:ascii="Times New Roman" w:hAnsi="Times New Roman" w:cs="Times New Roman"/>
          <w:sz w:val="28"/>
          <w:szCs w:val="28"/>
        </w:rPr>
      </w:pPr>
      <w:r w:rsidRPr="006244FC">
        <w:rPr>
          <w:rFonts w:ascii="Times New Roman" w:hAnsi="Times New Roman" w:cs="Times New Roman"/>
          <w:sz w:val="28"/>
          <w:szCs w:val="28"/>
        </w:rPr>
        <w:t xml:space="preserve">Основанием для начала данной административной процедуры является обращение заявителя в </w:t>
      </w:r>
      <w:r w:rsidR="00692F1F" w:rsidRPr="006244FC">
        <w:rPr>
          <w:rFonts w:ascii="Times New Roman" w:hAnsi="Times New Roman" w:cs="Times New Roman"/>
          <w:sz w:val="28"/>
          <w:szCs w:val="28"/>
        </w:rPr>
        <w:t>Администрация</w:t>
      </w:r>
      <w:r w:rsidRPr="006244FC">
        <w:rPr>
          <w:rFonts w:ascii="Times New Roman" w:hAnsi="Times New Roman" w:cs="Times New Roman"/>
          <w:sz w:val="28"/>
          <w:szCs w:val="28"/>
        </w:rPr>
        <w:t xml:space="preserve"> в установленный в извещении о проведении торгов (аукциона) срок для участия в торгах (аукционе).</w:t>
      </w:r>
    </w:p>
    <w:p w:rsidR="00133ED0" w:rsidRPr="006244FC" w:rsidRDefault="00133ED0" w:rsidP="003D294A">
      <w:pPr>
        <w:pStyle w:val="ConsPlusNormal"/>
        <w:ind w:firstLine="709"/>
        <w:jc w:val="both"/>
        <w:rPr>
          <w:rFonts w:ascii="Times New Roman" w:hAnsi="Times New Roman" w:cs="Times New Roman"/>
          <w:sz w:val="28"/>
          <w:szCs w:val="28"/>
        </w:rPr>
      </w:pPr>
      <w:r w:rsidRPr="006244FC">
        <w:rPr>
          <w:rFonts w:ascii="Times New Roman" w:hAnsi="Times New Roman" w:cs="Times New Roman"/>
          <w:sz w:val="28"/>
          <w:szCs w:val="28"/>
        </w:rPr>
        <w:t xml:space="preserve">Специалист </w:t>
      </w:r>
      <w:r w:rsidR="00692F1F" w:rsidRPr="006244FC">
        <w:rPr>
          <w:rFonts w:ascii="Times New Roman" w:hAnsi="Times New Roman" w:cs="Times New Roman"/>
          <w:sz w:val="28"/>
          <w:szCs w:val="28"/>
        </w:rPr>
        <w:t>Администраци</w:t>
      </w:r>
      <w:r w:rsidR="00AA5E15" w:rsidRPr="006244FC">
        <w:rPr>
          <w:rFonts w:ascii="Times New Roman" w:hAnsi="Times New Roman" w:cs="Times New Roman"/>
          <w:sz w:val="28"/>
          <w:szCs w:val="28"/>
        </w:rPr>
        <w:t>и</w:t>
      </w:r>
      <w:r w:rsidRPr="006244FC">
        <w:rPr>
          <w:rFonts w:ascii="Times New Roman" w:hAnsi="Times New Roman" w:cs="Times New Roman"/>
          <w:sz w:val="28"/>
          <w:szCs w:val="28"/>
        </w:rPr>
        <w:t xml:space="preserve"> принимает и регистрирует документы на участие в торгах в журнале приема заявок с присвоением каждой заявке номера с указанием даты и времени подачи документов. На каждом </w:t>
      </w:r>
      <w:r w:rsidRPr="006244FC">
        <w:rPr>
          <w:rFonts w:ascii="Times New Roman" w:hAnsi="Times New Roman" w:cs="Times New Roman"/>
          <w:sz w:val="28"/>
          <w:szCs w:val="28"/>
        </w:rPr>
        <w:lastRenderedPageBreak/>
        <w:t>экземпляре документов делается отметка о принятии заявки с указанием номера, даты и времени подачи документов.</w:t>
      </w:r>
    </w:p>
    <w:p w:rsidR="00133ED0" w:rsidRPr="006244FC" w:rsidRDefault="00133ED0" w:rsidP="003D294A">
      <w:pPr>
        <w:pStyle w:val="ConsPlusNormal"/>
        <w:ind w:firstLine="709"/>
        <w:jc w:val="both"/>
        <w:rPr>
          <w:rFonts w:ascii="Times New Roman" w:hAnsi="Times New Roman" w:cs="Times New Roman"/>
          <w:sz w:val="28"/>
          <w:szCs w:val="28"/>
        </w:rPr>
      </w:pPr>
      <w:r w:rsidRPr="006244FC">
        <w:rPr>
          <w:rFonts w:ascii="Times New Roman" w:hAnsi="Times New Roman" w:cs="Times New Roman"/>
          <w:sz w:val="28"/>
          <w:szCs w:val="28"/>
        </w:rPr>
        <w:t xml:space="preserve">Специалист </w:t>
      </w:r>
      <w:r w:rsidR="00692F1F" w:rsidRPr="006244FC">
        <w:rPr>
          <w:rFonts w:ascii="Times New Roman" w:hAnsi="Times New Roman" w:cs="Times New Roman"/>
          <w:sz w:val="28"/>
          <w:szCs w:val="28"/>
        </w:rPr>
        <w:t>Администраци</w:t>
      </w:r>
      <w:r w:rsidR="00AA5E15" w:rsidRPr="006244FC">
        <w:rPr>
          <w:rFonts w:ascii="Times New Roman" w:hAnsi="Times New Roman" w:cs="Times New Roman"/>
          <w:sz w:val="28"/>
          <w:szCs w:val="28"/>
        </w:rPr>
        <w:t>и</w:t>
      </w:r>
      <w:r w:rsidRPr="006244FC">
        <w:rPr>
          <w:rFonts w:ascii="Times New Roman" w:hAnsi="Times New Roman" w:cs="Times New Roman"/>
          <w:sz w:val="28"/>
          <w:szCs w:val="28"/>
        </w:rPr>
        <w:t xml:space="preserve"> обеспечивает сохранность представленных документов, а также конфиденциальность сведений о лицах, подавших документы.</w:t>
      </w:r>
    </w:p>
    <w:p w:rsidR="00133ED0" w:rsidRPr="006244FC" w:rsidRDefault="00133ED0" w:rsidP="003D294A">
      <w:pPr>
        <w:pStyle w:val="ConsPlusNormal"/>
        <w:ind w:firstLine="709"/>
        <w:jc w:val="both"/>
        <w:rPr>
          <w:rFonts w:ascii="Times New Roman" w:hAnsi="Times New Roman" w:cs="Times New Roman"/>
          <w:sz w:val="28"/>
          <w:szCs w:val="28"/>
        </w:rPr>
      </w:pPr>
      <w:r w:rsidRPr="006244FC">
        <w:rPr>
          <w:rFonts w:ascii="Times New Roman" w:hAnsi="Times New Roman" w:cs="Times New Roman"/>
          <w:sz w:val="28"/>
          <w:szCs w:val="28"/>
        </w:rPr>
        <w:t>Заявка, поступившая по истечении срока ее приема, вместе с документами по описи, на которой делается отметка об отказе в принятии документов с указанием причины отказа, возвращается в день ее поступления заявителю или его уполномоченному представителю под расписку.</w:t>
      </w:r>
    </w:p>
    <w:p w:rsidR="00D27F08" w:rsidRPr="006244FC" w:rsidRDefault="00D27F08" w:rsidP="003D294A">
      <w:pPr>
        <w:pStyle w:val="ConsPlusNormal"/>
        <w:ind w:firstLine="709"/>
        <w:jc w:val="both"/>
        <w:rPr>
          <w:rFonts w:ascii="Times New Roman" w:hAnsi="Times New Roman" w:cs="Times New Roman"/>
          <w:sz w:val="28"/>
          <w:szCs w:val="28"/>
        </w:rPr>
      </w:pPr>
      <w:r w:rsidRPr="006244FC">
        <w:rPr>
          <w:rFonts w:ascii="Times New Roman" w:hAnsi="Times New Roman" w:cs="Times New Roman"/>
          <w:sz w:val="28"/>
          <w:szCs w:val="28"/>
        </w:rPr>
        <w:t>Критерием принятия решения при исполнении данной административной процедуры является правильно оформленная письменная заявка заявителя о предоставлении муниципальной услуги.</w:t>
      </w:r>
    </w:p>
    <w:p w:rsidR="00133ED0" w:rsidRPr="006244FC" w:rsidRDefault="00133ED0" w:rsidP="003D294A">
      <w:pPr>
        <w:pStyle w:val="ConsPlusNormal"/>
        <w:ind w:firstLine="709"/>
        <w:jc w:val="both"/>
        <w:rPr>
          <w:rFonts w:ascii="Times New Roman" w:hAnsi="Times New Roman" w:cs="Times New Roman"/>
          <w:sz w:val="28"/>
          <w:szCs w:val="28"/>
        </w:rPr>
      </w:pPr>
      <w:r w:rsidRPr="006244FC">
        <w:rPr>
          <w:rFonts w:ascii="Times New Roman" w:hAnsi="Times New Roman" w:cs="Times New Roman"/>
          <w:sz w:val="28"/>
          <w:szCs w:val="28"/>
        </w:rPr>
        <w:t>Результатом исполнения данной административной процедуры является прием и регистрация документов на участие в торгах (аукционе).</w:t>
      </w:r>
    </w:p>
    <w:p w:rsidR="00D27F08" w:rsidRPr="006244FC" w:rsidRDefault="00D27F08" w:rsidP="003D294A">
      <w:pPr>
        <w:pStyle w:val="ConsPlusNormal"/>
        <w:ind w:firstLine="709"/>
        <w:jc w:val="both"/>
        <w:rPr>
          <w:rFonts w:ascii="Times New Roman" w:hAnsi="Times New Roman" w:cs="Times New Roman"/>
          <w:sz w:val="28"/>
          <w:szCs w:val="28"/>
        </w:rPr>
      </w:pPr>
      <w:r w:rsidRPr="006244FC">
        <w:rPr>
          <w:rFonts w:ascii="Times New Roman" w:hAnsi="Times New Roman" w:cs="Times New Roman"/>
          <w:sz w:val="28"/>
          <w:szCs w:val="28"/>
        </w:rPr>
        <w:t>Способом фиксации результата выполнения данной административной процедуры является регистрация заявки в журнале регистрации и отметка в заявке о ее принятии.</w:t>
      </w:r>
    </w:p>
    <w:p w:rsidR="00133ED0" w:rsidRPr="006244FC" w:rsidRDefault="00133ED0" w:rsidP="003D294A">
      <w:pPr>
        <w:pStyle w:val="ConsPlusNormal"/>
        <w:ind w:firstLine="709"/>
        <w:jc w:val="both"/>
        <w:rPr>
          <w:rFonts w:ascii="Times New Roman" w:hAnsi="Times New Roman" w:cs="Times New Roman"/>
          <w:sz w:val="28"/>
          <w:szCs w:val="28"/>
        </w:rPr>
      </w:pPr>
      <w:r w:rsidRPr="006244FC">
        <w:rPr>
          <w:rFonts w:ascii="Times New Roman" w:hAnsi="Times New Roman" w:cs="Times New Roman"/>
          <w:sz w:val="28"/>
          <w:szCs w:val="28"/>
        </w:rPr>
        <w:t>Срок исполнения данной административной процедуры - в течение срока, указанного в извещении о проведении торгов (аукциона).</w:t>
      </w:r>
    </w:p>
    <w:p w:rsidR="00133ED0" w:rsidRPr="006244FC" w:rsidRDefault="00133ED0" w:rsidP="003D294A">
      <w:pPr>
        <w:pStyle w:val="ConsPlusNormal"/>
        <w:ind w:firstLine="709"/>
        <w:jc w:val="both"/>
        <w:rPr>
          <w:rFonts w:ascii="Times New Roman" w:hAnsi="Times New Roman" w:cs="Times New Roman"/>
          <w:sz w:val="28"/>
          <w:szCs w:val="28"/>
        </w:rPr>
      </w:pPr>
      <w:r w:rsidRPr="006244FC">
        <w:rPr>
          <w:rFonts w:ascii="Times New Roman" w:hAnsi="Times New Roman" w:cs="Times New Roman"/>
          <w:sz w:val="28"/>
          <w:szCs w:val="28"/>
        </w:rPr>
        <w:t>Принятие заявок прекращается не ранее чем за 5 дней до дня проведения аукциона.</w:t>
      </w:r>
    </w:p>
    <w:p w:rsidR="00133ED0" w:rsidRPr="006244FC" w:rsidRDefault="00133ED0" w:rsidP="003D294A">
      <w:pPr>
        <w:pStyle w:val="ConsPlusNormal"/>
        <w:ind w:firstLine="709"/>
        <w:jc w:val="both"/>
        <w:rPr>
          <w:rFonts w:ascii="Times New Roman" w:hAnsi="Times New Roman" w:cs="Times New Roman"/>
          <w:sz w:val="28"/>
          <w:szCs w:val="28"/>
        </w:rPr>
      </w:pPr>
      <w:r w:rsidRPr="006244FC">
        <w:rPr>
          <w:rFonts w:ascii="Times New Roman" w:hAnsi="Times New Roman" w:cs="Times New Roman"/>
          <w:sz w:val="28"/>
          <w:szCs w:val="28"/>
        </w:rPr>
        <w:t>3.4. Определение участников торгов (аукциона).</w:t>
      </w:r>
    </w:p>
    <w:p w:rsidR="00133ED0" w:rsidRPr="006244FC" w:rsidRDefault="00133ED0" w:rsidP="003D294A">
      <w:pPr>
        <w:pStyle w:val="ConsPlusNormal"/>
        <w:ind w:firstLine="709"/>
        <w:jc w:val="both"/>
        <w:rPr>
          <w:rFonts w:ascii="Times New Roman" w:hAnsi="Times New Roman" w:cs="Times New Roman"/>
          <w:sz w:val="28"/>
          <w:szCs w:val="28"/>
        </w:rPr>
      </w:pPr>
      <w:r w:rsidRPr="006244FC">
        <w:rPr>
          <w:rFonts w:ascii="Times New Roman" w:hAnsi="Times New Roman" w:cs="Times New Roman"/>
          <w:sz w:val="28"/>
          <w:szCs w:val="28"/>
        </w:rPr>
        <w:t>Основанием для начала данной административной процедуры является окончание срока приема документов для участия в торгах (аукционе). Определение участников торгов (аукциона) производится в день, установленный в извещении о проведении торгов (аукциона).</w:t>
      </w:r>
    </w:p>
    <w:p w:rsidR="00133ED0" w:rsidRPr="006244FC" w:rsidRDefault="00133ED0" w:rsidP="003D294A">
      <w:pPr>
        <w:pStyle w:val="ConsPlusNormal"/>
        <w:ind w:firstLine="709"/>
        <w:jc w:val="both"/>
        <w:rPr>
          <w:rFonts w:ascii="Times New Roman" w:hAnsi="Times New Roman" w:cs="Times New Roman"/>
          <w:sz w:val="28"/>
          <w:szCs w:val="28"/>
        </w:rPr>
      </w:pPr>
      <w:r w:rsidRPr="006244FC">
        <w:rPr>
          <w:rFonts w:ascii="Times New Roman" w:hAnsi="Times New Roman" w:cs="Times New Roman"/>
          <w:sz w:val="28"/>
          <w:szCs w:val="28"/>
        </w:rPr>
        <w:t>Специалист отдела рассматривает заявки и документы заявителей, устанавливает факт поступления от заявителей задатков на основании выписок с соответствующего счета.</w:t>
      </w:r>
    </w:p>
    <w:p w:rsidR="00386489" w:rsidRPr="006244FC" w:rsidRDefault="00386489" w:rsidP="003D294A">
      <w:pPr>
        <w:pStyle w:val="ConsPlusNormal"/>
        <w:ind w:firstLine="709"/>
        <w:jc w:val="both"/>
        <w:rPr>
          <w:rFonts w:ascii="Times New Roman" w:hAnsi="Times New Roman" w:cs="Times New Roman"/>
          <w:sz w:val="28"/>
          <w:szCs w:val="28"/>
        </w:rPr>
      </w:pPr>
      <w:r w:rsidRPr="006244FC">
        <w:rPr>
          <w:rFonts w:ascii="Times New Roman" w:hAnsi="Times New Roman" w:cs="Times New Roman"/>
          <w:sz w:val="28"/>
          <w:szCs w:val="28"/>
        </w:rPr>
        <w:t>Критерием принятия решения при исполнении данной административной процедуры является соответствие заявки и при</w:t>
      </w:r>
      <w:r w:rsidR="006471B3" w:rsidRPr="006244FC">
        <w:rPr>
          <w:rFonts w:ascii="Times New Roman" w:hAnsi="Times New Roman" w:cs="Times New Roman"/>
          <w:sz w:val="28"/>
          <w:szCs w:val="28"/>
        </w:rPr>
        <w:t>лагаемых документов требованиям</w:t>
      </w:r>
      <w:r w:rsidRPr="006244FC">
        <w:rPr>
          <w:rFonts w:ascii="Times New Roman" w:hAnsi="Times New Roman" w:cs="Times New Roman"/>
          <w:sz w:val="28"/>
          <w:szCs w:val="28"/>
        </w:rPr>
        <w:t>, установленным действующим законодательством Российской Федерации и настоящим административным регламентом.</w:t>
      </w:r>
    </w:p>
    <w:p w:rsidR="00133ED0" w:rsidRPr="006244FC" w:rsidRDefault="00133ED0" w:rsidP="003D294A">
      <w:pPr>
        <w:pStyle w:val="ConsPlusNormal"/>
        <w:ind w:firstLine="709"/>
        <w:jc w:val="both"/>
        <w:rPr>
          <w:rFonts w:ascii="Times New Roman" w:hAnsi="Times New Roman" w:cs="Times New Roman"/>
          <w:sz w:val="28"/>
          <w:szCs w:val="28"/>
        </w:rPr>
      </w:pPr>
      <w:r w:rsidRPr="006244FC">
        <w:rPr>
          <w:rFonts w:ascii="Times New Roman" w:hAnsi="Times New Roman" w:cs="Times New Roman"/>
          <w:sz w:val="28"/>
          <w:szCs w:val="28"/>
        </w:rPr>
        <w:t xml:space="preserve">Результатом исполнения данной административной процедуры является оформление протокола о приеме заявок и определении участников торгов (аукциона), который подписывается </w:t>
      </w:r>
      <w:r w:rsidR="00EE7DDE" w:rsidRPr="006244FC">
        <w:rPr>
          <w:rFonts w:ascii="Times New Roman" w:hAnsi="Times New Roman" w:cs="Times New Roman"/>
          <w:sz w:val="28"/>
          <w:szCs w:val="28"/>
        </w:rPr>
        <w:t>главой</w:t>
      </w:r>
      <w:r w:rsidR="00D82C33" w:rsidRPr="006244FC">
        <w:rPr>
          <w:rFonts w:ascii="Times New Roman" w:hAnsi="Times New Roman" w:cs="Times New Roman"/>
          <w:sz w:val="28"/>
          <w:szCs w:val="28"/>
        </w:rPr>
        <w:t xml:space="preserve"> </w:t>
      </w:r>
      <w:r w:rsidR="00692F1F" w:rsidRPr="006244FC">
        <w:rPr>
          <w:rFonts w:ascii="Times New Roman" w:hAnsi="Times New Roman" w:cs="Times New Roman"/>
          <w:sz w:val="28"/>
          <w:szCs w:val="28"/>
        </w:rPr>
        <w:t>Администраци</w:t>
      </w:r>
      <w:r w:rsidR="00AA5E15" w:rsidRPr="006244FC">
        <w:rPr>
          <w:rFonts w:ascii="Times New Roman" w:hAnsi="Times New Roman" w:cs="Times New Roman"/>
          <w:sz w:val="28"/>
          <w:szCs w:val="28"/>
        </w:rPr>
        <w:t>и</w:t>
      </w:r>
      <w:r w:rsidRPr="006244FC">
        <w:rPr>
          <w:rFonts w:ascii="Times New Roman" w:hAnsi="Times New Roman" w:cs="Times New Roman"/>
          <w:sz w:val="28"/>
          <w:szCs w:val="28"/>
        </w:rPr>
        <w:t>.</w:t>
      </w:r>
    </w:p>
    <w:p w:rsidR="00386489" w:rsidRPr="006244FC" w:rsidRDefault="00386489" w:rsidP="003D294A">
      <w:pPr>
        <w:spacing w:line="240" w:lineRule="auto"/>
        <w:ind w:firstLine="708"/>
        <w:outlineLvl w:val="1"/>
        <w:rPr>
          <w:szCs w:val="28"/>
        </w:rPr>
      </w:pPr>
      <w:r w:rsidRPr="006244FC">
        <w:rPr>
          <w:szCs w:val="28"/>
        </w:rPr>
        <w:t xml:space="preserve">Способом фиксации результата выполнения данной административной процедуры является подписанный </w:t>
      </w:r>
      <w:r w:rsidR="00EE7DDE" w:rsidRPr="006244FC">
        <w:rPr>
          <w:szCs w:val="28"/>
        </w:rPr>
        <w:t>главой</w:t>
      </w:r>
      <w:r w:rsidRPr="006244FC">
        <w:rPr>
          <w:szCs w:val="28"/>
        </w:rPr>
        <w:t xml:space="preserve"> и членами Комиссии протокол о признании заявителей участниками аукциона.</w:t>
      </w:r>
    </w:p>
    <w:p w:rsidR="00133ED0" w:rsidRPr="006244FC" w:rsidRDefault="00133ED0" w:rsidP="003D294A">
      <w:pPr>
        <w:pStyle w:val="ConsPlusNormal"/>
        <w:ind w:firstLine="709"/>
        <w:jc w:val="both"/>
        <w:rPr>
          <w:rFonts w:ascii="Times New Roman" w:hAnsi="Times New Roman" w:cs="Times New Roman"/>
          <w:sz w:val="28"/>
          <w:szCs w:val="28"/>
        </w:rPr>
      </w:pPr>
      <w:r w:rsidRPr="006244FC">
        <w:rPr>
          <w:rFonts w:ascii="Times New Roman" w:hAnsi="Times New Roman" w:cs="Times New Roman"/>
          <w:sz w:val="28"/>
          <w:szCs w:val="28"/>
        </w:rPr>
        <w:t>В протоколе приводится перечень принятых заявок с указанием имен (наименований) заявителей, перечень отозванных заявок, имена (наименования) заявителей, признанных участниками торгов (аукциона), а также имена (наименования) заявителей, которым было отказано в допуске к участию в торгах (аукционе), с указанием оснований отказа.</w:t>
      </w:r>
    </w:p>
    <w:p w:rsidR="00133ED0" w:rsidRPr="006244FC" w:rsidRDefault="00133ED0" w:rsidP="003D294A">
      <w:pPr>
        <w:pStyle w:val="ConsPlusNormal"/>
        <w:ind w:firstLine="709"/>
        <w:jc w:val="both"/>
        <w:rPr>
          <w:rFonts w:ascii="Times New Roman" w:hAnsi="Times New Roman" w:cs="Times New Roman"/>
          <w:sz w:val="28"/>
          <w:szCs w:val="28"/>
        </w:rPr>
      </w:pPr>
      <w:r w:rsidRPr="006244FC">
        <w:rPr>
          <w:rFonts w:ascii="Times New Roman" w:hAnsi="Times New Roman" w:cs="Times New Roman"/>
          <w:sz w:val="28"/>
          <w:szCs w:val="28"/>
        </w:rPr>
        <w:t xml:space="preserve">Заявитель не допускается к участию в торгах (аукционе) по следующим </w:t>
      </w:r>
      <w:r w:rsidRPr="006244FC">
        <w:rPr>
          <w:rFonts w:ascii="Times New Roman" w:hAnsi="Times New Roman" w:cs="Times New Roman"/>
          <w:sz w:val="28"/>
          <w:szCs w:val="28"/>
        </w:rPr>
        <w:lastRenderedPageBreak/>
        <w:t>основаниям:</w:t>
      </w:r>
    </w:p>
    <w:p w:rsidR="00133ED0" w:rsidRPr="006244FC" w:rsidRDefault="00133ED0" w:rsidP="003D294A">
      <w:pPr>
        <w:pStyle w:val="ConsPlusNormal"/>
        <w:ind w:firstLine="709"/>
        <w:jc w:val="both"/>
        <w:rPr>
          <w:rFonts w:ascii="Times New Roman" w:hAnsi="Times New Roman" w:cs="Times New Roman"/>
          <w:sz w:val="28"/>
          <w:szCs w:val="28"/>
        </w:rPr>
      </w:pPr>
      <w:r w:rsidRPr="006244FC">
        <w:rPr>
          <w:rFonts w:ascii="Times New Roman" w:hAnsi="Times New Roman" w:cs="Times New Roman"/>
          <w:sz w:val="28"/>
          <w:szCs w:val="28"/>
        </w:rPr>
        <w:t>а) заявка подана лицом, в отношении которого законодательством Российской Федерации установлены ограничения в приобретении в собственность земельных участков, находящихся в государственной или муниципальной собственности;</w:t>
      </w:r>
    </w:p>
    <w:p w:rsidR="00133ED0" w:rsidRPr="006244FC" w:rsidRDefault="00133ED0" w:rsidP="003D294A">
      <w:pPr>
        <w:pStyle w:val="ConsPlusNormal"/>
        <w:ind w:firstLine="709"/>
        <w:jc w:val="both"/>
        <w:rPr>
          <w:rFonts w:ascii="Times New Roman" w:hAnsi="Times New Roman" w:cs="Times New Roman"/>
          <w:sz w:val="28"/>
          <w:szCs w:val="28"/>
        </w:rPr>
      </w:pPr>
      <w:r w:rsidRPr="006244FC">
        <w:rPr>
          <w:rFonts w:ascii="Times New Roman" w:hAnsi="Times New Roman" w:cs="Times New Roman"/>
          <w:sz w:val="28"/>
          <w:szCs w:val="28"/>
        </w:rPr>
        <w:t>б) представлены не все документы в соответствии с перечнем, указанным в информационном сообщении (за исключением предложений о цене или размере арендной платы), или оформление указанных документов не соответствует законодательству Российской Федерации;</w:t>
      </w:r>
    </w:p>
    <w:p w:rsidR="00133ED0" w:rsidRPr="006244FC" w:rsidRDefault="00133ED0" w:rsidP="003D294A">
      <w:pPr>
        <w:pStyle w:val="ConsPlusNormal"/>
        <w:ind w:firstLine="709"/>
        <w:jc w:val="both"/>
        <w:rPr>
          <w:rFonts w:ascii="Times New Roman" w:hAnsi="Times New Roman" w:cs="Times New Roman"/>
          <w:sz w:val="28"/>
          <w:szCs w:val="28"/>
        </w:rPr>
      </w:pPr>
      <w:r w:rsidRPr="006244FC">
        <w:rPr>
          <w:rFonts w:ascii="Times New Roman" w:hAnsi="Times New Roman" w:cs="Times New Roman"/>
          <w:sz w:val="28"/>
          <w:szCs w:val="28"/>
        </w:rPr>
        <w:t>в) заявка подана лицом, не уполномоченным заявителем на осуществление таких действий;</w:t>
      </w:r>
    </w:p>
    <w:p w:rsidR="00133ED0" w:rsidRPr="006244FC" w:rsidRDefault="00133ED0" w:rsidP="003D294A">
      <w:pPr>
        <w:pStyle w:val="ConsPlusNormal"/>
        <w:ind w:firstLine="709"/>
        <w:jc w:val="both"/>
        <w:rPr>
          <w:rFonts w:ascii="Times New Roman" w:hAnsi="Times New Roman" w:cs="Times New Roman"/>
          <w:sz w:val="28"/>
          <w:szCs w:val="28"/>
        </w:rPr>
      </w:pPr>
      <w:r w:rsidRPr="006244FC">
        <w:rPr>
          <w:rFonts w:ascii="Times New Roman" w:hAnsi="Times New Roman" w:cs="Times New Roman"/>
          <w:sz w:val="28"/>
          <w:szCs w:val="28"/>
        </w:rPr>
        <w:t>г) не подтверждено поступление в установленный срок задатка на счет (счета), указанный в извещении о проведении торгов (аукциона).</w:t>
      </w:r>
    </w:p>
    <w:p w:rsidR="00133ED0" w:rsidRPr="006244FC" w:rsidRDefault="00133ED0" w:rsidP="003D294A">
      <w:pPr>
        <w:pStyle w:val="ConsPlusNormal"/>
        <w:ind w:firstLine="709"/>
        <w:jc w:val="both"/>
        <w:rPr>
          <w:rFonts w:ascii="Times New Roman" w:hAnsi="Times New Roman" w:cs="Times New Roman"/>
          <w:sz w:val="28"/>
          <w:szCs w:val="28"/>
        </w:rPr>
      </w:pPr>
      <w:r w:rsidRPr="006244FC">
        <w:rPr>
          <w:rFonts w:ascii="Times New Roman" w:hAnsi="Times New Roman" w:cs="Times New Roman"/>
          <w:sz w:val="28"/>
          <w:szCs w:val="28"/>
        </w:rPr>
        <w:t>Организатор торгов (аукциона) обязан вернуть внесенный задаток заявителю, не допущенному к участию в торгах (аукционе), в течение 3 банковских дней со дня оформления протокола о признании заявителей участниками торгов (аукциона).</w:t>
      </w:r>
    </w:p>
    <w:p w:rsidR="00133ED0" w:rsidRPr="006244FC" w:rsidRDefault="00133ED0" w:rsidP="003D294A">
      <w:pPr>
        <w:pStyle w:val="ConsPlusNormal"/>
        <w:ind w:firstLine="709"/>
        <w:jc w:val="both"/>
        <w:rPr>
          <w:rFonts w:ascii="Times New Roman" w:hAnsi="Times New Roman" w:cs="Times New Roman"/>
          <w:sz w:val="28"/>
          <w:szCs w:val="28"/>
        </w:rPr>
      </w:pPr>
      <w:r w:rsidRPr="006244FC">
        <w:rPr>
          <w:rFonts w:ascii="Times New Roman" w:hAnsi="Times New Roman" w:cs="Times New Roman"/>
          <w:sz w:val="28"/>
          <w:szCs w:val="28"/>
        </w:rPr>
        <w:t>Заявители, признанные участниками торгов (аукциона), и заявители, не допущенные к участию в торгах (аукционе), уведомляются о принятом решении не позднее следующего рабочего дня с даты оформления данного решения протоколом путем вручения им под расписку соответствующего уведомления либо направления такого уведомления по почте заказным письмом.</w:t>
      </w:r>
    </w:p>
    <w:p w:rsidR="00133ED0" w:rsidRPr="006244FC" w:rsidRDefault="00133ED0" w:rsidP="003D294A">
      <w:pPr>
        <w:pStyle w:val="ConsPlusNormal"/>
        <w:ind w:firstLine="709"/>
        <w:jc w:val="both"/>
        <w:rPr>
          <w:rFonts w:ascii="Times New Roman" w:hAnsi="Times New Roman" w:cs="Times New Roman"/>
          <w:sz w:val="28"/>
          <w:szCs w:val="28"/>
        </w:rPr>
      </w:pPr>
      <w:r w:rsidRPr="006244FC">
        <w:rPr>
          <w:rFonts w:ascii="Times New Roman" w:hAnsi="Times New Roman" w:cs="Times New Roman"/>
          <w:sz w:val="28"/>
          <w:szCs w:val="28"/>
        </w:rPr>
        <w:t>Заявитель приобретает статус участника торгов (аукциона) с момента оформления организатором торгов (аукциона) протокола о признании заявителей участниками торгов (аукциона).</w:t>
      </w:r>
    </w:p>
    <w:p w:rsidR="00133ED0" w:rsidRPr="006244FC" w:rsidRDefault="00133ED0" w:rsidP="003D294A">
      <w:pPr>
        <w:pStyle w:val="ConsPlusNormal"/>
        <w:ind w:firstLine="709"/>
        <w:jc w:val="both"/>
        <w:rPr>
          <w:rFonts w:ascii="Times New Roman" w:hAnsi="Times New Roman" w:cs="Times New Roman"/>
          <w:sz w:val="28"/>
          <w:szCs w:val="28"/>
        </w:rPr>
      </w:pPr>
      <w:r w:rsidRPr="006244FC">
        <w:rPr>
          <w:rFonts w:ascii="Times New Roman" w:hAnsi="Times New Roman" w:cs="Times New Roman"/>
          <w:sz w:val="28"/>
          <w:szCs w:val="28"/>
        </w:rPr>
        <w:t>Максимальный срок исполнения данной административной процедуры составляет 1 день.</w:t>
      </w:r>
    </w:p>
    <w:p w:rsidR="00133ED0" w:rsidRPr="006244FC" w:rsidRDefault="00133ED0" w:rsidP="003D294A">
      <w:pPr>
        <w:pStyle w:val="ConsPlusNormal"/>
        <w:ind w:firstLine="709"/>
        <w:jc w:val="both"/>
        <w:rPr>
          <w:rFonts w:ascii="Times New Roman" w:hAnsi="Times New Roman" w:cs="Times New Roman"/>
          <w:sz w:val="28"/>
          <w:szCs w:val="28"/>
        </w:rPr>
      </w:pPr>
      <w:r w:rsidRPr="006244FC">
        <w:rPr>
          <w:rFonts w:ascii="Times New Roman" w:hAnsi="Times New Roman" w:cs="Times New Roman"/>
          <w:sz w:val="28"/>
          <w:szCs w:val="28"/>
        </w:rPr>
        <w:t>3.5. Проведение торгов.</w:t>
      </w:r>
    </w:p>
    <w:p w:rsidR="00133ED0" w:rsidRPr="006244FC" w:rsidRDefault="00133ED0" w:rsidP="003D294A">
      <w:pPr>
        <w:pStyle w:val="ConsPlusNormal"/>
        <w:ind w:firstLine="709"/>
        <w:jc w:val="both"/>
        <w:rPr>
          <w:rFonts w:ascii="Times New Roman" w:hAnsi="Times New Roman" w:cs="Times New Roman"/>
          <w:sz w:val="28"/>
          <w:szCs w:val="28"/>
        </w:rPr>
      </w:pPr>
      <w:r w:rsidRPr="006244FC">
        <w:rPr>
          <w:rFonts w:ascii="Times New Roman" w:hAnsi="Times New Roman" w:cs="Times New Roman"/>
          <w:sz w:val="28"/>
          <w:szCs w:val="28"/>
        </w:rPr>
        <w:t>Основанием для начала данной административной процедуры является оформленный протокол о признании заявителей участниками торгов (аукциона).</w:t>
      </w:r>
    </w:p>
    <w:p w:rsidR="00133ED0" w:rsidRPr="006244FC" w:rsidRDefault="00133ED0" w:rsidP="003D294A">
      <w:pPr>
        <w:pStyle w:val="ConsPlusNormal"/>
        <w:ind w:firstLine="709"/>
        <w:jc w:val="both"/>
        <w:rPr>
          <w:rFonts w:ascii="Times New Roman" w:hAnsi="Times New Roman" w:cs="Times New Roman"/>
          <w:sz w:val="28"/>
          <w:szCs w:val="28"/>
        </w:rPr>
      </w:pPr>
      <w:r w:rsidRPr="006244FC">
        <w:rPr>
          <w:rFonts w:ascii="Times New Roman" w:hAnsi="Times New Roman" w:cs="Times New Roman"/>
          <w:sz w:val="28"/>
          <w:szCs w:val="28"/>
        </w:rPr>
        <w:t xml:space="preserve">Аукцион ведет аукционист. Аукцион начинается с оглашения аукционистом наименования, основных характеристик и начальной цены земельного участка (права на заключение договора аренды) или начального размера арендной платы, </w:t>
      </w:r>
      <w:r w:rsidR="006471B3" w:rsidRPr="006244FC">
        <w:rPr>
          <w:rFonts w:ascii="Times New Roman" w:hAnsi="Times New Roman" w:cs="Times New Roman"/>
          <w:sz w:val="28"/>
          <w:szCs w:val="28"/>
        </w:rPr>
        <w:t>«</w:t>
      </w:r>
      <w:r w:rsidRPr="006244FC">
        <w:rPr>
          <w:rFonts w:ascii="Times New Roman" w:hAnsi="Times New Roman" w:cs="Times New Roman"/>
          <w:sz w:val="28"/>
          <w:szCs w:val="28"/>
        </w:rPr>
        <w:t>шага аукциона</w:t>
      </w:r>
      <w:r w:rsidR="006471B3" w:rsidRPr="006244FC">
        <w:rPr>
          <w:rFonts w:ascii="Times New Roman" w:hAnsi="Times New Roman" w:cs="Times New Roman"/>
          <w:sz w:val="28"/>
          <w:szCs w:val="28"/>
        </w:rPr>
        <w:t>»</w:t>
      </w:r>
      <w:r w:rsidRPr="006244FC">
        <w:rPr>
          <w:rFonts w:ascii="Times New Roman" w:hAnsi="Times New Roman" w:cs="Times New Roman"/>
          <w:sz w:val="28"/>
          <w:szCs w:val="28"/>
        </w:rPr>
        <w:t xml:space="preserve"> и порядка проведения аукциона. Участникам аукциона выдаются пронумерованные билеты, которые они поднимают после оглашения аукционистом начальной цены права на заключение договора аренды или начального размера арендной платы и каждой очередной цены или размера арендной платы в случае, если готовы купить земельный участок или заключить договор аренды в соответствии с этой ценой или размером арендной платы.</w:t>
      </w:r>
    </w:p>
    <w:p w:rsidR="00133ED0" w:rsidRPr="006244FC" w:rsidRDefault="00133ED0" w:rsidP="003D294A">
      <w:pPr>
        <w:pStyle w:val="ConsPlusNormal"/>
        <w:ind w:firstLine="709"/>
        <w:jc w:val="both"/>
        <w:rPr>
          <w:rFonts w:ascii="Times New Roman" w:hAnsi="Times New Roman" w:cs="Times New Roman"/>
          <w:sz w:val="28"/>
          <w:szCs w:val="28"/>
        </w:rPr>
      </w:pPr>
      <w:r w:rsidRPr="006244FC">
        <w:rPr>
          <w:rFonts w:ascii="Times New Roman" w:hAnsi="Times New Roman" w:cs="Times New Roman"/>
          <w:sz w:val="28"/>
          <w:szCs w:val="28"/>
        </w:rPr>
        <w:t xml:space="preserve">Каждую последующую цену или размер арендной платы аукционист назначает путем увеличения текущей цены или размера арендной платы на </w:t>
      </w:r>
      <w:r w:rsidR="006471B3" w:rsidRPr="006244FC">
        <w:rPr>
          <w:rFonts w:ascii="Times New Roman" w:hAnsi="Times New Roman" w:cs="Times New Roman"/>
          <w:sz w:val="28"/>
          <w:szCs w:val="28"/>
        </w:rPr>
        <w:t>«</w:t>
      </w:r>
      <w:r w:rsidRPr="006244FC">
        <w:rPr>
          <w:rFonts w:ascii="Times New Roman" w:hAnsi="Times New Roman" w:cs="Times New Roman"/>
          <w:sz w:val="28"/>
          <w:szCs w:val="28"/>
        </w:rPr>
        <w:t>шаг аукциона</w:t>
      </w:r>
      <w:r w:rsidR="006471B3" w:rsidRPr="006244FC">
        <w:rPr>
          <w:rFonts w:ascii="Times New Roman" w:hAnsi="Times New Roman" w:cs="Times New Roman"/>
          <w:sz w:val="28"/>
          <w:szCs w:val="28"/>
        </w:rPr>
        <w:t>»</w:t>
      </w:r>
      <w:r w:rsidRPr="006244FC">
        <w:rPr>
          <w:rFonts w:ascii="Times New Roman" w:hAnsi="Times New Roman" w:cs="Times New Roman"/>
          <w:sz w:val="28"/>
          <w:szCs w:val="28"/>
        </w:rPr>
        <w:t xml:space="preserve">. После объявления очередной цены или размера арендной </w:t>
      </w:r>
      <w:r w:rsidRPr="006244FC">
        <w:rPr>
          <w:rFonts w:ascii="Times New Roman" w:hAnsi="Times New Roman" w:cs="Times New Roman"/>
          <w:sz w:val="28"/>
          <w:szCs w:val="28"/>
        </w:rPr>
        <w:lastRenderedPageBreak/>
        <w:t xml:space="preserve">платы аукционист называет номер билета участника аукциона, который первым поднял билет, и указывает на этого участника аукциона. Затем аукционист объявляет следующую цену или размер арендной платы в соответствии с </w:t>
      </w:r>
      <w:r w:rsidR="006471B3" w:rsidRPr="006244FC">
        <w:rPr>
          <w:rFonts w:ascii="Times New Roman" w:hAnsi="Times New Roman" w:cs="Times New Roman"/>
          <w:sz w:val="28"/>
          <w:szCs w:val="28"/>
        </w:rPr>
        <w:t>«</w:t>
      </w:r>
      <w:r w:rsidRPr="006244FC">
        <w:rPr>
          <w:rFonts w:ascii="Times New Roman" w:hAnsi="Times New Roman" w:cs="Times New Roman"/>
          <w:sz w:val="28"/>
          <w:szCs w:val="28"/>
        </w:rPr>
        <w:t>шагом аукциона</w:t>
      </w:r>
      <w:r w:rsidR="006471B3" w:rsidRPr="006244FC">
        <w:rPr>
          <w:rFonts w:ascii="Times New Roman" w:hAnsi="Times New Roman" w:cs="Times New Roman"/>
          <w:sz w:val="28"/>
          <w:szCs w:val="28"/>
        </w:rPr>
        <w:t>»</w:t>
      </w:r>
      <w:r w:rsidRPr="006244FC">
        <w:rPr>
          <w:rFonts w:ascii="Times New Roman" w:hAnsi="Times New Roman" w:cs="Times New Roman"/>
          <w:sz w:val="28"/>
          <w:szCs w:val="28"/>
        </w:rPr>
        <w:t>.</w:t>
      </w:r>
    </w:p>
    <w:p w:rsidR="00133ED0" w:rsidRPr="006244FC" w:rsidRDefault="00133ED0" w:rsidP="003D294A">
      <w:pPr>
        <w:pStyle w:val="ConsPlusNormal"/>
        <w:ind w:firstLine="709"/>
        <w:jc w:val="both"/>
        <w:rPr>
          <w:rFonts w:ascii="Times New Roman" w:hAnsi="Times New Roman" w:cs="Times New Roman"/>
          <w:sz w:val="28"/>
          <w:szCs w:val="28"/>
        </w:rPr>
      </w:pPr>
      <w:r w:rsidRPr="006244FC">
        <w:rPr>
          <w:rFonts w:ascii="Times New Roman" w:hAnsi="Times New Roman" w:cs="Times New Roman"/>
          <w:sz w:val="28"/>
          <w:szCs w:val="28"/>
        </w:rPr>
        <w:t>При отсутствии участников аукциона, готовых купить земельный участок или заключить договор аренды в соответствии с названной аукционистом ценой или размером арендной платы, аукционист повторяет эту цену или размер арендной платы 3 раза.</w:t>
      </w:r>
    </w:p>
    <w:p w:rsidR="00133ED0" w:rsidRPr="006244FC" w:rsidRDefault="00133ED0" w:rsidP="003D294A">
      <w:pPr>
        <w:pStyle w:val="ConsPlusNormal"/>
        <w:ind w:firstLine="709"/>
        <w:jc w:val="both"/>
        <w:rPr>
          <w:rFonts w:ascii="Times New Roman" w:hAnsi="Times New Roman" w:cs="Times New Roman"/>
          <w:sz w:val="28"/>
          <w:szCs w:val="28"/>
        </w:rPr>
      </w:pPr>
      <w:r w:rsidRPr="006244FC">
        <w:rPr>
          <w:rFonts w:ascii="Times New Roman" w:hAnsi="Times New Roman" w:cs="Times New Roman"/>
          <w:sz w:val="28"/>
          <w:szCs w:val="28"/>
        </w:rPr>
        <w:t>Если после троекратного объявления очередной цены или размера арендной платы ни один из участников аукциона не поднял билет, аукцион завершается. Победителем аукциона признается тот участник аукциона, номер билета которого был назван аукционистом последним.</w:t>
      </w:r>
    </w:p>
    <w:p w:rsidR="00133ED0" w:rsidRPr="006244FC" w:rsidRDefault="00133ED0" w:rsidP="003D294A">
      <w:pPr>
        <w:pStyle w:val="ConsPlusNormal"/>
        <w:ind w:firstLine="709"/>
        <w:jc w:val="both"/>
        <w:rPr>
          <w:rFonts w:ascii="Times New Roman" w:hAnsi="Times New Roman" w:cs="Times New Roman"/>
          <w:sz w:val="28"/>
          <w:szCs w:val="28"/>
        </w:rPr>
      </w:pPr>
      <w:r w:rsidRPr="006244FC">
        <w:rPr>
          <w:rFonts w:ascii="Times New Roman" w:hAnsi="Times New Roman" w:cs="Times New Roman"/>
          <w:sz w:val="28"/>
          <w:szCs w:val="28"/>
        </w:rPr>
        <w:t>По завершении аукциона аукционист объявляет о продаже земельного участка или права на заключение договора аренды земельного участка, называет цену проданного земельного участка или размер арендной платы и номер билета победителя аукциона.</w:t>
      </w:r>
    </w:p>
    <w:p w:rsidR="00F67F7B" w:rsidRPr="006244FC" w:rsidRDefault="00F67F7B" w:rsidP="003D294A">
      <w:pPr>
        <w:tabs>
          <w:tab w:val="num" w:pos="567"/>
          <w:tab w:val="left" w:pos="1276"/>
        </w:tabs>
        <w:spacing w:line="240" w:lineRule="auto"/>
        <w:ind w:firstLine="709"/>
        <w:rPr>
          <w:color w:val="000000"/>
          <w:szCs w:val="28"/>
        </w:rPr>
      </w:pPr>
      <w:r w:rsidRPr="006244FC">
        <w:rPr>
          <w:szCs w:val="28"/>
        </w:rPr>
        <w:t>Критерием принятия решения при исполнении данной административной процедуры является предложение наибольшей цены участниками аукциона.</w:t>
      </w:r>
    </w:p>
    <w:p w:rsidR="00133ED0" w:rsidRPr="006244FC" w:rsidRDefault="00133ED0" w:rsidP="003D294A">
      <w:pPr>
        <w:pStyle w:val="ConsPlusNormal"/>
        <w:ind w:firstLine="709"/>
        <w:jc w:val="both"/>
        <w:rPr>
          <w:rFonts w:ascii="Times New Roman" w:hAnsi="Times New Roman" w:cs="Times New Roman"/>
          <w:sz w:val="28"/>
          <w:szCs w:val="28"/>
        </w:rPr>
      </w:pPr>
      <w:r w:rsidRPr="006244FC">
        <w:rPr>
          <w:rFonts w:ascii="Times New Roman" w:hAnsi="Times New Roman" w:cs="Times New Roman"/>
          <w:sz w:val="28"/>
          <w:szCs w:val="28"/>
        </w:rPr>
        <w:t xml:space="preserve">Результатом исполнения данной административной процедуры является подписание протокола о результатах торгов (аукциона), который подписывается </w:t>
      </w:r>
      <w:r w:rsidR="00AA5E15" w:rsidRPr="006244FC">
        <w:rPr>
          <w:rFonts w:ascii="Times New Roman" w:hAnsi="Times New Roman" w:cs="Times New Roman"/>
          <w:sz w:val="28"/>
          <w:szCs w:val="28"/>
        </w:rPr>
        <w:t>главой Администрации</w:t>
      </w:r>
      <w:r w:rsidRPr="006244FC">
        <w:rPr>
          <w:rFonts w:ascii="Times New Roman" w:hAnsi="Times New Roman" w:cs="Times New Roman"/>
          <w:sz w:val="28"/>
          <w:szCs w:val="28"/>
        </w:rPr>
        <w:t xml:space="preserve">, аукционистом </w:t>
      </w:r>
      <w:r w:rsidR="00B84A29" w:rsidRPr="006244FC">
        <w:rPr>
          <w:rFonts w:ascii="Times New Roman" w:hAnsi="Times New Roman" w:cs="Times New Roman"/>
          <w:sz w:val="28"/>
          <w:szCs w:val="28"/>
        </w:rPr>
        <w:t>и победителем торгов (аукциона), а также подготовка постановления администрации о предоставлении земельного участка.</w:t>
      </w:r>
    </w:p>
    <w:p w:rsidR="00F67F7B" w:rsidRPr="006244FC" w:rsidRDefault="00362E00" w:rsidP="003D294A">
      <w:pPr>
        <w:pStyle w:val="ConsPlusNormal"/>
        <w:ind w:firstLine="709"/>
        <w:jc w:val="both"/>
        <w:rPr>
          <w:rFonts w:ascii="Times New Roman" w:hAnsi="Times New Roman" w:cs="Times New Roman"/>
          <w:sz w:val="28"/>
          <w:szCs w:val="28"/>
        </w:rPr>
      </w:pPr>
      <w:r w:rsidRPr="006244FC">
        <w:rPr>
          <w:rFonts w:ascii="Times New Roman" w:hAnsi="Times New Roman" w:cs="Times New Roman"/>
          <w:sz w:val="28"/>
          <w:szCs w:val="28"/>
        </w:rPr>
        <w:t>Способом фиксации результата выполнения административной процедуры является подписанный протокол о результатах торгов (аукциона)</w:t>
      </w:r>
      <w:r w:rsidR="00B84A29" w:rsidRPr="006244FC">
        <w:rPr>
          <w:rFonts w:ascii="Times New Roman" w:hAnsi="Times New Roman" w:cs="Times New Roman"/>
          <w:sz w:val="28"/>
          <w:szCs w:val="28"/>
        </w:rPr>
        <w:t xml:space="preserve">, </w:t>
      </w:r>
      <w:r w:rsidR="004E5DB0" w:rsidRPr="006244FC">
        <w:rPr>
          <w:rFonts w:ascii="Times New Roman" w:hAnsi="Times New Roman" w:cs="Times New Roman"/>
          <w:sz w:val="28"/>
          <w:szCs w:val="28"/>
        </w:rPr>
        <w:t>регистрация постановления администрации о предоставлении земельного участка в журнале регистрации постановлений администрации.</w:t>
      </w:r>
    </w:p>
    <w:p w:rsidR="00133ED0" w:rsidRPr="006244FC" w:rsidRDefault="00133ED0" w:rsidP="003D294A">
      <w:pPr>
        <w:pStyle w:val="ConsPlusNormal"/>
        <w:ind w:firstLine="709"/>
        <w:jc w:val="both"/>
        <w:rPr>
          <w:rFonts w:ascii="Times New Roman" w:hAnsi="Times New Roman" w:cs="Times New Roman"/>
          <w:sz w:val="28"/>
          <w:szCs w:val="28"/>
        </w:rPr>
      </w:pPr>
      <w:r w:rsidRPr="006244FC">
        <w:rPr>
          <w:rFonts w:ascii="Times New Roman" w:hAnsi="Times New Roman" w:cs="Times New Roman"/>
          <w:sz w:val="28"/>
          <w:szCs w:val="28"/>
        </w:rPr>
        <w:t>В случае признания торгов (аукциона) несостоявшимися составляется протокол о несостоявшихся торгах (аукциона) (в случае единственного участника).</w:t>
      </w:r>
    </w:p>
    <w:p w:rsidR="00133ED0" w:rsidRPr="006244FC" w:rsidRDefault="00133ED0" w:rsidP="003D294A">
      <w:pPr>
        <w:pStyle w:val="ConsPlusNormal"/>
        <w:ind w:firstLine="709"/>
        <w:jc w:val="both"/>
        <w:rPr>
          <w:rFonts w:ascii="Times New Roman" w:hAnsi="Times New Roman" w:cs="Times New Roman"/>
          <w:sz w:val="28"/>
          <w:szCs w:val="28"/>
        </w:rPr>
      </w:pPr>
      <w:r w:rsidRPr="006244FC">
        <w:rPr>
          <w:rFonts w:ascii="Times New Roman" w:hAnsi="Times New Roman" w:cs="Times New Roman"/>
          <w:sz w:val="28"/>
          <w:szCs w:val="28"/>
        </w:rPr>
        <w:t>Протокол о результатах торгов (аукциона) составляется в двух экземплярах, один из которых передается победителю, а второй остается у организатора торгов (аукциона).</w:t>
      </w:r>
    </w:p>
    <w:p w:rsidR="00133ED0" w:rsidRPr="006244FC" w:rsidRDefault="00133ED0" w:rsidP="003D294A">
      <w:pPr>
        <w:pStyle w:val="ConsPlusNormal"/>
        <w:ind w:firstLine="709"/>
        <w:jc w:val="both"/>
        <w:rPr>
          <w:rFonts w:ascii="Times New Roman" w:hAnsi="Times New Roman" w:cs="Times New Roman"/>
          <w:sz w:val="28"/>
          <w:szCs w:val="28"/>
        </w:rPr>
      </w:pPr>
      <w:r w:rsidRPr="006244FC">
        <w:rPr>
          <w:rFonts w:ascii="Times New Roman" w:hAnsi="Times New Roman" w:cs="Times New Roman"/>
          <w:sz w:val="28"/>
          <w:szCs w:val="28"/>
        </w:rPr>
        <w:t>Протокол о результатах торгов (аукциона) является основанием для заключения с победителем торгов (аукциона) договора купли-продажи или договора аренды земельного участка.</w:t>
      </w:r>
    </w:p>
    <w:p w:rsidR="00133ED0" w:rsidRPr="006244FC" w:rsidRDefault="00133ED0" w:rsidP="003D294A">
      <w:pPr>
        <w:pStyle w:val="ConsPlusNormal"/>
        <w:ind w:firstLine="709"/>
        <w:jc w:val="both"/>
        <w:rPr>
          <w:rFonts w:ascii="Times New Roman" w:hAnsi="Times New Roman" w:cs="Times New Roman"/>
          <w:sz w:val="28"/>
          <w:szCs w:val="28"/>
        </w:rPr>
      </w:pPr>
      <w:r w:rsidRPr="006244FC">
        <w:rPr>
          <w:rFonts w:ascii="Times New Roman" w:hAnsi="Times New Roman" w:cs="Times New Roman"/>
          <w:sz w:val="28"/>
          <w:szCs w:val="28"/>
        </w:rPr>
        <w:t>Победитель аукциона производит оплату за приобретение права аренды земельного участка, определенного на аукционе, в течение 10 банковских дней со дня подписания протокола об итогах торгов (аукциона).</w:t>
      </w:r>
    </w:p>
    <w:p w:rsidR="00133ED0" w:rsidRPr="006244FC" w:rsidRDefault="00133ED0" w:rsidP="003D294A">
      <w:pPr>
        <w:pStyle w:val="ConsPlusNormal"/>
        <w:ind w:firstLine="709"/>
        <w:jc w:val="both"/>
        <w:rPr>
          <w:rFonts w:ascii="Times New Roman" w:hAnsi="Times New Roman" w:cs="Times New Roman"/>
          <w:sz w:val="28"/>
          <w:szCs w:val="28"/>
        </w:rPr>
      </w:pPr>
      <w:r w:rsidRPr="006244FC">
        <w:rPr>
          <w:rFonts w:ascii="Times New Roman" w:hAnsi="Times New Roman" w:cs="Times New Roman"/>
          <w:sz w:val="28"/>
          <w:szCs w:val="28"/>
        </w:rPr>
        <w:t>Внесенный победителем торгов (аукциона) задаток засчитывается в оплату приобретаемого в собственность земельного участка или в счет арендной платы.</w:t>
      </w:r>
    </w:p>
    <w:p w:rsidR="00133ED0" w:rsidRPr="006244FC" w:rsidRDefault="00133ED0" w:rsidP="003D294A">
      <w:pPr>
        <w:pStyle w:val="ConsPlusNormal"/>
        <w:ind w:firstLine="709"/>
        <w:jc w:val="both"/>
        <w:rPr>
          <w:rFonts w:ascii="Times New Roman" w:hAnsi="Times New Roman" w:cs="Times New Roman"/>
          <w:sz w:val="28"/>
          <w:szCs w:val="28"/>
        </w:rPr>
      </w:pPr>
      <w:r w:rsidRPr="006244FC">
        <w:rPr>
          <w:rFonts w:ascii="Times New Roman" w:hAnsi="Times New Roman" w:cs="Times New Roman"/>
          <w:sz w:val="28"/>
          <w:szCs w:val="28"/>
        </w:rPr>
        <w:t xml:space="preserve">Организатор торгов (аукциона) обязан в течение 3 банковских дней со дня подписания протокола о результатах торгов (аукциона) возвратить задаток </w:t>
      </w:r>
      <w:r w:rsidRPr="006244FC">
        <w:rPr>
          <w:rFonts w:ascii="Times New Roman" w:hAnsi="Times New Roman" w:cs="Times New Roman"/>
          <w:sz w:val="28"/>
          <w:szCs w:val="28"/>
        </w:rPr>
        <w:lastRenderedPageBreak/>
        <w:t>участникам торгов (аукциона), которые не выиграли их.</w:t>
      </w:r>
    </w:p>
    <w:p w:rsidR="00133ED0" w:rsidRPr="006244FC" w:rsidRDefault="00133ED0" w:rsidP="003D294A">
      <w:pPr>
        <w:pStyle w:val="ConsPlusNormal"/>
        <w:ind w:firstLine="709"/>
        <w:jc w:val="both"/>
        <w:rPr>
          <w:rFonts w:ascii="Times New Roman" w:hAnsi="Times New Roman" w:cs="Times New Roman"/>
          <w:sz w:val="28"/>
          <w:szCs w:val="28"/>
        </w:rPr>
      </w:pPr>
      <w:r w:rsidRPr="006244FC">
        <w:rPr>
          <w:rFonts w:ascii="Times New Roman" w:hAnsi="Times New Roman" w:cs="Times New Roman"/>
          <w:sz w:val="28"/>
          <w:szCs w:val="28"/>
        </w:rPr>
        <w:t>Максимальный срок исполнения данной административной процедуры составляет 1 день.</w:t>
      </w:r>
    </w:p>
    <w:p w:rsidR="00133ED0" w:rsidRPr="006244FC" w:rsidRDefault="00133ED0" w:rsidP="003D294A">
      <w:pPr>
        <w:pStyle w:val="ConsPlusNormal"/>
        <w:ind w:firstLine="709"/>
        <w:jc w:val="both"/>
        <w:rPr>
          <w:rFonts w:ascii="Times New Roman" w:hAnsi="Times New Roman" w:cs="Times New Roman"/>
          <w:sz w:val="28"/>
          <w:szCs w:val="28"/>
        </w:rPr>
      </w:pPr>
      <w:r w:rsidRPr="006244FC">
        <w:rPr>
          <w:rFonts w:ascii="Times New Roman" w:hAnsi="Times New Roman" w:cs="Times New Roman"/>
          <w:sz w:val="28"/>
          <w:szCs w:val="28"/>
        </w:rPr>
        <w:t>3.6. Подписание документов.</w:t>
      </w:r>
    </w:p>
    <w:p w:rsidR="00133ED0" w:rsidRPr="006244FC" w:rsidRDefault="00133ED0" w:rsidP="003D294A">
      <w:pPr>
        <w:pStyle w:val="ConsPlusNormal"/>
        <w:ind w:firstLine="709"/>
        <w:jc w:val="both"/>
        <w:rPr>
          <w:rFonts w:ascii="Times New Roman" w:hAnsi="Times New Roman" w:cs="Times New Roman"/>
          <w:sz w:val="28"/>
          <w:szCs w:val="28"/>
        </w:rPr>
      </w:pPr>
      <w:r w:rsidRPr="006244FC">
        <w:rPr>
          <w:rFonts w:ascii="Times New Roman" w:hAnsi="Times New Roman" w:cs="Times New Roman"/>
          <w:sz w:val="28"/>
          <w:szCs w:val="28"/>
        </w:rPr>
        <w:t>Основанием для начала данной административной процедуры является подписанный протокол о результатах торгов (аукциона).</w:t>
      </w:r>
    </w:p>
    <w:p w:rsidR="00133ED0" w:rsidRPr="006244FC" w:rsidRDefault="00133ED0" w:rsidP="003D294A">
      <w:pPr>
        <w:pStyle w:val="ConsPlusNormal"/>
        <w:ind w:firstLine="709"/>
        <w:jc w:val="both"/>
        <w:rPr>
          <w:rFonts w:ascii="Times New Roman" w:hAnsi="Times New Roman" w:cs="Times New Roman"/>
          <w:sz w:val="28"/>
          <w:szCs w:val="28"/>
        </w:rPr>
      </w:pPr>
      <w:r w:rsidRPr="006244FC">
        <w:rPr>
          <w:rFonts w:ascii="Times New Roman" w:hAnsi="Times New Roman" w:cs="Times New Roman"/>
          <w:sz w:val="28"/>
          <w:szCs w:val="28"/>
        </w:rPr>
        <w:t xml:space="preserve">Специалист </w:t>
      </w:r>
      <w:r w:rsidR="00692F1F" w:rsidRPr="006244FC">
        <w:rPr>
          <w:rFonts w:ascii="Times New Roman" w:hAnsi="Times New Roman" w:cs="Times New Roman"/>
          <w:sz w:val="28"/>
          <w:szCs w:val="28"/>
        </w:rPr>
        <w:t>Администраци</w:t>
      </w:r>
      <w:r w:rsidR="00EE7DDE" w:rsidRPr="006244FC">
        <w:rPr>
          <w:rFonts w:ascii="Times New Roman" w:hAnsi="Times New Roman" w:cs="Times New Roman"/>
          <w:sz w:val="28"/>
          <w:szCs w:val="28"/>
        </w:rPr>
        <w:t>и</w:t>
      </w:r>
      <w:r w:rsidRPr="006244FC">
        <w:rPr>
          <w:rFonts w:ascii="Times New Roman" w:hAnsi="Times New Roman" w:cs="Times New Roman"/>
          <w:sz w:val="28"/>
          <w:szCs w:val="28"/>
        </w:rPr>
        <w:t xml:space="preserve"> на основании протокола о результатах торгов (аукциона) подготавливает проект договора купли-продажи или договора аренды земельного участка.</w:t>
      </w:r>
    </w:p>
    <w:p w:rsidR="00B84A29" w:rsidRPr="006244FC" w:rsidRDefault="00B84A29" w:rsidP="003D294A">
      <w:pPr>
        <w:pStyle w:val="ConsPlusNormal"/>
        <w:ind w:firstLine="709"/>
        <w:jc w:val="both"/>
        <w:rPr>
          <w:rFonts w:ascii="Times New Roman" w:hAnsi="Times New Roman" w:cs="Times New Roman"/>
          <w:sz w:val="28"/>
          <w:szCs w:val="28"/>
        </w:rPr>
      </w:pPr>
      <w:r w:rsidRPr="006244FC">
        <w:rPr>
          <w:rFonts w:ascii="Times New Roman" w:hAnsi="Times New Roman" w:cs="Times New Roman"/>
          <w:sz w:val="28"/>
          <w:szCs w:val="28"/>
        </w:rPr>
        <w:t>Критерием принятия решений при исполнении административной процедуры является наличие постановления администрации о предоставлении земельного участка.</w:t>
      </w:r>
    </w:p>
    <w:p w:rsidR="00133ED0" w:rsidRPr="006244FC" w:rsidRDefault="00133ED0" w:rsidP="003D294A">
      <w:pPr>
        <w:pStyle w:val="ConsPlusNormal"/>
        <w:ind w:firstLine="709"/>
        <w:jc w:val="both"/>
        <w:rPr>
          <w:rFonts w:ascii="Times New Roman" w:hAnsi="Times New Roman" w:cs="Times New Roman"/>
          <w:sz w:val="28"/>
          <w:szCs w:val="28"/>
        </w:rPr>
      </w:pPr>
      <w:r w:rsidRPr="006244FC">
        <w:rPr>
          <w:rFonts w:ascii="Times New Roman" w:hAnsi="Times New Roman" w:cs="Times New Roman"/>
          <w:sz w:val="28"/>
          <w:szCs w:val="28"/>
        </w:rPr>
        <w:t xml:space="preserve">Результатом исполнения данной административной процедуры является подписание договора купли-продажи или договора аренды земельного участка </w:t>
      </w:r>
      <w:r w:rsidR="00EE7DDE" w:rsidRPr="006244FC">
        <w:rPr>
          <w:rFonts w:ascii="Times New Roman" w:hAnsi="Times New Roman" w:cs="Times New Roman"/>
          <w:sz w:val="28"/>
          <w:szCs w:val="28"/>
        </w:rPr>
        <w:t>главой</w:t>
      </w:r>
      <w:r w:rsidR="00D82C33" w:rsidRPr="006244FC">
        <w:rPr>
          <w:rFonts w:ascii="Times New Roman" w:hAnsi="Times New Roman" w:cs="Times New Roman"/>
          <w:sz w:val="28"/>
          <w:szCs w:val="28"/>
        </w:rPr>
        <w:t xml:space="preserve"> </w:t>
      </w:r>
      <w:r w:rsidR="00692F1F" w:rsidRPr="006244FC">
        <w:rPr>
          <w:rFonts w:ascii="Times New Roman" w:hAnsi="Times New Roman" w:cs="Times New Roman"/>
          <w:sz w:val="28"/>
          <w:szCs w:val="28"/>
        </w:rPr>
        <w:t>Администраци</w:t>
      </w:r>
      <w:r w:rsidR="00EE7DDE" w:rsidRPr="006244FC">
        <w:rPr>
          <w:rFonts w:ascii="Times New Roman" w:hAnsi="Times New Roman" w:cs="Times New Roman"/>
          <w:sz w:val="28"/>
          <w:szCs w:val="28"/>
        </w:rPr>
        <w:t>и</w:t>
      </w:r>
      <w:r w:rsidRPr="006244FC">
        <w:rPr>
          <w:rFonts w:ascii="Times New Roman" w:hAnsi="Times New Roman" w:cs="Times New Roman"/>
          <w:sz w:val="28"/>
          <w:szCs w:val="28"/>
        </w:rPr>
        <w:t xml:space="preserve"> и заявителем.</w:t>
      </w:r>
    </w:p>
    <w:p w:rsidR="00A6224E" w:rsidRPr="006244FC" w:rsidRDefault="008648B3" w:rsidP="003D294A">
      <w:pPr>
        <w:spacing w:line="240" w:lineRule="auto"/>
        <w:ind w:firstLine="708"/>
      </w:pPr>
      <w:r w:rsidRPr="006244FC">
        <w:rPr>
          <w:szCs w:val="28"/>
        </w:rPr>
        <w:t>Способом фиксации результата выполнения административной процедуры является регистрация соответствующего договора</w:t>
      </w:r>
      <w:r w:rsidRPr="006244FC">
        <w:t xml:space="preserve"> </w:t>
      </w:r>
      <w:r w:rsidRPr="006244FC">
        <w:rPr>
          <w:szCs w:val="28"/>
        </w:rPr>
        <w:t>в журнале учета договоров администрации МО «</w:t>
      </w:r>
      <w:r w:rsidR="009A0BC9" w:rsidRPr="006244FC">
        <w:rPr>
          <w:szCs w:val="28"/>
        </w:rPr>
        <w:t>Успенский сельсовет</w:t>
      </w:r>
      <w:r w:rsidRPr="006244FC">
        <w:rPr>
          <w:szCs w:val="28"/>
        </w:rPr>
        <w:t>».</w:t>
      </w:r>
    </w:p>
    <w:p w:rsidR="00133ED0" w:rsidRPr="006244FC" w:rsidRDefault="00133ED0" w:rsidP="003D294A">
      <w:pPr>
        <w:pStyle w:val="ConsPlusNormal"/>
        <w:ind w:firstLine="709"/>
        <w:jc w:val="both"/>
        <w:rPr>
          <w:rFonts w:ascii="Times New Roman" w:hAnsi="Times New Roman" w:cs="Times New Roman"/>
          <w:sz w:val="28"/>
          <w:szCs w:val="28"/>
        </w:rPr>
      </w:pPr>
      <w:r w:rsidRPr="006244FC">
        <w:rPr>
          <w:rFonts w:ascii="Times New Roman" w:hAnsi="Times New Roman" w:cs="Times New Roman"/>
          <w:sz w:val="28"/>
          <w:szCs w:val="28"/>
        </w:rPr>
        <w:t>Максимальный срок исполнения данной административной процедуры не может превышать двадцати дней или иного указанного в извещении срока после завершения торгов и оформления протокола.</w:t>
      </w:r>
    </w:p>
    <w:p w:rsidR="00133ED0" w:rsidRPr="006244FC" w:rsidRDefault="00133ED0" w:rsidP="003D294A">
      <w:pPr>
        <w:pStyle w:val="ConsPlusNormal"/>
        <w:ind w:firstLine="709"/>
        <w:jc w:val="both"/>
        <w:rPr>
          <w:rFonts w:ascii="Times New Roman" w:hAnsi="Times New Roman" w:cs="Times New Roman"/>
          <w:sz w:val="28"/>
          <w:szCs w:val="28"/>
        </w:rPr>
      </w:pPr>
      <w:r w:rsidRPr="006244FC">
        <w:rPr>
          <w:rFonts w:ascii="Times New Roman" w:hAnsi="Times New Roman" w:cs="Times New Roman"/>
          <w:sz w:val="28"/>
          <w:szCs w:val="28"/>
        </w:rPr>
        <w:t>3.</w:t>
      </w:r>
      <w:r w:rsidR="00147863" w:rsidRPr="006244FC">
        <w:rPr>
          <w:rFonts w:ascii="Times New Roman" w:hAnsi="Times New Roman" w:cs="Times New Roman"/>
          <w:sz w:val="28"/>
          <w:szCs w:val="28"/>
        </w:rPr>
        <w:t>7</w:t>
      </w:r>
      <w:r w:rsidRPr="006244FC">
        <w:rPr>
          <w:rFonts w:ascii="Times New Roman" w:hAnsi="Times New Roman" w:cs="Times New Roman"/>
          <w:sz w:val="28"/>
          <w:szCs w:val="28"/>
        </w:rPr>
        <w:t>. Публикация информации о результатах торгов.</w:t>
      </w:r>
    </w:p>
    <w:p w:rsidR="00133ED0" w:rsidRPr="006244FC" w:rsidRDefault="00133ED0" w:rsidP="003D294A">
      <w:pPr>
        <w:pStyle w:val="ConsPlusNormal"/>
        <w:ind w:firstLine="709"/>
        <w:jc w:val="both"/>
        <w:rPr>
          <w:rFonts w:ascii="Times New Roman" w:hAnsi="Times New Roman" w:cs="Times New Roman"/>
          <w:sz w:val="28"/>
          <w:szCs w:val="28"/>
        </w:rPr>
      </w:pPr>
      <w:r w:rsidRPr="006244FC">
        <w:rPr>
          <w:rFonts w:ascii="Times New Roman" w:hAnsi="Times New Roman" w:cs="Times New Roman"/>
          <w:sz w:val="28"/>
          <w:szCs w:val="28"/>
        </w:rPr>
        <w:t>Основанием для начала данной административной процедуры является заключение договора купли-продажи или договора аренды земельного участка.</w:t>
      </w:r>
    </w:p>
    <w:p w:rsidR="00DC24ED" w:rsidRPr="006244FC" w:rsidRDefault="00DC24ED" w:rsidP="003D294A">
      <w:pPr>
        <w:pStyle w:val="ConsPlusNormal"/>
        <w:ind w:firstLine="709"/>
        <w:jc w:val="both"/>
        <w:rPr>
          <w:rFonts w:ascii="Times New Roman" w:hAnsi="Times New Roman" w:cs="Times New Roman"/>
          <w:sz w:val="28"/>
          <w:szCs w:val="28"/>
        </w:rPr>
      </w:pPr>
      <w:r w:rsidRPr="006244FC">
        <w:rPr>
          <w:rFonts w:ascii="Times New Roman" w:hAnsi="Times New Roman" w:cs="Times New Roman"/>
          <w:sz w:val="28"/>
          <w:szCs w:val="28"/>
        </w:rPr>
        <w:t>Критерием принятия решений при исполнении административной процедуры является</w:t>
      </w:r>
      <w:r w:rsidR="007059D8" w:rsidRPr="006244FC">
        <w:rPr>
          <w:rFonts w:ascii="Times New Roman" w:hAnsi="Times New Roman" w:cs="Times New Roman"/>
          <w:sz w:val="28"/>
          <w:szCs w:val="28"/>
        </w:rPr>
        <w:t xml:space="preserve"> </w:t>
      </w:r>
      <w:r w:rsidR="00D926A9" w:rsidRPr="006244FC">
        <w:rPr>
          <w:rFonts w:ascii="Times New Roman" w:hAnsi="Times New Roman" w:cs="Times New Roman"/>
          <w:sz w:val="28"/>
          <w:szCs w:val="28"/>
        </w:rPr>
        <w:t>наличие договора купли-продажи или договора аренды земельного участка.</w:t>
      </w:r>
    </w:p>
    <w:p w:rsidR="00133ED0" w:rsidRPr="006244FC" w:rsidRDefault="00133ED0" w:rsidP="003D294A">
      <w:pPr>
        <w:pStyle w:val="ConsPlusNormal"/>
        <w:ind w:firstLine="709"/>
        <w:jc w:val="both"/>
        <w:rPr>
          <w:rFonts w:ascii="Times New Roman" w:hAnsi="Times New Roman" w:cs="Times New Roman"/>
          <w:sz w:val="28"/>
          <w:szCs w:val="28"/>
        </w:rPr>
      </w:pPr>
      <w:r w:rsidRPr="006244FC">
        <w:rPr>
          <w:rFonts w:ascii="Times New Roman" w:hAnsi="Times New Roman" w:cs="Times New Roman"/>
          <w:sz w:val="28"/>
          <w:szCs w:val="28"/>
        </w:rPr>
        <w:t>Результатом исполнения данной административной процедуры является публикация информации о результатах торгов в тех же средствах массовой информации, в которых было опубликовано извещение о проведении торгов.</w:t>
      </w:r>
    </w:p>
    <w:p w:rsidR="00D926A9" w:rsidRPr="006244FC" w:rsidRDefault="00D926A9" w:rsidP="003D294A">
      <w:pPr>
        <w:pStyle w:val="ConsPlusNormal"/>
        <w:ind w:firstLine="709"/>
        <w:jc w:val="both"/>
        <w:rPr>
          <w:rFonts w:ascii="Times New Roman" w:hAnsi="Times New Roman" w:cs="Times New Roman"/>
          <w:sz w:val="28"/>
          <w:szCs w:val="28"/>
        </w:rPr>
      </w:pPr>
      <w:r w:rsidRPr="006244FC">
        <w:rPr>
          <w:rFonts w:ascii="Times New Roman" w:hAnsi="Times New Roman" w:cs="Times New Roman"/>
          <w:sz w:val="28"/>
          <w:szCs w:val="28"/>
        </w:rPr>
        <w:t>Способом фиксации результата выполнения административной процедуры является опубликование информации о результатах торгов в тех же средствах массовой информации, в которых было опубликовано извещение о проведении торгов.</w:t>
      </w:r>
    </w:p>
    <w:p w:rsidR="00133ED0" w:rsidRPr="006244FC" w:rsidRDefault="00133ED0" w:rsidP="003D294A">
      <w:pPr>
        <w:pStyle w:val="ConsPlusNormal"/>
        <w:ind w:firstLine="709"/>
        <w:jc w:val="both"/>
        <w:rPr>
          <w:rFonts w:ascii="Times New Roman" w:hAnsi="Times New Roman" w:cs="Times New Roman"/>
          <w:sz w:val="28"/>
          <w:szCs w:val="28"/>
        </w:rPr>
      </w:pPr>
      <w:r w:rsidRPr="006244FC">
        <w:rPr>
          <w:rFonts w:ascii="Times New Roman" w:hAnsi="Times New Roman" w:cs="Times New Roman"/>
          <w:sz w:val="28"/>
          <w:szCs w:val="28"/>
        </w:rPr>
        <w:t>Максимальный срок исполнения данной административной процедуры - в месячный срок со дня заключения договора купли-продажи или договора аренды земельного участка.</w:t>
      </w:r>
    </w:p>
    <w:p w:rsidR="00133ED0" w:rsidRPr="006244FC" w:rsidRDefault="00133ED0" w:rsidP="003D294A">
      <w:pPr>
        <w:spacing w:line="240" w:lineRule="auto"/>
        <w:ind w:firstLine="709"/>
        <w:rPr>
          <w:rFonts w:cs="Times New Roman"/>
          <w:color w:val="000000"/>
          <w:szCs w:val="28"/>
        </w:rPr>
      </w:pPr>
    </w:p>
    <w:p w:rsidR="002B46AF" w:rsidRPr="006244FC" w:rsidRDefault="002B46AF" w:rsidP="003D294A">
      <w:pPr>
        <w:pStyle w:val="2"/>
        <w:numPr>
          <w:ilvl w:val="0"/>
          <w:numId w:val="0"/>
        </w:numPr>
        <w:tabs>
          <w:tab w:val="left" w:pos="1276"/>
        </w:tabs>
        <w:spacing w:before="0" w:line="240" w:lineRule="auto"/>
        <w:jc w:val="center"/>
        <w:rPr>
          <w:color w:val="000000"/>
        </w:rPr>
      </w:pPr>
      <w:r w:rsidRPr="006244FC">
        <w:rPr>
          <w:color w:val="000000"/>
        </w:rPr>
        <w:t>4. Формы контроля за исполнением административного</w:t>
      </w:r>
      <w:r w:rsidR="006471B3" w:rsidRPr="006244FC">
        <w:rPr>
          <w:color w:val="000000"/>
        </w:rPr>
        <w:t xml:space="preserve"> регламента</w:t>
      </w:r>
    </w:p>
    <w:p w:rsidR="002B46AF" w:rsidRPr="006244FC" w:rsidRDefault="002B46AF" w:rsidP="003D294A">
      <w:pPr>
        <w:spacing w:line="240" w:lineRule="auto"/>
        <w:ind w:firstLine="709"/>
        <w:rPr>
          <w:szCs w:val="28"/>
        </w:rPr>
      </w:pPr>
    </w:p>
    <w:p w:rsidR="002B46AF" w:rsidRPr="006244FC" w:rsidRDefault="002B46AF" w:rsidP="003D294A">
      <w:pPr>
        <w:spacing w:line="240" w:lineRule="auto"/>
        <w:ind w:firstLine="720"/>
        <w:outlineLvl w:val="1"/>
        <w:rPr>
          <w:szCs w:val="28"/>
        </w:rPr>
      </w:pPr>
      <w:r w:rsidRPr="006244FC">
        <w:rPr>
          <w:szCs w:val="28"/>
        </w:rPr>
        <w:t xml:space="preserve">4.1. Текущий контроль за соблюдением и исполнением ответственными должностными лицами положений административного регламента, устанавливающих требования к предоставлению муниципальной услуги, а </w:t>
      </w:r>
      <w:r w:rsidRPr="006244FC">
        <w:rPr>
          <w:szCs w:val="28"/>
        </w:rPr>
        <w:lastRenderedPageBreak/>
        <w:t xml:space="preserve">также принятием решений ответственными лицами осуществляется Главой муниципального образования. </w:t>
      </w:r>
    </w:p>
    <w:p w:rsidR="002B46AF" w:rsidRPr="006244FC" w:rsidRDefault="002B46AF" w:rsidP="003D294A">
      <w:pPr>
        <w:spacing w:line="240" w:lineRule="auto"/>
        <w:ind w:firstLine="720"/>
        <w:outlineLvl w:val="1"/>
        <w:rPr>
          <w:szCs w:val="28"/>
        </w:rPr>
      </w:pPr>
      <w:r w:rsidRPr="006244FC">
        <w:rPr>
          <w:szCs w:val="28"/>
        </w:rPr>
        <w:t>Текущий контроль осуществляется путем проведения проверок соблюдения и исполнения должностными лицами, ответственными за предоставление муниципальной услуги, положений настоящего административного регламента.</w:t>
      </w:r>
    </w:p>
    <w:p w:rsidR="002B46AF" w:rsidRPr="006244FC" w:rsidRDefault="002B46AF" w:rsidP="003D294A">
      <w:pPr>
        <w:spacing w:line="240" w:lineRule="auto"/>
        <w:ind w:firstLine="540"/>
        <w:rPr>
          <w:szCs w:val="28"/>
        </w:rPr>
      </w:pPr>
      <w:r w:rsidRPr="006244FC">
        <w:rPr>
          <w:szCs w:val="28"/>
        </w:rPr>
        <w:t xml:space="preserve">4.2. Контроль полноты и качества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решения, действия (бездействие) должностных лиц </w:t>
      </w:r>
      <w:r w:rsidR="00692F1F" w:rsidRPr="006244FC">
        <w:rPr>
          <w:szCs w:val="28"/>
        </w:rPr>
        <w:t>Администраци</w:t>
      </w:r>
      <w:r w:rsidR="00EE7DDE" w:rsidRPr="006244FC">
        <w:rPr>
          <w:szCs w:val="28"/>
        </w:rPr>
        <w:t>и</w:t>
      </w:r>
      <w:r w:rsidRPr="006244FC">
        <w:rPr>
          <w:szCs w:val="28"/>
        </w:rPr>
        <w:t>.</w:t>
      </w:r>
    </w:p>
    <w:p w:rsidR="002B46AF" w:rsidRPr="006244FC" w:rsidRDefault="002B46AF" w:rsidP="003D294A">
      <w:pPr>
        <w:spacing w:line="240" w:lineRule="auto"/>
        <w:ind w:firstLine="709"/>
        <w:rPr>
          <w:color w:val="000000"/>
          <w:szCs w:val="28"/>
        </w:rPr>
      </w:pPr>
      <w:r w:rsidRPr="006244FC">
        <w:rPr>
          <w:szCs w:val="28"/>
        </w:rPr>
        <w:t xml:space="preserve">Периодичность проведения проверок носит плановый характер (осуществляется на основании полугодовых или годовых планов работы), тематический характер (проверка предоставления муниципальной услуги отдельным категориям заявителей) и внеплановый характер (по конкретному обращению заявителя). </w:t>
      </w:r>
      <w:r w:rsidRPr="006244FC">
        <w:rPr>
          <w:color w:val="000000"/>
          <w:szCs w:val="28"/>
        </w:rPr>
        <w:t>Периодичность проведения проверок полноты и качества предоставления муниципальной услуги осуществляется на основании правовых актов администрации.</w:t>
      </w:r>
    </w:p>
    <w:p w:rsidR="002B46AF" w:rsidRPr="006244FC" w:rsidRDefault="002B46AF" w:rsidP="003D294A">
      <w:pPr>
        <w:spacing w:line="240" w:lineRule="auto"/>
        <w:ind w:firstLine="709"/>
        <w:rPr>
          <w:szCs w:val="28"/>
        </w:rPr>
      </w:pPr>
      <w:r w:rsidRPr="006244FC">
        <w:rPr>
          <w:szCs w:val="28"/>
        </w:rPr>
        <w:t>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w:t>
      </w:r>
    </w:p>
    <w:p w:rsidR="002B46AF" w:rsidRPr="006244FC" w:rsidRDefault="002B46AF" w:rsidP="003D294A">
      <w:pPr>
        <w:spacing w:line="240" w:lineRule="auto"/>
        <w:ind w:firstLine="540"/>
        <w:rPr>
          <w:szCs w:val="28"/>
        </w:rPr>
      </w:pPr>
      <w:r w:rsidRPr="006244FC">
        <w:rPr>
          <w:szCs w:val="28"/>
        </w:rPr>
        <w:t xml:space="preserve">4.3. Ответственность должностных лиц </w:t>
      </w:r>
      <w:r w:rsidR="00692F1F" w:rsidRPr="006244FC">
        <w:rPr>
          <w:szCs w:val="28"/>
        </w:rPr>
        <w:t>Администраци</w:t>
      </w:r>
      <w:r w:rsidR="00EE7DDE" w:rsidRPr="006244FC">
        <w:rPr>
          <w:szCs w:val="28"/>
        </w:rPr>
        <w:t>и</w:t>
      </w:r>
      <w:r w:rsidRPr="006244FC">
        <w:rPr>
          <w:szCs w:val="28"/>
        </w:rPr>
        <w:t xml:space="preserve"> за решения и действия (бездействие), принимаемые (осуществляемые) в ходе предоставления муниципальной услуги</w:t>
      </w:r>
      <w:r w:rsidR="006471B3" w:rsidRPr="006244FC">
        <w:rPr>
          <w:szCs w:val="28"/>
        </w:rPr>
        <w:t>,</w:t>
      </w:r>
      <w:r w:rsidRPr="006244FC">
        <w:rPr>
          <w:szCs w:val="28"/>
        </w:rPr>
        <w:t xml:space="preserve"> закрепляется в их должностных регламентах, в том числе за:</w:t>
      </w:r>
    </w:p>
    <w:p w:rsidR="002B46AF" w:rsidRPr="006244FC" w:rsidRDefault="002B46AF" w:rsidP="003D294A">
      <w:pPr>
        <w:spacing w:line="240" w:lineRule="auto"/>
        <w:ind w:firstLine="709"/>
        <w:rPr>
          <w:color w:val="000000"/>
          <w:szCs w:val="28"/>
        </w:rPr>
      </w:pPr>
      <w:r w:rsidRPr="006244FC">
        <w:rPr>
          <w:color w:val="000000"/>
          <w:szCs w:val="28"/>
        </w:rPr>
        <w:t>- прием, регистрацию, рассмотрение заявления и документов;</w:t>
      </w:r>
    </w:p>
    <w:p w:rsidR="002B46AF" w:rsidRPr="006244FC" w:rsidRDefault="002B46AF" w:rsidP="003D294A">
      <w:pPr>
        <w:spacing w:line="240" w:lineRule="auto"/>
        <w:ind w:firstLine="709"/>
        <w:rPr>
          <w:color w:val="000000"/>
          <w:szCs w:val="28"/>
        </w:rPr>
      </w:pPr>
      <w:r w:rsidRPr="006244FC">
        <w:rPr>
          <w:color w:val="000000"/>
          <w:szCs w:val="28"/>
        </w:rPr>
        <w:t>- соблюдение сроков предоставления муниципальной услуги;</w:t>
      </w:r>
    </w:p>
    <w:p w:rsidR="002B46AF" w:rsidRPr="006244FC" w:rsidRDefault="00EE7DDE" w:rsidP="003D294A">
      <w:pPr>
        <w:shd w:val="clear" w:color="auto" w:fill="FFFFFF"/>
        <w:spacing w:line="240" w:lineRule="auto"/>
        <w:ind w:firstLine="709"/>
        <w:rPr>
          <w:color w:val="000000"/>
          <w:szCs w:val="28"/>
        </w:rPr>
      </w:pPr>
      <w:r w:rsidRPr="006244FC">
        <w:rPr>
          <w:color w:val="000000"/>
          <w:szCs w:val="28"/>
        </w:rPr>
        <w:t>-</w:t>
      </w:r>
      <w:r w:rsidR="002B46AF" w:rsidRPr="006244FC">
        <w:rPr>
          <w:color w:val="000000"/>
          <w:szCs w:val="28"/>
        </w:rPr>
        <w:t xml:space="preserve">за оформление и выдачу результата предоставления муниципальной услуги. </w:t>
      </w:r>
    </w:p>
    <w:p w:rsidR="002B46AF" w:rsidRPr="006244FC" w:rsidRDefault="002B46AF" w:rsidP="003D294A">
      <w:pPr>
        <w:spacing w:line="240" w:lineRule="auto"/>
        <w:ind w:firstLine="540"/>
        <w:rPr>
          <w:szCs w:val="28"/>
        </w:rPr>
      </w:pPr>
      <w:r w:rsidRPr="006244FC">
        <w:rPr>
          <w:szCs w:val="28"/>
        </w:rPr>
        <w:t xml:space="preserve">4.4. В целях контроля за предоставлением муниципальной услуги граждане, их объединения и организации имеют право запросить и получить, а должностные лица </w:t>
      </w:r>
      <w:r w:rsidR="00692F1F" w:rsidRPr="006244FC">
        <w:rPr>
          <w:szCs w:val="28"/>
        </w:rPr>
        <w:t>Администраци</w:t>
      </w:r>
      <w:r w:rsidR="00EE7DDE" w:rsidRPr="006244FC">
        <w:rPr>
          <w:szCs w:val="28"/>
        </w:rPr>
        <w:t>и</w:t>
      </w:r>
      <w:r w:rsidRPr="006244FC">
        <w:rPr>
          <w:szCs w:val="28"/>
        </w:rPr>
        <w:t xml:space="preserve"> обязаны им предоставить возможность ознакомления с документами и материалами, относящимися к предоставлению муниципальной услуги, а также непосредственно затрагивающими их права и свободы, если нет установленных федеральным законом ограничений на информацию, содержащуюся в этих документах и материалах.</w:t>
      </w:r>
    </w:p>
    <w:p w:rsidR="002B46AF" w:rsidRPr="006244FC" w:rsidRDefault="002B46AF" w:rsidP="003D294A">
      <w:pPr>
        <w:spacing w:line="240" w:lineRule="auto"/>
        <w:ind w:firstLine="540"/>
        <w:rPr>
          <w:szCs w:val="28"/>
        </w:rPr>
      </w:pPr>
      <w:r w:rsidRPr="006244FC">
        <w:rPr>
          <w:szCs w:val="28"/>
        </w:rPr>
        <w:t xml:space="preserve">По результатам рассмотрения документов и материалов граждане, их объединения и организации вправе направить в </w:t>
      </w:r>
      <w:r w:rsidR="00692F1F" w:rsidRPr="006244FC">
        <w:rPr>
          <w:szCs w:val="28"/>
        </w:rPr>
        <w:t>Администраци</w:t>
      </w:r>
      <w:r w:rsidR="00EE7DDE" w:rsidRPr="006244FC">
        <w:rPr>
          <w:szCs w:val="28"/>
        </w:rPr>
        <w:t xml:space="preserve">ю </w:t>
      </w:r>
      <w:r w:rsidRPr="006244FC">
        <w:rPr>
          <w:szCs w:val="28"/>
        </w:rPr>
        <w:t>предложения, рекомендации по совершенствованию качества и порядка предоставления муниципальной услуги, а также заявления и жалобы с сообщением о нарушении должностными лицами, ответственными за предоставление муниципальной услуги, положений административного регламента, которые подлежат рассмотрению в установленном порядке.</w:t>
      </w:r>
    </w:p>
    <w:p w:rsidR="002B46AF" w:rsidRPr="006244FC" w:rsidRDefault="002B46AF" w:rsidP="003D294A">
      <w:pPr>
        <w:pStyle w:val="ConsPlusNormal"/>
        <w:widowControl/>
        <w:ind w:firstLine="709"/>
        <w:jc w:val="center"/>
        <w:outlineLvl w:val="1"/>
        <w:rPr>
          <w:rFonts w:ascii="Times New Roman" w:hAnsi="Times New Roman" w:cs="Times New Roman"/>
          <w:color w:val="000000"/>
          <w:sz w:val="28"/>
          <w:szCs w:val="28"/>
        </w:rPr>
      </w:pPr>
    </w:p>
    <w:p w:rsidR="002B46AF" w:rsidRPr="006244FC" w:rsidRDefault="002B46AF" w:rsidP="003D294A">
      <w:pPr>
        <w:spacing w:line="240" w:lineRule="auto"/>
        <w:jc w:val="center"/>
        <w:rPr>
          <w:szCs w:val="28"/>
        </w:rPr>
      </w:pPr>
      <w:r w:rsidRPr="006244FC">
        <w:rPr>
          <w:szCs w:val="28"/>
        </w:rPr>
        <w:lastRenderedPageBreak/>
        <w:t>5. Досудебный (внесудебный) порядок обжалования решений и действий (бездействий) администрации, должностных лиц администрации, муниципальных служащих</w:t>
      </w:r>
    </w:p>
    <w:p w:rsidR="002B46AF" w:rsidRPr="006244FC" w:rsidRDefault="002B46AF" w:rsidP="003D294A">
      <w:pPr>
        <w:spacing w:line="240" w:lineRule="auto"/>
        <w:rPr>
          <w:szCs w:val="28"/>
        </w:rPr>
      </w:pPr>
    </w:p>
    <w:p w:rsidR="002B46AF" w:rsidRPr="006244FC" w:rsidRDefault="002B46AF" w:rsidP="003D294A">
      <w:pPr>
        <w:spacing w:line="240" w:lineRule="auto"/>
        <w:ind w:firstLine="720"/>
        <w:rPr>
          <w:szCs w:val="28"/>
        </w:rPr>
      </w:pPr>
      <w:r w:rsidRPr="006244FC">
        <w:rPr>
          <w:szCs w:val="28"/>
        </w:rPr>
        <w:t>5.1. Информация для заявителя о его праве подать жалобу на решение и (или) действие (бездействие) администрации, ее должностных лиц, при предоставлении муниципальной услуги.</w:t>
      </w:r>
    </w:p>
    <w:p w:rsidR="002B46AF" w:rsidRPr="006244FC" w:rsidRDefault="002B46AF" w:rsidP="003D294A">
      <w:pPr>
        <w:spacing w:line="240" w:lineRule="auto"/>
        <w:ind w:firstLine="720"/>
        <w:rPr>
          <w:szCs w:val="28"/>
        </w:rPr>
      </w:pPr>
      <w:r w:rsidRPr="006244FC">
        <w:rPr>
          <w:szCs w:val="28"/>
        </w:rPr>
        <w:t>Заявитель имеет право подать жалобу на решение и (или) действие (бездействие) администрации и (или) его должностных лиц, муниципальных служащих при предоставлении муниципальной услуги (далее - жалоба).</w:t>
      </w:r>
    </w:p>
    <w:p w:rsidR="002B46AF" w:rsidRPr="006244FC" w:rsidRDefault="002B46AF" w:rsidP="003D294A">
      <w:pPr>
        <w:spacing w:line="240" w:lineRule="auto"/>
        <w:ind w:firstLine="720"/>
        <w:rPr>
          <w:szCs w:val="28"/>
        </w:rPr>
      </w:pPr>
      <w:r w:rsidRPr="006244FC">
        <w:rPr>
          <w:szCs w:val="28"/>
        </w:rPr>
        <w:t>5.2. Способы информирования заявителей о порядке подачи и рассмотрения жалобы.</w:t>
      </w:r>
    </w:p>
    <w:p w:rsidR="002B46AF" w:rsidRPr="006244FC" w:rsidRDefault="002B46AF" w:rsidP="003D294A">
      <w:pPr>
        <w:spacing w:line="240" w:lineRule="auto"/>
        <w:ind w:firstLine="720"/>
        <w:rPr>
          <w:szCs w:val="28"/>
        </w:rPr>
      </w:pPr>
      <w:r w:rsidRPr="006244FC">
        <w:rPr>
          <w:szCs w:val="28"/>
        </w:rPr>
        <w:t>Информирование заявителей о порядке подачи и рассмотрения жалобы осуществляется следующими способами:</w:t>
      </w:r>
    </w:p>
    <w:p w:rsidR="002B46AF" w:rsidRPr="006244FC" w:rsidRDefault="002B46AF" w:rsidP="003D294A">
      <w:pPr>
        <w:spacing w:line="240" w:lineRule="auto"/>
        <w:ind w:firstLine="720"/>
        <w:rPr>
          <w:szCs w:val="28"/>
        </w:rPr>
      </w:pPr>
      <w:r w:rsidRPr="006244FC">
        <w:rPr>
          <w:szCs w:val="28"/>
        </w:rPr>
        <w:t>- путем непосредственного общения заявителя (при личном обращении либо по телефону) с должностными лицами, ответственными за рассмотрение жалобы;</w:t>
      </w:r>
    </w:p>
    <w:p w:rsidR="002B46AF" w:rsidRPr="006244FC" w:rsidRDefault="002B46AF" w:rsidP="003D294A">
      <w:pPr>
        <w:spacing w:line="240" w:lineRule="auto"/>
        <w:ind w:firstLine="720"/>
        <w:rPr>
          <w:szCs w:val="28"/>
        </w:rPr>
      </w:pPr>
      <w:r w:rsidRPr="006244FC">
        <w:rPr>
          <w:szCs w:val="28"/>
        </w:rPr>
        <w:t>- путем взаимодействия должностных лиц, ответственных за рассмотрение жалобы, с заявителями по почте, по электронной почте;</w:t>
      </w:r>
    </w:p>
    <w:p w:rsidR="002B46AF" w:rsidRPr="006244FC" w:rsidRDefault="002B46AF" w:rsidP="003D294A">
      <w:pPr>
        <w:spacing w:line="240" w:lineRule="auto"/>
        <w:ind w:firstLine="720"/>
        <w:rPr>
          <w:szCs w:val="28"/>
        </w:rPr>
      </w:pPr>
      <w:r w:rsidRPr="006244FC">
        <w:rPr>
          <w:szCs w:val="28"/>
        </w:rPr>
        <w:t>- посредством информационных материалов, которые размещаются в сети «Интернет» на официальном сайте администрации (</w:t>
      </w:r>
      <w:r w:rsidR="00FB20F4" w:rsidRPr="006244FC">
        <w:rPr>
          <w:szCs w:val="28"/>
        </w:rPr>
        <w:t>http://uspenskoe-mo.ru/</w:t>
      </w:r>
      <w:r w:rsidRPr="006244FC">
        <w:rPr>
          <w:szCs w:val="28"/>
        </w:rPr>
        <w:t>), сайте МФЦ http://www.mfc.astrobl.ru, на региональном портале (http://gosuslugi.astrobl.ru), на едином портале (http://www.gosuslugi.ru);</w:t>
      </w:r>
    </w:p>
    <w:p w:rsidR="002B46AF" w:rsidRPr="006244FC" w:rsidRDefault="002B46AF" w:rsidP="003D294A">
      <w:pPr>
        <w:spacing w:line="240" w:lineRule="auto"/>
        <w:ind w:firstLine="709"/>
        <w:rPr>
          <w:szCs w:val="28"/>
        </w:rPr>
      </w:pPr>
      <w:r w:rsidRPr="006244FC">
        <w:rPr>
          <w:szCs w:val="28"/>
        </w:rPr>
        <w:t>- посредством информационных материалов, которые размещаются на информационных стендах в помещении администрации.</w:t>
      </w:r>
    </w:p>
    <w:p w:rsidR="002B46AF" w:rsidRPr="006244FC" w:rsidRDefault="002B46AF" w:rsidP="003D294A">
      <w:pPr>
        <w:spacing w:line="240" w:lineRule="auto"/>
        <w:ind w:firstLine="709"/>
        <w:rPr>
          <w:szCs w:val="28"/>
        </w:rPr>
      </w:pPr>
      <w:r w:rsidRPr="006244FC">
        <w:rPr>
          <w:szCs w:val="28"/>
        </w:rPr>
        <w:t>5.3. Предмет жалобы.</w:t>
      </w:r>
    </w:p>
    <w:p w:rsidR="002B46AF" w:rsidRPr="006244FC" w:rsidRDefault="002B46AF" w:rsidP="003D294A">
      <w:pPr>
        <w:spacing w:line="240" w:lineRule="auto"/>
        <w:ind w:firstLine="709"/>
        <w:rPr>
          <w:szCs w:val="28"/>
        </w:rPr>
      </w:pPr>
      <w:r w:rsidRPr="006244FC">
        <w:rPr>
          <w:szCs w:val="28"/>
        </w:rPr>
        <w:t xml:space="preserve">Предметом досудебного (внесудебного) обжалования (далее – жалоба) могут быть действия (бездействие) и решения, принятые (осуществляемые) в ходе предоставления муниципальной услуги, а также случаи, предусмотренные Федеральным законом от 27.07.2010 № 210-ФЗ «Об организации предоставления государственных и муниципальных услуг». </w:t>
      </w:r>
    </w:p>
    <w:p w:rsidR="002B46AF" w:rsidRPr="006244FC" w:rsidRDefault="002B46AF" w:rsidP="003D294A">
      <w:pPr>
        <w:spacing w:line="240" w:lineRule="auto"/>
        <w:ind w:firstLine="709"/>
        <w:rPr>
          <w:szCs w:val="28"/>
        </w:rPr>
      </w:pPr>
      <w:r w:rsidRPr="006244FC">
        <w:rPr>
          <w:szCs w:val="28"/>
        </w:rPr>
        <w:t>Заявитель может обратиться с жалобой, в том числе в следующих случаях:</w:t>
      </w:r>
    </w:p>
    <w:p w:rsidR="002B46AF" w:rsidRPr="006244FC" w:rsidRDefault="002B46AF" w:rsidP="003D294A">
      <w:pPr>
        <w:spacing w:line="240" w:lineRule="auto"/>
        <w:ind w:firstLine="709"/>
        <w:rPr>
          <w:szCs w:val="28"/>
        </w:rPr>
      </w:pPr>
      <w:r w:rsidRPr="006244FC">
        <w:rPr>
          <w:szCs w:val="28"/>
        </w:rPr>
        <w:t>- нарушение срока регистрации запроса заявителя о предоставлении муниципальной услуги;</w:t>
      </w:r>
    </w:p>
    <w:p w:rsidR="002B46AF" w:rsidRPr="006244FC" w:rsidRDefault="002B46AF" w:rsidP="003D294A">
      <w:pPr>
        <w:spacing w:line="240" w:lineRule="auto"/>
        <w:ind w:firstLine="709"/>
        <w:rPr>
          <w:szCs w:val="28"/>
        </w:rPr>
      </w:pPr>
      <w:r w:rsidRPr="006244FC">
        <w:rPr>
          <w:szCs w:val="28"/>
        </w:rPr>
        <w:t>- нарушение срока предоставления муниципальной услуги;</w:t>
      </w:r>
    </w:p>
    <w:p w:rsidR="002B46AF" w:rsidRPr="006244FC" w:rsidRDefault="002B46AF" w:rsidP="003D294A">
      <w:pPr>
        <w:spacing w:line="240" w:lineRule="auto"/>
        <w:ind w:firstLine="709"/>
        <w:rPr>
          <w:szCs w:val="28"/>
        </w:rPr>
      </w:pPr>
      <w:r w:rsidRPr="006244FC">
        <w:rPr>
          <w:szCs w:val="28"/>
        </w:rPr>
        <w:t>- требование представления заявителем документов, не предусмотренных нормативными правовыми актами Российской Федерации, Астраханской области, для предоставления муниципальной услуги;</w:t>
      </w:r>
    </w:p>
    <w:p w:rsidR="002B46AF" w:rsidRPr="006244FC" w:rsidRDefault="002B46AF" w:rsidP="003D294A">
      <w:pPr>
        <w:spacing w:line="240" w:lineRule="auto"/>
        <w:ind w:firstLine="709"/>
        <w:rPr>
          <w:szCs w:val="28"/>
        </w:rPr>
      </w:pPr>
      <w:r w:rsidRPr="006244FC">
        <w:rPr>
          <w:szCs w:val="28"/>
        </w:rPr>
        <w:t>- отказ в приеме документов, предоставление которых предусмотрено нормативными правовыми актами Российской Федерации, для предоставления муниципальной услуги, у заявителя;</w:t>
      </w:r>
    </w:p>
    <w:p w:rsidR="002B46AF" w:rsidRPr="006244FC" w:rsidRDefault="002B46AF" w:rsidP="003D294A">
      <w:pPr>
        <w:spacing w:line="240" w:lineRule="auto"/>
        <w:ind w:firstLine="709"/>
        <w:rPr>
          <w:szCs w:val="28"/>
        </w:rPr>
      </w:pPr>
      <w:r w:rsidRPr="006244FC">
        <w:rPr>
          <w:szCs w:val="28"/>
        </w:rPr>
        <w:t xml:space="preserve">- отказ в предоставлении муниципальной услуги, если основания отказа не предусмотрены федеральными законами и принятыми в соответствии с </w:t>
      </w:r>
      <w:r w:rsidRPr="006244FC">
        <w:rPr>
          <w:szCs w:val="28"/>
        </w:rPr>
        <w:lastRenderedPageBreak/>
        <w:t>ними иными нормативными правовыми актами Российской Федерации, Астраханской области;</w:t>
      </w:r>
    </w:p>
    <w:p w:rsidR="002B46AF" w:rsidRPr="006244FC" w:rsidRDefault="002B46AF" w:rsidP="003D294A">
      <w:pPr>
        <w:spacing w:line="240" w:lineRule="auto"/>
        <w:ind w:firstLine="709"/>
        <w:rPr>
          <w:szCs w:val="28"/>
        </w:rPr>
      </w:pPr>
      <w:r w:rsidRPr="006244FC">
        <w:rPr>
          <w:szCs w:val="28"/>
        </w:rPr>
        <w:t>- требование внесения с заявителя при предоставлении муниципальной услуги платы, не предусмотренной нормативными правовыми актами Российской Федерации, Астраханской области;</w:t>
      </w:r>
    </w:p>
    <w:p w:rsidR="002B46AF" w:rsidRPr="006244FC" w:rsidRDefault="002B46AF" w:rsidP="003D294A">
      <w:pPr>
        <w:spacing w:line="240" w:lineRule="auto"/>
        <w:ind w:firstLine="709"/>
        <w:rPr>
          <w:szCs w:val="28"/>
        </w:rPr>
      </w:pPr>
      <w:r w:rsidRPr="006244FC">
        <w:rPr>
          <w:szCs w:val="28"/>
        </w:rPr>
        <w:t>- отказ администрации, должностного лица администрации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2B46AF" w:rsidRPr="006244FC" w:rsidRDefault="002B46AF" w:rsidP="003D294A">
      <w:pPr>
        <w:spacing w:line="240" w:lineRule="auto"/>
        <w:ind w:firstLine="709"/>
        <w:rPr>
          <w:szCs w:val="28"/>
        </w:rPr>
      </w:pPr>
      <w:r w:rsidRPr="006244FC">
        <w:rPr>
          <w:szCs w:val="28"/>
        </w:rPr>
        <w:t>5.4. Органы местного самоуправления и уполномоченные на рассмотрение жалобы должностные лица, которым может быть направлена жалоба.</w:t>
      </w:r>
    </w:p>
    <w:p w:rsidR="002B46AF" w:rsidRPr="006244FC" w:rsidRDefault="002B46AF" w:rsidP="003D294A">
      <w:pPr>
        <w:spacing w:line="240" w:lineRule="auto"/>
        <w:ind w:firstLine="709"/>
        <w:rPr>
          <w:szCs w:val="28"/>
        </w:rPr>
      </w:pPr>
      <w:r w:rsidRPr="006244FC">
        <w:rPr>
          <w:szCs w:val="28"/>
        </w:rPr>
        <w:t>5.4.1. Жалоба рассматривается администрацией. Жалобы на решения, принятые главой администрации, подаются в администрацию и рассматриваются непосредственно главой администрации.</w:t>
      </w:r>
    </w:p>
    <w:p w:rsidR="002B46AF" w:rsidRPr="006244FC" w:rsidRDefault="002B46AF" w:rsidP="003D294A">
      <w:pPr>
        <w:spacing w:line="240" w:lineRule="auto"/>
        <w:ind w:firstLine="709"/>
        <w:rPr>
          <w:szCs w:val="28"/>
        </w:rPr>
      </w:pPr>
      <w:r w:rsidRPr="006244FC">
        <w:rPr>
          <w:szCs w:val="28"/>
        </w:rPr>
        <w:t>5.4.2. В случае если в компетенцию администрации не входит принятие решения по жалобе, в течение 5 рабочих дней со дня ее регистрации администрация направляет жалобу в уполномоченный на ее рассмотрение орган и в письменной форме информирует заявителя о перенаправлении жалобы.</w:t>
      </w:r>
    </w:p>
    <w:p w:rsidR="002B46AF" w:rsidRPr="006244FC" w:rsidRDefault="002B46AF" w:rsidP="003D294A">
      <w:pPr>
        <w:spacing w:line="240" w:lineRule="auto"/>
        <w:ind w:firstLine="709"/>
        <w:rPr>
          <w:szCs w:val="28"/>
        </w:rPr>
      </w:pPr>
      <w:r w:rsidRPr="006244FC">
        <w:rPr>
          <w:szCs w:val="28"/>
        </w:rPr>
        <w:t>5.4.3. Жалоба может быть подана заявителем через многофункциональный центр предоставления государственных и муниципальных услуг. При поступлении жалобы многофункциональный центр обеспечивает ее передачу в администрацию в порядке и сроки, которые установлены соглашением о взаимодействии между многофункциональным центром и администрацией (далее - соглашение о взаимодействии), но не позднее следующего рабочего дня со дня поступления жалобы.</w:t>
      </w:r>
    </w:p>
    <w:p w:rsidR="002B46AF" w:rsidRPr="006244FC" w:rsidRDefault="002B46AF" w:rsidP="003D294A">
      <w:pPr>
        <w:spacing w:line="240" w:lineRule="auto"/>
        <w:ind w:firstLine="709"/>
        <w:rPr>
          <w:szCs w:val="28"/>
        </w:rPr>
      </w:pPr>
      <w:r w:rsidRPr="006244FC">
        <w:rPr>
          <w:szCs w:val="28"/>
        </w:rPr>
        <w:t>Жалоба на нарушение порядка предоставления муниципальной услуги многофункциональным центром рассматривается в соответствии с настоящим разделом административного регламента администрацией, заключившей соглашение о взаимодействии.</w:t>
      </w:r>
    </w:p>
    <w:p w:rsidR="002B46AF" w:rsidRPr="006244FC" w:rsidRDefault="002B46AF" w:rsidP="003D294A">
      <w:pPr>
        <w:spacing w:line="240" w:lineRule="auto"/>
        <w:ind w:firstLine="709"/>
        <w:rPr>
          <w:szCs w:val="28"/>
        </w:rPr>
      </w:pPr>
      <w:r w:rsidRPr="006244FC">
        <w:rPr>
          <w:szCs w:val="28"/>
        </w:rPr>
        <w:t>При этом срок рассмотрения жалобы исчисляется со дня регистрации жалобы в администрации.</w:t>
      </w:r>
    </w:p>
    <w:p w:rsidR="002B46AF" w:rsidRPr="006244FC" w:rsidRDefault="002B46AF" w:rsidP="003D294A">
      <w:pPr>
        <w:spacing w:line="240" w:lineRule="auto"/>
        <w:ind w:firstLine="720"/>
        <w:rPr>
          <w:szCs w:val="28"/>
        </w:rPr>
      </w:pPr>
      <w:r w:rsidRPr="006244FC">
        <w:rPr>
          <w:szCs w:val="28"/>
        </w:rPr>
        <w:t>5.4.4. Уполномоченные на рассмотрение жалоб должностные лица администрации обеспечивают:</w:t>
      </w:r>
    </w:p>
    <w:p w:rsidR="002B46AF" w:rsidRPr="006244FC" w:rsidRDefault="002B46AF" w:rsidP="003D294A">
      <w:pPr>
        <w:spacing w:line="240" w:lineRule="auto"/>
        <w:ind w:firstLine="720"/>
        <w:rPr>
          <w:szCs w:val="28"/>
        </w:rPr>
      </w:pPr>
      <w:r w:rsidRPr="006244FC">
        <w:rPr>
          <w:szCs w:val="28"/>
        </w:rPr>
        <w:t>- прием и рассмотрение жалоб в соответствии с требованиями настоящего раздела административного регламента;</w:t>
      </w:r>
    </w:p>
    <w:p w:rsidR="002B46AF" w:rsidRPr="006244FC" w:rsidRDefault="002B46AF" w:rsidP="003D294A">
      <w:pPr>
        <w:spacing w:line="240" w:lineRule="auto"/>
        <w:ind w:firstLine="720"/>
        <w:rPr>
          <w:szCs w:val="28"/>
        </w:rPr>
      </w:pPr>
      <w:r w:rsidRPr="006244FC">
        <w:rPr>
          <w:szCs w:val="28"/>
        </w:rPr>
        <w:t>- направление жалобы в уполномоченный на ее рассмотрение орган или уполномоченному на ее рассмотрение должностному лицу, в случае если принятие решения по жалобе не входит в их компетенцию.</w:t>
      </w:r>
    </w:p>
    <w:p w:rsidR="002B46AF" w:rsidRPr="006244FC" w:rsidRDefault="002B46AF" w:rsidP="003D294A">
      <w:pPr>
        <w:spacing w:line="240" w:lineRule="auto"/>
        <w:ind w:firstLine="720"/>
        <w:rPr>
          <w:szCs w:val="28"/>
        </w:rPr>
      </w:pPr>
      <w:r w:rsidRPr="006244FC">
        <w:rPr>
          <w:szCs w:val="28"/>
        </w:rPr>
        <w:t>5.5. Порядок подачи и рассмотрения жалобы.</w:t>
      </w:r>
    </w:p>
    <w:p w:rsidR="002B46AF" w:rsidRPr="006244FC" w:rsidRDefault="002B46AF" w:rsidP="003D294A">
      <w:pPr>
        <w:spacing w:line="240" w:lineRule="auto"/>
        <w:ind w:firstLine="720"/>
        <w:rPr>
          <w:szCs w:val="28"/>
        </w:rPr>
      </w:pPr>
      <w:r w:rsidRPr="006244FC">
        <w:rPr>
          <w:szCs w:val="28"/>
        </w:rPr>
        <w:t xml:space="preserve">5.5.1. Жалоба подается в администрацию или МФЦ в письменной форме, в том числе при личном приеме заявителя, или в электронном виде. </w:t>
      </w:r>
    </w:p>
    <w:p w:rsidR="002B46AF" w:rsidRPr="006244FC" w:rsidRDefault="002B46AF" w:rsidP="003D294A">
      <w:pPr>
        <w:spacing w:line="240" w:lineRule="auto"/>
        <w:ind w:firstLine="720"/>
        <w:rPr>
          <w:szCs w:val="28"/>
        </w:rPr>
      </w:pPr>
      <w:r w:rsidRPr="006244FC">
        <w:rPr>
          <w:szCs w:val="28"/>
        </w:rPr>
        <w:t>5.5.2. Почтовый адрес администрации муниципального образования «</w:t>
      </w:r>
      <w:r w:rsidR="009A0BC9" w:rsidRPr="006244FC">
        <w:rPr>
          <w:szCs w:val="28"/>
        </w:rPr>
        <w:t>Успенский сельсовет</w:t>
      </w:r>
      <w:r w:rsidRPr="006244FC">
        <w:rPr>
          <w:szCs w:val="28"/>
        </w:rPr>
        <w:t xml:space="preserve">»: </w:t>
      </w:r>
    </w:p>
    <w:p w:rsidR="002B46AF" w:rsidRPr="006244FC" w:rsidRDefault="002B46AF" w:rsidP="003D294A">
      <w:pPr>
        <w:spacing w:line="240" w:lineRule="auto"/>
        <w:rPr>
          <w:szCs w:val="28"/>
        </w:rPr>
      </w:pPr>
      <w:r w:rsidRPr="006244FC">
        <w:rPr>
          <w:szCs w:val="28"/>
        </w:rPr>
        <w:lastRenderedPageBreak/>
        <w:t>416</w:t>
      </w:r>
      <w:r w:rsidR="00EE7DDE" w:rsidRPr="006244FC">
        <w:rPr>
          <w:szCs w:val="28"/>
        </w:rPr>
        <w:t>520</w:t>
      </w:r>
      <w:r w:rsidRPr="006244FC">
        <w:rPr>
          <w:szCs w:val="28"/>
        </w:rPr>
        <w:t xml:space="preserve">, Астраханская область, </w:t>
      </w:r>
      <w:r w:rsidR="00EE7DDE" w:rsidRPr="006244FC">
        <w:rPr>
          <w:szCs w:val="28"/>
        </w:rPr>
        <w:t>Ахтубинский район, село Успенка, Микрорайон, д.12</w:t>
      </w:r>
      <w:r w:rsidRPr="006244FC">
        <w:rPr>
          <w:szCs w:val="28"/>
        </w:rPr>
        <w:t>.</w:t>
      </w:r>
    </w:p>
    <w:p w:rsidR="002B46AF" w:rsidRPr="006244FC" w:rsidRDefault="002B46AF" w:rsidP="003D294A">
      <w:pPr>
        <w:spacing w:line="240" w:lineRule="auto"/>
        <w:ind w:firstLine="720"/>
        <w:rPr>
          <w:szCs w:val="28"/>
        </w:rPr>
      </w:pPr>
      <w:r w:rsidRPr="006244FC">
        <w:rPr>
          <w:szCs w:val="28"/>
        </w:rPr>
        <w:t xml:space="preserve">Телефоны администрации: (85141) </w:t>
      </w:r>
      <w:r w:rsidR="00EE7DDE" w:rsidRPr="006244FC">
        <w:rPr>
          <w:szCs w:val="28"/>
        </w:rPr>
        <w:t>56-7-46</w:t>
      </w:r>
      <w:r w:rsidRPr="006244FC">
        <w:rPr>
          <w:szCs w:val="28"/>
        </w:rPr>
        <w:t>.</w:t>
      </w:r>
    </w:p>
    <w:p w:rsidR="002B46AF" w:rsidRPr="006244FC" w:rsidRDefault="00EE7DDE" w:rsidP="003D294A">
      <w:pPr>
        <w:spacing w:line="240" w:lineRule="auto"/>
        <w:ind w:firstLine="720"/>
        <w:rPr>
          <w:szCs w:val="28"/>
        </w:rPr>
      </w:pPr>
      <w:r w:rsidRPr="006244FC">
        <w:rPr>
          <w:szCs w:val="28"/>
        </w:rPr>
        <w:t>Факс администрации (85141) 56-7-46</w:t>
      </w:r>
      <w:r w:rsidR="006471B3" w:rsidRPr="006244FC">
        <w:rPr>
          <w:szCs w:val="28"/>
        </w:rPr>
        <w:t>.</w:t>
      </w:r>
    </w:p>
    <w:p w:rsidR="002B46AF" w:rsidRPr="006244FC" w:rsidRDefault="002B46AF" w:rsidP="003D294A">
      <w:pPr>
        <w:spacing w:line="240" w:lineRule="auto"/>
        <w:ind w:firstLine="720"/>
        <w:rPr>
          <w:szCs w:val="28"/>
        </w:rPr>
      </w:pPr>
      <w:r w:rsidRPr="006244FC">
        <w:rPr>
          <w:szCs w:val="28"/>
        </w:rPr>
        <w:t xml:space="preserve">Адрес электронной почты администрации: </w:t>
      </w:r>
      <w:hyperlink r:id="rId12" w:history="1">
        <w:r w:rsidR="00EE7DDE" w:rsidRPr="006244FC">
          <w:rPr>
            <w:rFonts w:eastAsia="Times New Roman" w:cs="Times New Roman"/>
            <w:color w:val="0000FF"/>
            <w:szCs w:val="28"/>
            <w:u w:val="single"/>
            <w:lang w:val="en-US"/>
          </w:rPr>
          <w:t>usp</w:t>
        </w:r>
        <w:r w:rsidR="00EE7DDE" w:rsidRPr="006244FC">
          <w:rPr>
            <w:rFonts w:eastAsia="Times New Roman" w:cs="Times New Roman"/>
            <w:color w:val="0000FF"/>
            <w:szCs w:val="28"/>
            <w:u w:val="single"/>
          </w:rPr>
          <w:t>.</w:t>
        </w:r>
        <w:r w:rsidR="00EE7DDE" w:rsidRPr="006244FC">
          <w:rPr>
            <w:rFonts w:eastAsia="Times New Roman" w:cs="Times New Roman"/>
            <w:color w:val="0000FF"/>
            <w:szCs w:val="28"/>
            <w:u w:val="single"/>
            <w:lang w:val="en-US"/>
          </w:rPr>
          <w:t>selsovet</w:t>
        </w:r>
        <w:r w:rsidR="00EE7DDE" w:rsidRPr="006244FC">
          <w:rPr>
            <w:rFonts w:eastAsia="Times New Roman" w:cs="Times New Roman"/>
            <w:color w:val="0000FF"/>
            <w:szCs w:val="28"/>
            <w:u w:val="single"/>
          </w:rPr>
          <w:t>@</w:t>
        </w:r>
        <w:r w:rsidR="00EE7DDE" w:rsidRPr="006244FC">
          <w:rPr>
            <w:rFonts w:eastAsia="Times New Roman" w:cs="Times New Roman"/>
            <w:color w:val="0000FF"/>
            <w:szCs w:val="28"/>
            <w:u w:val="single"/>
            <w:lang w:val="en-US"/>
          </w:rPr>
          <w:t>yandex</w:t>
        </w:r>
        <w:r w:rsidR="00EE7DDE" w:rsidRPr="006244FC">
          <w:rPr>
            <w:rFonts w:eastAsia="Times New Roman" w:cs="Times New Roman"/>
            <w:color w:val="0000FF"/>
            <w:szCs w:val="28"/>
            <w:u w:val="single"/>
          </w:rPr>
          <w:t>.ru</w:t>
        </w:r>
      </w:hyperlink>
      <w:r w:rsidR="00EE7DDE" w:rsidRPr="006244FC">
        <w:rPr>
          <w:rFonts w:eastAsia="Times New Roman" w:cs="Times New Roman"/>
          <w:color w:val="000000"/>
          <w:szCs w:val="28"/>
        </w:rPr>
        <w:t xml:space="preserve"> </w:t>
      </w:r>
      <w:r w:rsidRPr="006244FC">
        <w:rPr>
          <w:szCs w:val="28"/>
        </w:rPr>
        <w:t>Адрес интернет - приемной на официальном сайте администрации http://mo.astrobl.ru/.</w:t>
      </w:r>
    </w:p>
    <w:p w:rsidR="002B46AF" w:rsidRPr="006244FC" w:rsidRDefault="002B46AF" w:rsidP="003D294A">
      <w:pPr>
        <w:spacing w:line="240" w:lineRule="auto"/>
        <w:ind w:firstLine="720"/>
        <w:rPr>
          <w:szCs w:val="28"/>
        </w:rPr>
      </w:pPr>
      <w:r w:rsidRPr="006244FC">
        <w:rPr>
          <w:szCs w:val="28"/>
        </w:rPr>
        <w:t>Адрес единого портала: http://www.gosuslugi.ru.</w:t>
      </w:r>
    </w:p>
    <w:p w:rsidR="002B46AF" w:rsidRPr="006244FC" w:rsidRDefault="002B46AF" w:rsidP="003D294A">
      <w:pPr>
        <w:spacing w:line="240" w:lineRule="auto"/>
        <w:ind w:firstLine="720"/>
        <w:rPr>
          <w:szCs w:val="28"/>
        </w:rPr>
      </w:pPr>
      <w:r w:rsidRPr="006244FC">
        <w:rPr>
          <w:szCs w:val="28"/>
        </w:rPr>
        <w:t>Адрес регионального портала: http://gosuslugi.astrobl.ru</w:t>
      </w:r>
    </w:p>
    <w:p w:rsidR="00EE7DDE" w:rsidRPr="006244FC" w:rsidRDefault="002B46AF" w:rsidP="00EE7DDE">
      <w:pPr>
        <w:spacing w:line="240" w:lineRule="auto"/>
        <w:ind w:firstLine="720"/>
        <w:rPr>
          <w:szCs w:val="28"/>
        </w:rPr>
      </w:pPr>
      <w:r w:rsidRPr="006244FC">
        <w:rPr>
          <w:szCs w:val="28"/>
        </w:rPr>
        <w:t xml:space="preserve">- через МФЦ по адресу: </w:t>
      </w:r>
      <w:smartTag w:uri="urn:schemas-microsoft-com:office:smarttags" w:element="metricconverter">
        <w:smartTagPr>
          <w:attr w:name="ProductID" w:val="416510, г"/>
        </w:smartTagPr>
        <w:r w:rsidRPr="006244FC">
          <w:rPr>
            <w:szCs w:val="28"/>
          </w:rPr>
          <w:t>416510, г</w:t>
        </w:r>
      </w:smartTag>
      <w:r w:rsidR="00EE7DDE" w:rsidRPr="006244FC">
        <w:rPr>
          <w:szCs w:val="28"/>
        </w:rPr>
        <w:t>. Ахтубинск, ул. Шубина, д. 81;</w:t>
      </w:r>
    </w:p>
    <w:p w:rsidR="002B46AF" w:rsidRPr="006244FC" w:rsidRDefault="002B46AF" w:rsidP="00EE7DDE">
      <w:pPr>
        <w:spacing w:line="240" w:lineRule="auto"/>
        <w:ind w:firstLine="720"/>
        <w:rPr>
          <w:szCs w:val="28"/>
        </w:rPr>
      </w:pPr>
      <w:r w:rsidRPr="006244FC">
        <w:rPr>
          <w:szCs w:val="28"/>
        </w:rPr>
        <w:t xml:space="preserve">- через </w:t>
      </w:r>
      <w:proofErr w:type="spellStart"/>
      <w:r w:rsidRPr="006244FC">
        <w:rPr>
          <w:szCs w:val="28"/>
        </w:rPr>
        <w:t>Call</w:t>
      </w:r>
      <w:proofErr w:type="spellEnd"/>
      <w:r w:rsidRPr="006244FC">
        <w:rPr>
          <w:szCs w:val="28"/>
        </w:rPr>
        <w:t>-центр (Центр обработки вызовов): (88512) 31-70-53, 31-70-57;</w:t>
      </w:r>
    </w:p>
    <w:p w:rsidR="002B46AF" w:rsidRPr="006244FC" w:rsidRDefault="002B46AF" w:rsidP="003D294A">
      <w:pPr>
        <w:spacing w:line="240" w:lineRule="auto"/>
        <w:rPr>
          <w:szCs w:val="28"/>
        </w:rPr>
      </w:pPr>
      <w:r w:rsidRPr="006244FC">
        <w:rPr>
          <w:szCs w:val="28"/>
        </w:rPr>
        <w:tab/>
        <w:t xml:space="preserve">- через официальный сайт МФЦ: http://www.mfc.asrtobl.ru; </w:t>
      </w:r>
    </w:p>
    <w:p w:rsidR="002B46AF" w:rsidRPr="006244FC" w:rsidRDefault="002B46AF" w:rsidP="003D294A">
      <w:pPr>
        <w:spacing w:line="240" w:lineRule="auto"/>
        <w:rPr>
          <w:szCs w:val="28"/>
        </w:rPr>
      </w:pPr>
      <w:r w:rsidRPr="006244FC">
        <w:rPr>
          <w:szCs w:val="28"/>
        </w:rPr>
        <w:tab/>
        <w:t>- по адресу электронной почты МФЦ: mfs30@mail.ru.</w:t>
      </w:r>
    </w:p>
    <w:p w:rsidR="002B46AF" w:rsidRPr="006244FC" w:rsidRDefault="002B46AF" w:rsidP="003D294A">
      <w:pPr>
        <w:spacing w:line="240" w:lineRule="auto"/>
        <w:ind w:firstLine="720"/>
        <w:rPr>
          <w:szCs w:val="28"/>
        </w:rPr>
      </w:pPr>
      <w:r w:rsidRPr="006244FC">
        <w:rPr>
          <w:szCs w:val="28"/>
        </w:rPr>
        <w:t>5.5.3. Жалоба должна содержать:</w:t>
      </w:r>
    </w:p>
    <w:p w:rsidR="002B46AF" w:rsidRPr="006244FC" w:rsidRDefault="002B46AF" w:rsidP="003D294A">
      <w:pPr>
        <w:spacing w:line="240" w:lineRule="auto"/>
        <w:ind w:firstLine="720"/>
        <w:rPr>
          <w:szCs w:val="28"/>
        </w:rPr>
      </w:pPr>
      <w:r w:rsidRPr="006244FC">
        <w:rPr>
          <w:szCs w:val="28"/>
        </w:rPr>
        <w:t>- наименование органа, должностного лица, решения и действия (бездействие) которых обжалуются;</w:t>
      </w:r>
    </w:p>
    <w:p w:rsidR="002B46AF" w:rsidRPr="006244FC" w:rsidRDefault="002B46AF" w:rsidP="003D294A">
      <w:pPr>
        <w:spacing w:line="240" w:lineRule="auto"/>
        <w:ind w:firstLine="720"/>
        <w:rPr>
          <w:szCs w:val="28"/>
        </w:rPr>
      </w:pPr>
      <w:r w:rsidRPr="006244FC">
        <w:rPr>
          <w:szCs w:val="28"/>
        </w:rPr>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2B46AF" w:rsidRPr="006244FC" w:rsidRDefault="002B46AF" w:rsidP="003D294A">
      <w:pPr>
        <w:spacing w:line="240" w:lineRule="auto"/>
        <w:ind w:firstLine="720"/>
        <w:rPr>
          <w:szCs w:val="28"/>
        </w:rPr>
      </w:pPr>
      <w:r w:rsidRPr="006244FC">
        <w:rPr>
          <w:szCs w:val="28"/>
        </w:rPr>
        <w:t>- сведения об обжалуемых решениях и действиях (бездействии) администрации, должностного лица администрации;</w:t>
      </w:r>
    </w:p>
    <w:p w:rsidR="002B46AF" w:rsidRPr="006244FC" w:rsidRDefault="002B46AF" w:rsidP="003D294A">
      <w:pPr>
        <w:spacing w:line="240" w:lineRule="auto"/>
        <w:ind w:firstLine="720"/>
        <w:rPr>
          <w:szCs w:val="28"/>
        </w:rPr>
      </w:pPr>
      <w:r w:rsidRPr="006244FC">
        <w:rPr>
          <w:szCs w:val="28"/>
        </w:rPr>
        <w:t>- доводы, на основании которых заявитель не согласен с решением и действием (бездействием) администрации, должностного лица администрации. Заявителем могут быть представлены документы (при наличии), подтверждающие доводы заявителя, либо их копии.</w:t>
      </w:r>
    </w:p>
    <w:p w:rsidR="002B46AF" w:rsidRPr="006244FC" w:rsidRDefault="002B46AF" w:rsidP="003D294A">
      <w:pPr>
        <w:spacing w:line="240" w:lineRule="auto"/>
        <w:ind w:firstLine="720"/>
        <w:rPr>
          <w:szCs w:val="28"/>
        </w:rPr>
      </w:pPr>
      <w:r w:rsidRPr="006244FC">
        <w:rPr>
          <w:szCs w:val="28"/>
        </w:rPr>
        <w:t>5.5.4.</w:t>
      </w:r>
      <w:r w:rsidR="006471B3" w:rsidRPr="006244FC">
        <w:rPr>
          <w:szCs w:val="28"/>
        </w:rPr>
        <w:t xml:space="preserve"> </w:t>
      </w:r>
      <w:r w:rsidRPr="006244FC">
        <w:rPr>
          <w:szCs w:val="28"/>
        </w:rPr>
        <w:t>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2B46AF" w:rsidRPr="006244FC" w:rsidRDefault="002B46AF" w:rsidP="003D294A">
      <w:pPr>
        <w:spacing w:line="240" w:lineRule="auto"/>
        <w:ind w:firstLine="720"/>
        <w:rPr>
          <w:szCs w:val="28"/>
        </w:rPr>
      </w:pPr>
      <w:r w:rsidRPr="006244FC">
        <w:rPr>
          <w:szCs w:val="28"/>
        </w:rPr>
        <w:t>- оформленная в соответствии с законодательством Российской Федерации доверенность (для физических лиц);</w:t>
      </w:r>
    </w:p>
    <w:p w:rsidR="002B46AF" w:rsidRPr="006244FC" w:rsidRDefault="002B46AF" w:rsidP="003D294A">
      <w:pPr>
        <w:spacing w:line="240" w:lineRule="auto"/>
        <w:ind w:firstLine="720"/>
        <w:rPr>
          <w:szCs w:val="28"/>
        </w:rPr>
      </w:pPr>
      <w:r w:rsidRPr="006244FC">
        <w:rPr>
          <w:szCs w:val="28"/>
        </w:rPr>
        <w:t>- 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2B46AF" w:rsidRPr="006244FC" w:rsidRDefault="002B46AF" w:rsidP="003D294A">
      <w:pPr>
        <w:spacing w:line="240" w:lineRule="auto"/>
        <w:ind w:firstLine="720"/>
        <w:rPr>
          <w:szCs w:val="28"/>
        </w:rPr>
      </w:pPr>
      <w:r w:rsidRPr="006244FC">
        <w:rPr>
          <w:szCs w:val="28"/>
        </w:rPr>
        <w:t>-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2B46AF" w:rsidRPr="006244FC" w:rsidRDefault="002B46AF" w:rsidP="003D294A">
      <w:pPr>
        <w:spacing w:line="240" w:lineRule="auto"/>
        <w:ind w:firstLine="720"/>
        <w:rPr>
          <w:szCs w:val="28"/>
        </w:rPr>
      </w:pPr>
      <w:r w:rsidRPr="006244FC">
        <w:rPr>
          <w:szCs w:val="28"/>
        </w:rPr>
        <w:t>5.5.5. Прием жалоб в письменной форме осуществляется в месте предоставлени</w:t>
      </w:r>
      <w:r w:rsidR="006471B3" w:rsidRPr="006244FC">
        <w:rPr>
          <w:szCs w:val="28"/>
        </w:rPr>
        <w:t>я</w:t>
      </w:r>
      <w:r w:rsidRPr="006244FC">
        <w:rPr>
          <w:szCs w:val="28"/>
        </w:rPr>
        <w:t xml:space="preserve"> услуги (в месте, где заявитель подавал заявление о </w:t>
      </w:r>
      <w:r w:rsidRPr="006244FC">
        <w:rPr>
          <w:szCs w:val="28"/>
        </w:rPr>
        <w:lastRenderedPageBreak/>
        <w:t>предоставлении муниципальной услуги, нарушение порядка которой обжалуется, либо в месте, где заявителем получен результат указанной муниципальной услуги).</w:t>
      </w:r>
    </w:p>
    <w:p w:rsidR="002B46AF" w:rsidRPr="006244FC" w:rsidRDefault="002B46AF" w:rsidP="003D294A">
      <w:pPr>
        <w:spacing w:line="240" w:lineRule="auto"/>
        <w:ind w:firstLine="720"/>
        <w:rPr>
          <w:szCs w:val="28"/>
        </w:rPr>
      </w:pPr>
      <w:r w:rsidRPr="006244FC">
        <w:rPr>
          <w:szCs w:val="28"/>
        </w:rPr>
        <w:t>Жалобы принимаются в соответствии с графиком работы администрации, указанным в подпункте 1.3.1. пункта 1.3. административного регламента.</w:t>
      </w:r>
    </w:p>
    <w:p w:rsidR="002B46AF" w:rsidRPr="006244FC" w:rsidRDefault="002B46AF" w:rsidP="003D294A">
      <w:pPr>
        <w:spacing w:line="240" w:lineRule="auto"/>
        <w:ind w:firstLine="720"/>
        <w:rPr>
          <w:szCs w:val="28"/>
        </w:rPr>
      </w:pPr>
      <w:r w:rsidRPr="006244FC">
        <w:rPr>
          <w:szCs w:val="28"/>
        </w:rPr>
        <w:t xml:space="preserve">Жалоба в письменной форме может быть направлена по почте. </w:t>
      </w:r>
    </w:p>
    <w:p w:rsidR="002B46AF" w:rsidRPr="006244FC" w:rsidRDefault="002B46AF" w:rsidP="003D294A">
      <w:pPr>
        <w:spacing w:line="240" w:lineRule="auto"/>
        <w:ind w:firstLine="720"/>
        <w:rPr>
          <w:szCs w:val="28"/>
        </w:rPr>
      </w:pPr>
      <w:r w:rsidRPr="006244FC">
        <w:rPr>
          <w:szCs w:val="28"/>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2B46AF" w:rsidRPr="006244FC" w:rsidRDefault="002B46AF" w:rsidP="003D294A">
      <w:pPr>
        <w:spacing w:line="240" w:lineRule="auto"/>
        <w:ind w:firstLine="720"/>
        <w:rPr>
          <w:szCs w:val="28"/>
        </w:rPr>
      </w:pPr>
      <w:r w:rsidRPr="006244FC">
        <w:rPr>
          <w:szCs w:val="28"/>
        </w:rPr>
        <w:t>5.5.6. В электронном виде жалоба может быть подана заявителем посредством:</w:t>
      </w:r>
    </w:p>
    <w:p w:rsidR="002B46AF" w:rsidRPr="006244FC" w:rsidRDefault="002B46AF" w:rsidP="003D294A">
      <w:pPr>
        <w:spacing w:line="240" w:lineRule="auto"/>
        <w:ind w:firstLine="720"/>
        <w:rPr>
          <w:szCs w:val="28"/>
        </w:rPr>
      </w:pPr>
      <w:r w:rsidRPr="006244FC">
        <w:rPr>
          <w:szCs w:val="28"/>
        </w:rPr>
        <w:t>- официального сайта администрации в информационно-телекоммуникационной сети «Интернет»;</w:t>
      </w:r>
    </w:p>
    <w:p w:rsidR="002B46AF" w:rsidRPr="006244FC" w:rsidRDefault="002B46AF" w:rsidP="003D294A">
      <w:pPr>
        <w:spacing w:line="240" w:lineRule="auto"/>
        <w:ind w:firstLine="720"/>
        <w:rPr>
          <w:szCs w:val="28"/>
        </w:rPr>
      </w:pPr>
      <w:r w:rsidRPr="006244FC">
        <w:rPr>
          <w:szCs w:val="28"/>
        </w:rPr>
        <w:t>- единого портала либо регионального портала.</w:t>
      </w:r>
    </w:p>
    <w:p w:rsidR="002B46AF" w:rsidRPr="006244FC" w:rsidRDefault="002B46AF" w:rsidP="003D294A">
      <w:pPr>
        <w:spacing w:line="240" w:lineRule="auto"/>
        <w:ind w:firstLine="720"/>
        <w:rPr>
          <w:szCs w:val="28"/>
        </w:rPr>
      </w:pPr>
      <w:r w:rsidRPr="006244FC">
        <w:rPr>
          <w:szCs w:val="28"/>
        </w:rPr>
        <w:t>При подаче жалобы в электронном виде документы, указанные в подпунктах 5.5.4. пункта 5.5.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2B46AF" w:rsidRPr="006244FC" w:rsidRDefault="002B46AF" w:rsidP="003D294A">
      <w:pPr>
        <w:spacing w:line="240" w:lineRule="auto"/>
        <w:ind w:firstLine="720"/>
        <w:rPr>
          <w:szCs w:val="28"/>
        </w:rPr>
      </w:pPr>
      <w:r w:rsidRPr="006244FC">
        <w:rPr>
          <w:szCs w:val="28"/>
        </w:rPr>
        <w:t xml:space="preserve">5.5.7. В случае установления в ходе или по результатам рассмотрения жалобы признаков состава административного правонарушения, предусмотренного статьей 5.63 Кодекса Российской Федерации об административных правонарушениях, или признаков состава преступления должностное лицо, уполномоченное на рассмотрение жалоб, обеспечивает незамедлительное направление соответствующих материалов в органы прокуратуры. </w:t>
      </w:r>
    </w:p>
    <w:p w:rsidR="002B46AF" w:rsidRPr="006244FC" w:rsidRDefault="002B46AF" w:rsidP="003D294A">
      <w:pPr>
        <w:spacing w:line="240" w:lineRule="auto"/>
        <w:ind w:firstLine="720"/>
        <w:rPr>
          <w:szCs w:val="28"/>
        </w:rPr>
      </w:pPr>
      <w:r w:rsidRPr="006244FC">
        <w:rPr>
          <w:szCs w:val="28"/>
        </w:rPr>
        <w:t>5.5.8. В случае, если в письменном обращении не указаны фамилия гражданина, направившего обращение, или почтовый адрес, по которому должен быть направлен ответ, ответ на обращение не дается. 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государственный орган в соответствии с его компетенцией.</w:t>
      </w:r>
    </w:p>
    <w:p w:rsidR="002B46AF" w:rsidRPr="006244FC" w:rsidRDefault="002B46AF" w:rsidP="003D294A">
      <w:pPr>
        <w:spacing w:line="240" w:lineRule="auto"/>
        <w:ind w:firstLine="720"/>
        <w:rPr>
          <w:szCs w:val="28"/>
        </w:rPr>
      </w:pPr>
      <w:r w:rsidRPr="006244FC">
        <w:rPr>
          <w:szCs w:val="28"/>
        </w:rPr>
        <w:t>5.5.9.  Обращение, в котором обжалуется судебное решение, в течение семи дней со дня регистрации возвращается гражданину, направившему обращение, с разъяснением порядка обжалования данного судебного решения.</w:t>
      </w:r>
    </w:p>
    <w:p w:rsidR="002B46AF" w:rsidRPr="006244FC" w:rsidRDefault="002B46AF" w:rsidP="003D294A">
      <w:pPr>
        <w:spacing w:line="240" w:lineRule="auto"/>
        <w:ind w:firstLine="720"/>
        <w:rPr>
          <w:szCs w:val="28"/>
        </w:rPr>
      </w:pPr>
      <w:r w:rsidRPr="006244FC">
        <w:rPr>
          <w:szCs w:val="28"/>
        </w:rPr>
        <w:t>5.5.10. Орган местного самоуправления или должностное лицо при получении письменного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гражданину, направившему обращение, о недопустимости злоупотребления правом.</w:t>
      </w:r>
    </w:p>
    <w:p w:rsidR="002B46AF" w:rsidRPr="006244FC" w:rsidRDefault="002B46AF" w:rsidP="003D294A">
      <w:pPr>
        <w:spacing w:line="240" w:lineRule="auto"/>
        <w:ind w:firstLine="720"/>
        <w:rPr>
          <w:szCs w:val="28"/>
        </w:rPr>
      </w:pPr>
      <w:r w:rsidRPr="006244FC">
        <w:rPr>
          <w:szCs w:val="28"/>
        </w:rPr>
        <w:lastRenderedPageBreak/>
        <w:t>5.5.11. В случае, если текст письменного обращения не поддается прочтению, ответ на обращение не дается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 если его фамилия и почтовый адрес поддаются прочтению.</w:t>
      </w:r>
    </w:p>
    <w:p w:rsidR="002B46AF" w:rsidRPr="006244FC" w:rsidRDefault="002B46AF" w:rsidP="003D294A">
      <w:pPr>
        <w:spacing w:line="240" w:lineRule="auto"/>
        <w:ind w:firstLine="720"/>
        <w:rPr>
          <w:szCs w:val="28"/>
        </w:rPr>
      </w:pPr>
      <w:r w:rsidRPr="006244FC">
        <w:rPr>
          <w:szCs w:val="28"/>
        </w:rPr>
        <w:t>5.5.12.  В случае, если в письменном обращении гражданина содержится вопрос, на который ему неоднократно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руководитель государственного органа или органа местного самоуправления,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 что указанное обращение и ранее направляемые обращения направлялись в один и тот же государственный орган, орган местного самоуправления или одному и тому же должностному лицу. О данном решении уведомляется гражданин, направивший обращение.</w:t>
      </w:r>
    </w:p>
    <w:p w:rsidR="002B46AF" w:rsidRPr="006244FC" w:rsidRDefault="002B46AF" w:rsidP="003D294A">
      <w:pPr>
        <w:spacing w:line="240" w:lineRule="auto"/>
        <w:ind w:firstLine="720"/>
        <w:rPr>
          <w:szCs w:val="28"/>
        </w:rPr>
      </w:pPr>
      <w:r w:rsidRPr="006244FC">
        <w:rPr>
          <w:szCs w:val="28"/>
        </w:rPr>
        <w:t>5.5.13. В случае,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гражданину,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2B46AF" w:rsidRPr="006244FC" w:rsidRDefault="002B46AF" w:rsidP="003D294A">
      <w:pPr>
        <w:spacing w:line="240" w:lineRule="auto"/>
        <w:ind w:firstLine="720"/>
        <w:rPr>
          <w:szCs w:val="28"/>
        </w:rPr>
      </w:pPr>
      <w:r w:rsidRPr="006244FC">
        <w:rPr>
          <w:szCs w:val="28"/>
        </w:rPr>
        <w:t>5.5.14. В случае, если причины, по которым ответ по существу поставленных в обращении вопросов не мог быть дан, в последующем были устранены, гражданин вправе вновь направить обращение в соответствующий государственный орган, орган местного самоуправления или соответствующему должностному лицу.</w:t>
      </w:r>
    </w:p>
    <w:p w:rsidR="002B46AF" w:rsidRPr="006244FC" w:rsidRDefault="002B46AF" w:rsidP="003D294A">
      <w:pPr>
        <w:spacing w:line="240" w:lineRule="auto"/>
        <w:ind w:firstLine="720"/>
        <w:rPr>
          <w:szCs w:val="28"/>
        </w:rPr>
      </w:pPr>
      <w:r w:rsidRPr="006244FC">
        <w:rPr>
          <w:szCs w:val="28"/>
        </w:rPr>
        <w:t>5.6. Сроки рассмотрения жалобы.</w:t>
      </w:r>
    </w:p>
    <w:p w:rsidR="002B46AF" w:rsidRPr="006244FC" w:rsidRDefault="002B46AF" w:rsidP="003D294A">
      <w:pPr>
        <w:spacing w:line="240" w:lineRule="auto"/>
        <w:ind w:firstLine="720"/>
        <w:rPr>
          <w:szCs w:val="28"/>
        </w:rPr>
      </w:pPr>
      <w:r w:rsidRPr="006244FC">
        <w:rPr>
          <w:szCs w:val="28"/>
        </w:rPr>
        <w:t>Жалоба, поступившая в администрацию, подлежит регистрации не позднее следующего рабочего дня со дня ее поступления. Жалоба рассматривается должностным лицом, наделенным полномочиями по рассмотрению жалоб, в течение 15 рабочих дней со дня ее регистрации,</w:t>
      </w:r>
      <w:r w:rsidR="00751774" w:rsidRPr="006244FC">
        <w:rPr>
          <w:szCs w:val="28"/>
        </w:rPr>
        <w:t xml:space="preserve"> а в случае обжалования отказа </w:t>
      </w:r>
      <w:r w:rsidRPr="006244FC">
        <w:rPr>
          <w:szCs w:val="28"/>
        </w:rPr>
        <w:t xml:space="preserve">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если Правительством Российской Федерации не установлен сокращенный срок рассмотрения жалобы. </w:t>
      </w:r>
    </w:p>
    <w:p w:rsidR="002B46AF" w:rsidRPr="006244FC" w:rsidRDefault="002B46AF" w:rsidP="003D294A">
      <w:pPr>
        <w:spacing w:line="240" w:lineRule="auto"/>
        <w:ind w:firstLine="720"/>
        <w:rPr>
          <w:szCs w:val="28"/>
        </w:rPr>
      </w:pPr>
      <w:r w:rsidRPr="006244FC">
        <w:rPr>
          <w:szCs w:val="28"/>
        </w:rPr>
        <w:t>5.7. Результат рассмотрения жалобы.</w:t>
      </w:r>
    </w:p>
    <w:p w:rsidR="002B46AF" w:rsidRPr="006244FC" w:rsidRDefault="002B46AF" w:rsidP="003D294A">
      <w:pPr>
        <w:spacing w:line="240" w:lineRule="auto"/>
        <w:ind w:firstLine="720"/>
        <w:rPr>
          <w:szCs w:val="28"/>
        </w:rPr>
      </w:pPr>
      <w:r w:rsidRPr="006244FC">
        <w:rPr>
          <w:szCs w:val="28"/>
        </w:rPr>
        <w:t xml:space="preserve">По результатам рассмотрения жалобы в соответствии с частью 7 статьи 11.2 Федерального закона от 27.07.2010 № 210-ФЗ «Об организации предоставления государственных и муниципальных услуг» администрация принимает решение об удовлетворении жалобы либо об отказе в ее удовлетворении. </w:t>
      </w:r>
    </w:p>
    <w:p w:rsidR="002B46AF" w:rsidRPr="006244FC" w:rsidRDefault="002B46AF" w:rsidP="003D294A">
      <w:pPr>
        <w:spacing w:line="240" w:lineRule="auto"/>
        <w:ind w:firstLine="720"/>
        <w:rPr>
          <w:szCs w:val="28"/>
        </w:rPr>
      </w:pPr>
      <w:r w:rsidRPr="006244FC">
        <w:rPr>
          <w:szCs w:val="28"/>
        </w:rPr>
        <w:lastRenderedPageBreak/>
        <w:t>При удовлетворении жалобы администрация принимает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2B46AF" w:rsidRPr="006244FC" w:rsidRDefault="002B46AF" w:rsidP="003D294A">
      <w:pPr>
        <w:spacing w:line="240" w:lineRule="auto"/>
        <w:ind w:firstLine="720"/>
        <w:rPr>
          <w:szCs w:val="28"/>
        </w:rPr>
      </w:pPr>
      <w:r w:rsidRPr="006244FC">
        <w:rPr>
          <w:szCs w:val="28"/>
        </w:rPr>
        <w:t>5.8. Порядок информирования заявителя о результатах рассмотрения жалобы.</w:t>
      </w:r>
    </w:p>
    <w:p w:rsidR="002B46AF" w:rsidRPr="006244FC" w:rsidRDefault="002B46AF" w:rsidP="003D294A">
      <w:pPr>
        <w:spacing w:line="240" w:lineRule="auto"/>
        <w:ind w:firstLine="720"/>
        <w:rPr>
          <w:szCs w:val="28"/>
        </w:rPr>
      </w:pPr>
      <w:r w:rsidRPr="006244FC">
        <w:rPr>
          <w:szCs w:val="28"/>
        </w:rPr>
        <w:t>5.8.1. Ответ по результатам рассмотрения жалобы направляется заявителю не позднее дня, следующего за днем принятия решения, в письменной форме (по желанию заявителя в электронной форме).</w:t>
      </w:r>
    </w:p>
    <w:p w:rsidR="002B46AF" w:rsidRPr="006244FC" w:rsidRDefault="002B46AF" w:rsidP="003D294A">
      <w:pPr>
        <w:spacing w:line="240" w:lineRule="auto"/>
        <w:ind w:firstLine="720"/>
        <w:rPr>
          <w:szCs w:val="28"/>
        </w:rPr>
      </w:pPr>
      <w:r w:rsidRPr="006244FC">
        <w:rPr>
          <w:szCs w:val="28"/>
        </w:rPr>
        <w:t>5.8.2. В ответе по результатам рассмотрения жалобы указываются:</w:t>
      </w:r>
    </w:p>
    <w:p w:rsidR="002B46AF" w:rsidRPr="006244FC" w:rsidRDefault="002B46AF" w:rsidP="003D294A">
      <w:pPr>
        <w:spacing w:line="240" w:lineRule="auto"/>
        <w:ind w:firstLine="720"/>
        <w:rPr>
          <w:szCs w:val="28"/>
        </w:rPr>
      </w:pPr>
      <w:r w:rsidRPr="006244FC">
        <w:rPr>
          <w:szCs w:val="28"/>
        </w:rPr>
        <w:t>- наименование органа, предоставляющего муниципальную услугу, должность, фамилия, имя, отчество (при наличии) должностного лица, принявшего решение по жалобе;</w:t>
      </w:r>
    </w:p>
    <w:p w:rsidR="002B46AF" w:rsidRPr="006244FC" w:rsidRDefault="002B46AF" w:rsidP="003D294A">
      <w:pPr>
        <w:spacing w:line="240" w:lineRule="auto"/>
        <w:ind w:firstLine="720"/>
        <w:rPr>
          <w:szCs w:val="28"/>
        </w:rPr>
      </w:pPr>
      <w:r w:rsidRPr="006244FC">
        <w:rPr>
          <w:szCs w:val="28"/>
        </w:rPr>
        <w:t>- номер, дата, место принятия решения, включая сведения о должностном лице, решение или действие (бездействие) которого обжалуется;</w:t>
      </w:r>
    </w:p>
    <w:p w:rsidR="002B46AF" w:rsidRPr="006244FC" w:rsidRDefault="002B46AF" w:rsidP="003D294A">
      <w:pPr>
        <w:spacing w:line="240" w:lineRule="auto"/>
        <w:ind w:firstLine="720"/>
        <w:rPr>
          <w:szCs w:val="28"/>
        </w:rPr>
      </w:pPr>
      <w:r w:rsidRPr="006244FC">
        <w:rPr>
          <w:szCs w:val="28"/>
        </w:rPr>
        <w:t>- фамилия, имя, отчество (при наличии) или наименование заявителя;</w:t>
      </w:r>
    </w:p>
    <w:p w:rsidR="002B46AF" w:rsidRPr="006244FC" w:rsidRDefault="002B46AF" w:rsidP="003D294A">
      <w:pPr>
        <w:spacing w:line="240" w:lineRule="auto"/>
        <w:ind w:firstLine="720"/>
        <w:rPr>
          <w:szCs w:val="28"/>
        </w:rPr>
      </w:pPr>
      <w:r w:rsidRPr="006244FC">
        <w:rPr>
          <w:szCs w:val="28"/>
        </w:rPr>
        <w:t>- основания для принятия решения по жалобе;</w:t>
      </w:r>
    </w:p>
    <w:p w:rsidR="002B46AF" w:rsidRPr="006244FC" w:rsidRDefault="002B46AF" w:rsidP="003D294A">
      <w:pPr>
        <w:spacing w:line="240" w:lineRule="auto"/>
        <w:ind w:firstLine="720"/>
        <w:rPr>
          <w:szCs w:val="28"/>
        </w:rPr>
      </w:pPr>
      <w:r w:rsidRPr="006244FC">
        <w:rPr>
          <w:szCs w:val="28"/>
        </w:rPr>
        <w:t>- принятое по жалобе решение;</w:t>
      </w:r>
    </w:p>
    <w:p w:rsidR="002B46AF" w:rsidRPr="006244FC" w:rsidRDefault="002B46AF" w:rsidP="003D294A">
      <w:pPr>
        <w:spacing w:line="240" w:lineRule="auto"/>
        <w:ind w:firstLine="720"/>
        <w:rPr>
          <w:szCs w:val="28"/>
        </w:rPr>
      </w:pPr>
      <w:r w:rsidRPr="006244FC">
        <w:rPr>
          <w:szCs w:val="28"/>
        </w:rPr>
        <w:t>-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2B46AF" w:rsidRPr="006244FC" w:rsidRDefault="002B46AF" w:rsidP="003D294A">
      <w:pPr>
        <w:spacing w:line="240" w:lineRule="auto"/>
        <w:ind w:firstLine="720"/>
        <w:rPr>
          <w:szCs w:val="28"/>
        </w:rPr>
      </w:pPr>
      <w:r w:rsidRPr="006244FC">
        <w:rPr>
          <w:szCs w:val="28"/>
        </w:rPr>
        <w:t>- сведения о порядке обжалования принятого по жалобе решения.</w:t>
      </w:r>
    </w:p>
    <w:p w:rsidR="002B46AF" w:rsidRPr="006244FC" w:rsidRDefault="002B46AF" w:rsidP="003D294A">
      <w:pPr>
        <w:spacing w:line="240" w:lineRule="auto"/>
        <w:ind w:firstLine="720"/>
        <w:rPr>
          <w:szCs w:val="28"/>
        </w:rPr>
      </w:pPr>
      <w:r w:rsidRPr="006244FC">
        <w:rPr>
          <w:szCs w:val="28"/>
        </w:rPr>
        <w:t>5.8.3. Ответ по результатам рассмотрения жалобы подписывается должностным лицом, ответственным за рассмотрение жалоб или главой администрации муниципального образования.</w:t>
      </w:r>
    </w:p>
    <w:p w:rsidR="002B46AF" w:rsidRPr="006244FC" w:rsidRDefault="002B46AF" w:rsidP="003D294A">
      <w:pPr>
        <w:spacing w:line="240" w:lineRule="auto"/>
        <w:ind w:firstLine="720"/>
        <w:rPr>
          <w:szCs w:val="28"/>
        </w:rPr>
      </w:pPr>
      <w:r w:rsidRPr="006244FC">
        <w:rPr>
          <w:szCs w:val="28"/>
        </w:rPr>
        <w:t>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и (или) администрации,  вид которой установлен законодательством Российской Федерации.</w:t>
      </w:r>
    </w:p>
    <w:p w:rsidR="002B46AF" w:rsidRPr="006244FC" w:rsidRDefault="002B46AF" w:rsidP="003D294A">
      <w:pPr>
        <w:spacing w:line="240" w:lineRule="auto"/>
        <w:ind w:firstLine="720"/>
        <w:rPr>
          <w:szCs w:val="28"/>
        </w:rPr>
      </w:pPr>
      <w:r w:rsidRPr="006244FC">
        <w:rPr>
          <w:szCs w:val="28"/>
        </w:rPr>
        <w:t>5.9. Право заявителя на получение информации и документов, необходимых для обоснования и рассмотрения жалобы.</w:t>
      </w:r>
    </w:p>
    <w:p w:rsidR="002B46AF" w:rsidRPr="006244FC" w:rsidRDefault="002B46AF" w:rsidP="003D294A">
      <w:pPr>
        <w:spacing w:line="240" w:lineRule="auto"/>
        <w:ind w:firstLine="720"/>
        <w:rPr>
          <w:szCs w:val="28"/>
        </w:rPr>
      </w:pPr>
      <w:r w:rsidRPr="006244FC">
        <w:rPr>
          <w:szCs w:val="28"/>
        </w:rPr>
        <w:t>Для обоснования и рассмотрения жалобы заявители имеют право представлять в администрацию или МФЦ дополнительные документы и материалы либо обращаться с просьбой об их истребовании, в том числе в электронной форме.</w:t>
      </w:r>
    </w:p>
    <w:p w:rsidR="002B46AF" w:rsidRPr="006244FC" w:rsidRDefault="002B46AF" w:rsidP="003D294A">
      <w:pPr>
        <w:spacing w:line="240" w:lineRule="auto"/>
        <w:ind w:firstLine="720"/>
        <w:rPr>
          <w:szCs w:val="28"/>
        </w:rPr>
      </w:pPr>
      <w:r w:rsidRPr="006244FC">
        <w:rPr>
          <w:szCs w:val="28"/>
        </w:rPr>
        <w:t>Администрация, МФЦ или должностное лицо по направленному в установленном порядке запросу заявителя рассматривающие жалобу, обязаны в течение 15 дней предоставлять документы и материалы, необходимые для обоснования и рассмотрения жалобы, за исключением документов и материалов, в которых содержатся сведения, составляющие государственную или иную охраняемую федеральным законом тайну, и для которых установлен особый порядок предоставления.</w:t>
      </w:r>
    </w:p>
    <w:p w:rsidR="002B46AF" w:rsidRPr="006244FC" w:rsidRDefault="002B46AF" w:rsidP="003D294A">
      <w:pPr>
        <w:spacing w:line="240" w:lineRule="auto"/>
        <w:ind w:firstLine="720"/>
        <w:rPr>
          <w:szCs w:val="28"/>
        </w:rPr>
      </w:pPr>
      <w:r w:rsidRPr="006244FC">
        <w:rPr>
          <w:szCs w:val="28"/>
        </w:rPr>
        <w:lastRenderedPageBreak/>
        <w:t>5.10. Перечень случаев, в которых ответ на жалобу не дается.</w:t>
      </w:r>
    </w:p>
    <w:p w:rsidR="002B46AF" w:rsidRPr="006244FC" w:rsidRDefault="002B46AF" w:rsidP="003D294A">
      <w:pPr>
        <w:spacing w:line="240" w:lineRule="auto"/>
        <w:ind w:firstLine="708"/>
        <w:rPr>
          <w:szCs w:val="28"/>
        </w:rPr>
      </w:pPr>
      <w:r w:rsidRPr="006244FC">
        <w:rPr>
          <w:szCs w:val="28"/>
        </w:rPr>
        <w:t>Администрация или МФЦ вправе оставить жалобу без ответа в следующих случаях:</w:t>
      </w:r>
    </w:p>
    <w:p w:rsidR="002B46AF" w:rsidRPr="006244FC" w:rsidRDefault="002B46AF" w:rsidP="003D294A">
      <w:pPr>
        <w:spacing w:line="240" w:lineRule="auto"/>
        <w:ind w:firstLine="708"/>
        <w:rPr>
          <w:szCs w:val="28"/>
        </w:rPr>
      </w:pPr>
      <w:r w:rsidRPr="006244FC">
        <w:rPr>
          <w:szCs w:val="28"/>
        </w:rPr>
        <w:t>- наличие в жалобе нецензурных либо оскорбительных выражений, угроз жизни, здоровью и имуществу должностного лица, а также членов его семьи;</w:t>
      </w:r>
    </w:p>
    <w:p w:rsidR="002B46AF" w:rsidRPr="006244FC" w:rsidRDefault="002B46AF" w:rsidP="003D294A">
      <w:pPr>
        <w:spacing w:line="240" w:lineRule="auto"/>
        <w:ind w:firstLine="708"/>
        <w:rPr>
          <w:szCs w:val="28"/>
        </w:rPr>
      </w:pPr>
      <w:r w:rsidRPr="006244FC">
        <w:rPr>
          <w:szCs w:val="28"/>
        </w:rPr>
        <w:t>-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2B46AF" w:rsidRPr="006244FC" w:rsidRDefault="002B46AF" w:rsidP="003D294A">
      <w:pPr>
        <w:spacing w:line="240" w:lineRule="auto"/>
        <w:ind w:firstLine="720"/>
        <w:rPr>
          <w:szCs w:val="28"/>
        </w:rPr>
      </w:pPr>
      <w:r w:rsidRPr="006244FC">
        <w:rPr>
          <w:szCs w:val="28"/>
        </w:rPr>
        <w:t>5.11. Перечень случаев, в которых администрация отказывает в удовлетворении жалобы.</w:t>
      </w:r>
    </w:p>
    <w:p w:rsidR="002B46AF" w:rsidRPr="006244FC" w:rsidRDefault="002B46AF" w:rsidP="003D294A">
      <w:pPr>
        <w:spacing w:line="240" w:lineRule="auto"/>
        <w:ind w:firstLine="720"/>
        <w:rPr>
          <w:szCs w:val="28"/>
        </w:rPr>
      </w:pPr>
      <w:r w:rsidRPr="006244FC">
        <w:rPr>
          <w:szCs w:val="28"/>
        </w:rPr>
        <w:t>Администрация или МФЦ отказывает в удовлетворении жалобы в следующих случаях:</w:t>
      </w:r>
    </w:p>
    <w:p w:rsidR="002B46AF" w:rsidRPr="006244FC" w:rsidRDefault="002B46AF" w:rsidP="003D294A">
      <w:pPr>
        <w:spacing w:line="240" w:lineRule="auto"/>
        <w:ind w:firstLine="720"/>
        <w:rPr>
          <w:szCs w:val="28"/>
        </w:rPr>
      </w:pPr>
      <w:r w:rsidRPr="006244FC">
        <w:rPr>
          <w:szCs w:val="28"/>
        </w:rPr>
        <w:t>- наличие вступившего в законную силу решения суда, арбитражного суда по жалобе о том же предмете и по тем же основаниям;</w:t>
      </w:r>
    </w:p>
    <w:p w:rsidR="002B46AF" w:rsidRPr="006244FC" w:rsidRDefault="002B46AF" w:rsidP="003D294A">
      <w:pPr>
        <w:spacing w:line="240" w:lineRule="auto"/>
        <w:ind w:firstLine="720"/>
        <w:rPr>
          <w:szCs w:val="28"/>
        </w:rPr>
      </w:pPr>
      <w:r w:rsidRPr="006244FC">
        <w:rPr>
          <w:szCs w:val="28"/>
        </w:rPr>
        <w:t>- подача жалобы лицом, полномочия которого не подтверждены в порядке, установленном законодательством Российской Федерации;</w:t>
      </w:r>
    </w:p>
    <w:p w:rsidR="002B46AF" w:rsidRPr="006244FC" w:rsidRDefault="002B46AF" w:rsidP="003D294A">
      <w:pPr>
        <w:spacing w:line="240" w:lineRule="auto"/>
        <w:ind w:firstLine="720"/>
        <w:rPr>
          <w:szCs w:val="28"/>
        </w:rPr>
      </w:pPr>
      <w:r w:rsidRPr="006244FC">
        <w:rPr>
          <w:szCs w:val="28"/>
        </w:rPr>
        <w:t>- наличие решения по жалобе, принятого ранее в соответствии с требованиями настоящего раздела административного регламента в отношении того же заявителя и по тому же предмету жалобы.</w:t>
      </w:r>
    </w:p>
    <w:p w:rsidR="002B46AF" w:rsidRPr="006244FC" w:rsidRDefault="002B46AF" w:rsidP="003D294A">
      <w:pPr>
        <w:spacing w:line="240" w:lineRule="auto"/>
        <w:rPr>
          <w:szCs w:val="28"/>
        </w:rPr>
      </w:pPr>
    </w:p>
    <w:p w:rsidR="006471B3" w:rsidRPr="006244FC" w:rsidRDefault="006471B3" w:rsidP="003D294A">
      <w:pPr>
        <w:spacing w:line="240" w:lineRule="auto"/>
        <w:rPr>
          <w:szCs w:val="28"/>
        </w:rPr>
      </w:pPr>
    </w:p>
    <w:p w:rsidR="006471B3" w:rsidRPr="006244FC" w:rsidRDefault="006471B3" w:rsidP="003D294A">
      <w:pPr>
        <w:spacing w:line="240" w:lineRule="auto"/>
        <w:rPr>
          <w:szCs w:val="28"/>
        </w:rPr>
      </w:pPr>
    </w:p>
    <w:p w:rsidR="002B46AF" w:rsidRPr="006244FC" w:rsidRDefault="002B46AF" w:rsidP="003D294A">
      <w:pPr>
        <w:spacing w:line="240" w:lineRule="auto"/>
        <w:rPr>
          <w:szCs w:val="28"/>
        </w:rPr>
      </w:pPr>
      <w:r w:rsidRPr="006244FC">
        <w:rPr>
          <w:szCs w:val="28"/>
        </w:rPr>
        <w:t>Верно:</w:t>
      </w:r>
    </w:p>
    <w:p w:rsidR="00882998" w:rsidRPr="006244FC" w:rsidRDefault="00882998">
      <w:pPr>
        <w:spacing w:after="200"/>
        <w:jc w:val="left"/>
      </w:pPr>
      <w:r w:rsidRPr="006244FC">
        <w:br w:type="page"/>
      </w:r>
    </w:p>
    <w:p w:rsidR="00356150" w:rsidRPr="006244FC" w:rsidRDefault="00356150" w:rsidP="00356150">
      <w:pPr>
        <w:spacing w:line="240" w:lineRule="auto"/>
        <w:ind w:firstLine="851"/>
        <w:jc w:val="right"/>
        <w:rPr>
          <w:bCs/>
          <w:szCs w:val="28"/>
        </w:rPr>
      </w:pPr>
      <w:r w:rsidRPr="006244FC">
        <w:rPr>
          <w:bCs/>
          <w:szCs w:val="28"/>
        </w:rPr>
        <w:lastRenderedPageBreak/>
        <w:t>«Приложение № 1</w:t>
      </w:r>
    </w:p>
    <w:p w:rsidR="00356150" w:rsidRPr="006244FC" w:rsidRDefault="00356150" w:rsidP="00356150">
      <w:pPr>
        <w:spacing w:line="240" w:lineRule="auto"/>
        <w:ind w:firstLine="851"/>
        <w:jc w:val="right"/>
        <w:rPr>
          <w:bCs/>
          <w:szCs w:val="28"/>
        </w:rPr>
      </w:pPr>
      <w:r w:rsidRPr="006244FC">
        <w:rPr>
          <w:bCs/>
          <w:szCs w:val="28"/>
        </w:rPr>
        <w:t>к административному регламенту</w:t>
      </w:r>
    </w:p>
    <w:p w:rsidR="00356150" w:rsidRPr="006244FC" w:rsidRDefault="00356150" w:rsidP="00356150">
      <w:pPr>
        <w:spacing w:line="240" w:lineRule="auto"/>
        <w:ind w:firstLine="851"/>
        <w:jc w:val="right"/>
        <w:rPr>
          <w:bCs/>
          <w:szCs w:val="28"/>
        </w:rPr>
      </w:pPr>
    </w:p>
    <w:p w:rsidR="00275A67" w:rsidRPr="00275A67" w:rsidRDefault="00275A67" w:rsidP="00275A67">
      <w:pPr>
        <w:spacing w:line="240" w:lineRule="auto"/>
        <w:jc w:val="right"/>
        <w:rPr>
          <w:rFonts w:eastAsia="Calibri" w:cs="Times New Roman"/>
          <w:sz w:val="22"/>
        </w:rPr>
      </w:pPr>
      <w:r w:rsidRPr="00275A67">
        <w:rPr>
          <w:rFonts w:eastAsia="Calibri" w:cs="Times New Roman"/>
          <w:sz w:val="22"/>
        </w:rPr>
        <w:t>Главе администрации муниципального образования "Успенский сельсовет"</w:t>
      </w:r>
    </w:p>
    <w:p w:rsidR="00275A67" w:rsidRPr="00275A67" w:rsidRDefault="00275A67" w:rsidP="00275A67">
      <w:pPr>
        <w:jc w:val="right"/>
        <w:rPr>
          <w:rFonts w:eastAsia="Calibri" w:cs="Times New Roman"/>
          <w:sz w:val="24"/>
          <w:szCs w:val="24"/>
        </w:rPr>
      </w:pPr>
      <w:r w:rsidRPr="00275A67">
        <w:rPr>
          <w:rFonts w:eastAsia="Calibri" w:cs="Times New Roman"/>
          <w:sz w:val="24"/>
          <w:szCs w:val="24"/>
        </w:rPr>
        <w:t xml:space="preserve">  </w:t>
      </w:r>
      <w:proofErr w:type="gramStart"/>
      <w:r w:rsidRPr="00275A67">
        <w:rPr>
          <w:rFonts w:eastAsia="Calibri" w:cs="Times New Roman"/>
          <w:sz w:val="24"/>
          <w:szCs w:val="24"/>
        </w:rPr>
        <w:t>от:_</w:t>
      </w:r>
      <w:proofErr w:type="gramEnd"/>
      <w:r w:rsidRPr="00275A67">
        <w:rPr>
          <w:rFonts w:eastAsia="Calibri" w:cs="Times New Roman"/>
          <w:sz w:val="24"/>
          <w:szCs w:val="24"/>
        </w:rPr>
        <w:t>_____________________________________________</w:t>
      </w:r>
    </w:p>
    <w:p w:rsidR="00275A67" w:rsidRPr="00275A67" w:rsidRDefault="00275A67" w:rsidP="00275A67">
      <w:pPr>
        <w:jc w:val="right"/>
        <w:rPr>
          <w:rFonts w:eastAsia="Calibri" w:cs="Times New Roman"/>
          <w:sz w:val="22"/>
        </w:rPr>
      </w:pPr>
      <w:r w:rsidRPr="00275A67">
        <w:rPr>
          <w:rFonts w:eastAsia="Calibri" w:cs="Times New Roman"/>
          <w:sz w:val="24"/>
          <w:szCs w:val="24"/>
        </w:rPr>
        <w:t xml:space="preserve"> (</w:t>
      </w:r>
      <w:r w:rsidRPr="00275A67">
        <w:rPr>
          <w:rFonts w:eastAsia="Calibri" w:cs="Times New Roman"/>
          <w:sz w:val="22"/>
        </w:rPr>
        <w:t xml:space="preserve">организационно-правовая форма, наименование, должность, </w:t>
      </w:r>
    </w:p>
    <w:p w:rsidR="00275A67" w:rsidRPr="00275A67" w:rsidRDefault="00275A67" w:rsidP="00275A67">
      <w:pPr>
        <w:jc w:val="right"/>
        <w:rPr>
          <w:rFonts w:eastAsia="Calibri" w:cs="Times New Roman"/>
          <w:sz w:val="22"/>
        </w:rPr>
      </w:pPr>
      <w:r w:rsidRPr="00275A67">
        <w:rPr>
          <w:rFonts w:eastAsia="Calibri" w:cs="Times New Roman"/>
          <w:sz w:val="22"/>
        </w:rPr>
        <w:t>фамилия, инициалы должностного лица- для юридических лиц,</w:t>
      </w:r>
    </w:p>
    <w:p w:rsidR="00275A67" w:rsidRPr="00275A67" w:rsidRDefault="00275A67" w:rsidP="00275A67">
      <w:pPr>
        <w:jc w:val="right"/>
        <w:rPr>
          <w:rFonts w:eastAsia="Calibri" w:cs="Times New Roman"/>
          <w:sz w:val="22"/>
        </w:rPr>
      </w:pPr>
      <w:r w:rsidRPr="00275A67">
        <w:rPr>
          <w:rFonts w:eastAsia="Calibri" w:cs="Times New Roman"/>
          <w:sz w:val="22"/>
        </w:rPr>
        <w:t xml:space="preserve"> фамилия, имя, отчество - для физических лиц)</w:t>
      </w:r>
    </w:p>
    <w:p w:rsidR="00275A67" w:rsidRPr="00275A67" w:rsidRDefault="00275A67" w:rsidP="00275A67">
      <w:pPr>
        <w:jc w:val="right"/>
        <w:rPr>
          <w:rFonts w:eastAsia="Calibri" w:cs="Times New Roman"/>
          <w:sz w:val="24"/>
          <w:szCs w:val="24"/>
        </w:rPr>
      </w:pPr>
      <w:r w:rsidRPr="00275A67">
        <w:rPr>
          <w:rFonts w:eastAsia="Calibri" w:cs="Times New Roman"/>
          <w:sz w:val="24"/>
          <w:szCs w:val="24"/>
        </w:rPr>
        <w:t>_______________________________________________</w:t>
      </w:r>
    </w:p>
    <w:p w:rsidR="00275A67" w:rsidRPr="00275A67" w:rsidRDefault="00275A67" w:rsidP="00275A67">
      <w:pPr>
        <w:jc w:val="right"/>
        <w:rPr>
          <w:rFonts w:eastAsia="Calibri" w:cs="Times New Roman"/>
          <w:sz w:val="24"/>
          <w:szCs w:val="24"/>
        </w:rPr>
      </w:pPr>
      <w:r w:rsidRPr="00275A67">
        <w:rPr>
          <w:rFonts w:eastAsia="Calibri" w:cs="Times New Roman"/>
          <w:sz w:val="24"/>
          <w:szCs w:val="24"/>
        </w:rPr>
        <w:t xml:space="preserve">(ОГРН, ИНН – для юридических лиц, </w:t>
      </w:r>
    </w:p>
    <w:p w:rsidR="00275A67" w:rsidRPr="00275A67" w:rsidRDefault="00275A67" w:rsidP="00275A67">
      <w:pPr>
        <w:jc w:val="right"/>
        <w:rPr>
          <w:rFonts w:eastAsia="Calibri" w:cs="Times New Roman"/>
          <w:sz w:val="24"/>
          <w:szCs w:val="24"/>
        </w:rPr>
      </w:pPr>
      <w:r w:rsidRPr="00275A67">
        <w:rPr>
          <w:rFonts w:eastAsia="Calibri" w:cs="Times New Roman"/>
          <w:sz w:val="24"/>
          <w:szCs w:val="24"/>
        </w:rPr>
        <w:t>паспортные данные для физических лиц)</w:t>
      </w:r>
    </w:p>
    <w:p w:rsidR="00275A67" w:rsidRPr="00275A67" w:rsidRDefault="00275A67" w:rsidP="00275A67">
      <w:pPr>
        <w:jc w:val="right"/>
        <w:rPr>
          <w:rFonts w:eastAsia="Calibri" w:cs="Times New Roman"/>
          <w:sz w:val="24"/>
          <w:szCs w:val="24"/>
        </w:rPr>
      </w:pPr>
      <w:r w:rsidRPr="00275A67">
        <w:rPr>
          <w:rFonts w:eastAsia="Calibri" w:cs="Times New Roman"/>
          <w:sz w:val="24"/>
          <w:szCs w:val="24"/>
        </w:rPr>
        <w:t>_______________________________________________</w:t>
      </w:r>
    </w:p>
    <w:p w:rsidR="00275A67" w:rsidRPr="00275A67" w:rsidRDefault="00275A67" w:rsidP="00275A67">
      <w:pPr>
        <w:jc w:val="right"/>
        <w:rPr>
          <w:rFonts w:eastAsia="Calibri" w:cs="Times New Roman"/>
          <w:sz w:val="24"/>
          <w:szCs w:val="24"/>
        </w:rPr>
      </w:pPr>
      <w:r w:rsidRPr="00275A67">
        <w:rPr>
          <w:rFonts w:eastAsia="Calibri" w:cs="Times New Roman"/>
          <w:sz w:val="24"/>
          <w:szCs w:val="24"/>
        </w:rPr>
        <w:t xml:space="preserve"> (почтовый адрес, телефон, адрес электронной почты </w:t>
      </w:r>
    </w:p>
    <w:p w:rsidR="00275A67" w:rsidRPr="00275A67" w:rsidRDefault="00275A67" w:rsidP="00275A67">
      <w:pPr>
        <w:spacing w:line="240" w:lineRule="auto"/>
        <w:ind w:firstLine="851"/>
        <w:rPr>
          <w:rFonts w:eastAsia="Calibri" w:cs="Times New Roman"/>
          <w:bCs/>
          <w:sz w:val="22"/>
        </w:rPr>
      </w:pPr>
    </w:p>
    <w:p w:rsidR="00275A67" w:rsidRPr="00275A67" w:rsidRDefault="00275A67" w:rsidP="00275A67">
      <w:pPr>
        <w:spacing w:line="240" w:lineRule="auto"/>
        <w:jc w:val="center"/>
        <w:rPr>
          <w:rFonts w:eastAsia="Calibri" w:cs="Times New Roman"/>
          <w:sz w:val="22"/>
        </w:rPr>
      </w:pPr>
      <w:r w:rsidRPr="00275A67">
        <w:rPr>
          <w:rFonts w:eastAsia="Calibri" w:cs="Times New Roman"/>
          <w:sz w:val="22"/>
        </w:rPr>
        <w:t>Заявка</w:t>
      </w:r>
    </w:p>
    <w:p w:rsidR="00275A67" w:rsidRPr="00275A67" w:rsidRDefault="00275A67" w:rsidP="00275A67">
      <w:pPr>
        <w:spacing w:line="240" w:lineRule="auto"/>
        <w:jc w:val="center"/>
        <w:rPr>
          <w:rFonts w:eastAsia="Calibri" w:cs="Times New Roman"/>
          <w:sz w:val="22"/>
        </w:rPr>
      </w:pPr>
      <w:r w:rsidRPr="00275A67">
        <w:rPr>
          <w:rFonts w:eastAsia="Calibri" w:cs="Times New Roman"/>
          <w:sz w:val="22"/>
        </w:rPr>
        <w:t>на участие в аукционе</w:t>
      </w:r>
    </w:p>
    <w:p w:rsidR="00275A67" w:rsidRPr="00275A67" w:rsidRDefault="00275A67" w:rsidP="00275A67">
      <w:pPr>
        <w:spacing w:line="240" w:lineRule="auto"/>
        <w:jc w:val="center"/>
        <w:rPr>
          <w:rFonts w:eastAsia="Calibri" w:cs="Times New Roman"/>
          <w:sz w:val="22"/>
        </w:rPr>
      </w:pPr>
    </w:p>
    <w:p w:rsidR="00275A67" w:rsidRPr="00275A67" w:rsidRDefault="00275A67" w:rsidP="00275A67">
      <w:pPr>
        <w:spacing w:line="240" w:lineRule="auto"/>
        <w:rPr>
          <w:rFonts w:eastAsia="Calibri" w:cs="Times New Roman"/>
          <w:sz w:val="22"/>
        </w:rPr>
      </w:pPr>
      <w:r w:rsidRPr="00275A67">
        <w:rPr>
          <w:rFonts w:eastAsia="Calibri" w:cs="Times New Roman"/>
          <w:sz w:val="22"/>
        </w:rPr>
        <w:t>Ознакомившись с информационным сообщением о проведении открытого по составу участников и форме подаче заявок аукциона на право заключения договора купли-продажи земельного участка, который состоится ______________________ в ____ ч. ____ мин. по адресу: Астраханская область, Ахтубинский район, село Успенка, Микрорайон, дом 12</w:t>
      </w:r>
    </w:p>
    <w:p w:rsidR="00275A67" w:rsidRPr="00275A67" w:rsidRDefault="00275A67" w:rsidP="00275A67">
      <w:pPr>
        <w:spacing w:line="240" w:lineRule="auto"/>
        <w:rPr>
          <w:rFonts w:eastAsia="Calibri" w:cs="Times New Roman"/>
          <w:sz w:val="22"/>
        </w:rPr>
      </w:pPr>
      <w:r w:rsidRPr="00275A67">
        <w:rPr>
          <w:rFonts w:eastAsia="Calibri" w:cs="Times New Roman"/>
          <w:sz w:val="22"/>
        </w:rPr>
        <w:t>я, ___________________________________________________________________________, желаю приобрести в собственность земельный участок из земель _______________________________________________ с кадастровым номером ________________,</w:t>
      </w:r>
    </w:p>
    <w:p w:rsidR="00275A67" w:rsidRPr="00275A67" w:rsidRDefault="00275A67" w:rsidP="00275A67">
      <w:pPr>
        <w:spacing w:line="240" w:lineRule="auto"/>
        <w:jc w:val="center"/>
        <w:rPr>
          <w:rFonts w:eastAsia="Calibri" w:cs="Times New Roman"/>
          <w:sz w:val="22"/>
        </w:rPr>
      </w:pPr>
      <w:r w:rsidRPr="00275A67">
        <w:rPr>
          <w:rFonts w:eastAsia="Calibri" w:cs="Times New Roman"/>
          <w:i/>
          <w:sz w:val="22"/>
        </w:rPr>
        <w:t>(указать категорию земли),</w:t>
      </w:r>
      <w:r w:rsidRPr="00275A67">
        <w:rPr>
          <w:rFonts w:eastAsia="Calibri" w:cs="Times New Roman"/>
          <w:sz w:val="22"/>
        </w:rPr>
        <w:t xml:space="preserve">                                  </w:t>
      </w:r>
    </w:p>
    <w:p w:rsidR="00275A67" w:rsidRPr="00275A67" w:rsidRDefault="00275A67" w:rsidP="00275A67">
      <w:pPr>
        <w:spacing w:line="240" w:lineRule="auto"/>
        <w:rPr>
          <w:rFonts w:eastAsia="Calibri" w:cs="Times New Roman"/>
          <w:sz w:val="22"/>
        </w:rPr>
      </w:pPr>
      <w:r w:rsidRPr="00275A67">
        <w:rPr>
          <w:rFonts w:eastAsia="Calibri" w:cs="Times New Roman"/>
          <w:sz w:val="22"/>
        </w:rPr>
        <w:t xml:space="preserve">площадью _________ кв. м, расположенный по </w:t>
      </w:r>
      <w:proofErr w:type="gramStart"/>
      <w:r w:rsidRPr="00275A67">
        <w:rPr>
          <w:rFonts w:eastAsia="Calibri" w:cs="Times New Roman"/>
          <w:sz w:val="22"/>
        </w:rPr>
        <w:t>адресу:_</w:t>
      </w:r>
      <w:proofErr w:type="gramEnd"/>
      <w:r w:rsidRPr="00275A67">
        <w:rPr>
          <w:rFonts w:eastAsia="Calibri" w:cs="Times New Roman"/>
          <w:sz w:val="22"/>
        </w:rPr>
        <w:t>____________________________________</w:t>
      </w:r>
    </w:p>
    <w:p w:rsidR="00275A67" w:rsidRPr="00275A67" w:rsidRDefault="00275A67" w:rsidP="00275A67">
      <w:pPr>
        <w:spacing w:line="240" w:lineRule="auto"/>
        <w:rPr>
          <w:rFonts w:eastAsia="Calibri" w:cs="Times New Roman"/>
          <w:i/>
          <w:sz w:val="22"/>
        </w:rPr>
      </w:pPr>
      <w:r w:rsidRPr="00275A67">
        <w:rPr>
          <w:rFonts w:eastAsia="Calibri" w:cs="Times New Roman"/>
          <w:sz w:val="22"/>
        </w:rPr>
        <w:t>____________________________________________________________________________________</w:t>
      </w:r>
    </w:p>
    <w:p w:rsidR="00275A67" w:rsidRPr="00275A67" w:rsidRDefault="00275A67" w:rsidP="00275A67">
      <w:pPr>
        <w:spacing w:line="240" w:lineRule="auto"/>
        <w:jc w:val="center"/>
        <w:rPr>
          <w:rFonts w:eastAsia="Calibri" w:cs="Times New Roman"/>
          <w:i/>
          <w:sz w:val="22"/>
        </w:rPr>
      </w:pPr>
      <w:r w:rsidRPr="00275A67">
        <w:rPr>
          <w:rFonts w:eastAsia="Calibri" w:cs="Times New Roman"/>
          <w:i/>
          <w:sz w:val="22"/>
        </w:rPr>
        <w:t>(указать адрес либо адресный ориентир)</w:t>
      </w:r>
    </w:p>
    <w:p w:rsidR="00275A67" w:rsidRPr="00275A67" w:rsidRDefault="00275A67" w:rsidP="00275A67">
      <w:pPr>
        <w:spacing w:line="240" w:lineRule="auto"/>
        <w:rPr>
          <w:rFonts w:eastAsia="Calibri" w:cs="Times New Roman"/>
          <w:sz w:val="22"/>
        </w:rPr>
      </w:pPr>
      <w:r w:rsidRPr="00275A67">
        <w:rPr>
          <w:rFonts w:eastAsia="Calibri" w:cs="Times New Roman"/>
          <w:sz w:val="22"/>
        </w:rPr>
        <w:t>для _________________________________________________________________________________</w:t>
      </w:r>
    </w:p>
    <w:p w:rsidR="00275A67" w:rsidRPr="00275A67" w:rsidRDefault="00275A67" w:rsidP="00275A67">
      <w:pPr>
        <w:spacing w:line="240" w:lineRule="auto"/>
        <w:rPr>
          <w:rFonts w:eastAsia="Calibri" w:cs="Times New Roman"/>
          <w:sz w:val="22"/>
        </w:rPr>
      </w:pPr>
      <w:r w:rsidRPr="00275A67">
        <w:rPr>
          <w:rFonts w:eastAsia="Calibri" w:cs="Times New Roman"/>
          <w:sz w:val="22"/>
        </w:rPr>
        <w:t xml:space="preserve">              </w:t>
      </w:r>
      <w:r w:rsidRPr="00275A67">
        <w:rPr>
          <w:rFonts w:eastAsia="Calibri" w:cs="Times New Roman"/>
          <w:i/>
          <w:sz w:val="22"/>
        </w:rPr>
        <w:t>(указать вид разрешенного использования) (Лот № _____).</w:t>
      </w:r>
    </w:p>
    <w:p w:rsidR="00275A67" w:rsidRPr="00275A67" w:rsidRDefault="00275A67" w:rsidP="00275A67">
      <w:pPr>
        <w:spacing w:line="240" w:lineRule="auto"/>
        <w:ind w:firstLine="709"/>
        <w:rPr>
          <w:rFonts w:eastAsia="Calibri" w:cs="Times New Roman"/>
          <w:sz w:val="22"/>
        </w:rPr>
      </w:pPr>
      <w:r w:rsidRPr="00275A67">
        <w:rPr>
          <w:rFonts w:eastAsia="Calibri" w:cs="Times New Roman"/>
          <w:sz w:val="22"/>
        </w:rPr>
        <w:t>В случае моей победы на аукционе или признании меня единственным участником аукциона принимаю на себя обязательство заключить договор купли-продажи земельного участка в срок, не превышающий 30 (тридцать) дней со дня направления мне проекта договора купли-продажи земельного участка.</w:t>
      </w:r>
    </w:p>
    <w:p w:rsidR="00275A67" w:rsidRPr="00275A67" w:rsidRDefault="00275A67" w:rsidP="00275A67">
      <w:pPr>
        <w:spacing w:line="240" w:lineRule="auto"/>
        <w:ind w:firstLine="567"/>
        <w:rPr>
          <w:rFonts w:eastAsia="Calibri" w:cs="Times New Roman"/>
          <w:sz w:val="22"/>
        </w:rPr>
      </w:pPr>
      <w:r w:rsidRPr="00275A67">
        <w:rPr>
          <w:rFonts w:eastAsia="Calibri" w:cs="Times New Roman"/>
          <w:sz w:val="22"/>
        </w:rPr>
        <w:t>В случае признания меня победителем аукциона или единственным участником аукциона и моего отказа от обязанности заключения договора купли-продажи в установленный срок, я осведомлен, что сумма внесенного мной задатка возврату не подлежит и сведения обо мне будут включены в реестр недобросовестных участников аукциона.</w:t>
      </w:r>
    </w:p>
    <w:p w:rsidR="00275A67" w:rsidRPr="00275A67" w:rsidRDefault="00275A67" w:rsidP="00275A67">
      <w:pPr>
        <w:spacing w:line="240" w:lineRule="auto"/>
        <w:rPr>
          <w:rFonts w:eastAsia="Calibri" w:cs="Times New Roman"/>
          <w:bCs/>
          <w:sz w:val="22"/>
        </w:rPr>
      </w:pPr>
      <w:r w:rsidRPr="00275A67">
        <w:rPr>
          <w:rFonts w:eastAsia="Calibri" w:cs="Times New Roman"/>
          <w:bCs/>
          <w:sz w:val="22"/>
        </w:rPr>
        <w:t>Платежные реквизиты участника торгов, реквизиты банка, счет в банке, на который перечисляется сумма возвращаемого задатка: __________________________________________________________</w:t>
      </w:r>
    </w:p>
    <w:p w:rsidR="00275A67" w:rsidRPr="00275A67" w:rsidRDefault="00275A67" w:rsidP="00275A67">
      <w:pPr>
        <w:spacing w:line="240" w:lineRule="auto"/>
        <w:rPr>
          <w:rFonts w:eastAsia="Calibri" w:cs="Times New Roman"/>
          <w:bCs/>
          <w:sz w:val="22"/>
        </w:rPr>
      </w:pPr>
      <w:r w:rsidRPr="00275A67">
        <w:rPr>
          <w:rFonts w:eastAsia="Calibri" w:cs="Times New Roman"/>
          <w:bCs/>
          <w:sz w:val="22"/>
        </w:rPr>
        <w:t>_____________________________________________________________________________________</w:t>
      </w:r>
    </w:p>
    <w:p w:rsidR="00275A67" w:rsidRPr="00275A67" w:rsidRDefault="00275A67" w:rsidP="00275A67">
      <w:pPr>
        <w:spacing w:line="240" w:lineRule="auto"/>
        <w:ind w:firstLine="851"/>
        <w:rPr>
          <w:rFonts w:eastAsia="Calibri" w:cs="Times New Roman"/>
          <w:bCs/>
          <w:sz w:val="22"/>
        </w:rPr>
      </w:pPr>
    </w:p>
    <w:p w:rsidR="00275A67" w:rsidRPr="00275A67" w:rsidRDefault="00275A67" w:rsidP="00275A67">
      <w:pPr>
        <w:spacing w:line="240" w:lineRule="auto"/>
        <w:rPr>
          <w:rFonts w:eastAsia="Calibri" w:cs="Times New Roman"/>
          <w:bCs/>
          <w:sz w:val="22"/>
        </w:rPr>
      </w:pPr>
      <w:r w:rsidRPr="00275A67">
        <w:rPr>
          <w:rFonts w:eastAsia="Calibri" w:cs="Times New Roman"/>
          <w:bCs/>
          <w:sz w:val="22"/>
        </w:rPr>
        <w:t>Приложения.</w:t>
      </w:r>
    </w:p>
    <w:p w:rsidR="00275A67" w:rsidRPr="00275A67" w:rsidRDefault="00275A67" w:rsidP="00275A67">
      <w:pPr>
        <w:spacing w:line="240" w:lineRule="auto"/>
        <w:rPr>
          <w:rFonts w:eastAsia="Calibri" w:cs="Times New Roman"/>
          <w:bCs/>
          <w:sz w:val="22"/>
        </w:rPr>
      </w:pPr>
      <w:r w:rsidRPr="00275A67">
        <w:rPr>
          <w:rFonts w:eastAsia="Calibri" w:cs="Times New Roman"/>
          <w:bCs/>
          <w:sz w:val="22"/>
        </w:rPr>
        <w:t>(перечень прилагаемых документов)</w:t>
      </w:r>
    </w:p>
    <w:p w:rsidR="00275A67" w:rsidRPr="00275A67" w:rsidRDefault="00275A67" w:rsidP="00275A67">
      <w:pPr>
        <w:spacing w:line="240" w:lineRule="auto"/>
        <w:rPr>
          <w:rFonts w:eastAsia="Calibri" w:cs="Times New Roman"/>
          <w:bCs/>
          <w:sz w:val="22"/>
        </w:rPr>
      </w:pPr>
      <w:r w:rsidRPr="00275A67">
        <w:rPr>
          <w:rFonts w:eastAsia="Calibri" w:cs="Times New Roman"/>
          <w:bCs/>
          <w:sz w:val="22"/>
        </w:rPr>
        <w:t>______________________________________________________</w:t>
      </w:r>
      <w:r>
        <w:rPr>
          <w:rFonts w:eastAsia="Calibri" w:cs="Times New Roman"/>
          <w:bCs/>
          <w:sz w:val="22"/>
        </w:rPr>
        <w:t>_______________________________</w:t>
      </w:r>
      <w:bookmarkStart w:id="0" w:name="_GoBack"/>
      <w:bookmarkEnd w:id="0"/>
    </w:p>
    <w:p w:rsidR="00275A67" w:rsidRPr="00275A67" w:rsidRDefault="00275A67" w:rsidP="00275A67">
      <w:pPr>
        <w:spacing w:line="240" w:lineRule="auto"/>
        <w:rPr>
          <w:rFonts w:eastAsia="Calibri" w:cs="Times New Roman"/>
          <w:bCs/>
          <w:sz w:val="22"/>
        </w:rPr>
      </w:pPr>
      <w:r w:rsidRPr="00275A67">
        <w:rPr>
          <w:rFonts w:eastAsia="Calibri" w:cs="Times New Roman"/>
          <w:bCs/>
          <w:sz w:val="22"/>
        </w:rPr>
        <w:t xml:space="preserve">______________________                                                        ____________________________ </w:t>
      </w:r>
    </w:p>
    <w:p w:rsidR="00275A67" w:rsidRPr="00275A67" w:rsidRDefault="00275A67" w:rsidP="00275A67">
      <w:pPr>
        <w:spacing w:line="240" w:lineRule="auto"/>
        <w:rPr>
          <w:rFonts w:eastAsia="Calibri" w:cs="Times New Roman"/>
          <w:bCs/>
          <w:sz w:val="22"/>
        </w:rPr>
      </w:pPr>
      <w:r w:rsidRPr="00275A67">
        <w:rPr>
          <w:rFonts w:eastAsia="Calibri" w:cs="Times New Roman"/>
          <w:bCs/>
          <w:sz w:val="22"/>
        </w:rPr>
        <w:t>дата направления запроса</w:t>
      </w:r>
      <w:r w:rsidRPr="00275A67">
        <w:rPr>
          <w:rFonts w:eastAsia="Calibri" w:cs="Times New Roman"/>
          <w:bCs/>
          <w:sz w:val="22"/>
        </w:rPr>
        <w:tab/>
        <w:t xml:space="preserve">     </w:t>
      </w:r>
      <w:r w:rsidRPr="00275A67">
        <w:rPr>
          <w:rFonts w:eastAsia="Calibri" w:cs="Times New Roman"/>
          <w:bCs/>
          <w:sz w:val="22"/>
        </w:rPr>
        <w:tab/>
      </w:r>
      <w:r w:rsidRPr="00275A67">
        <w:rPr>
          <w:rFonts w:eastAsia="Calibri" w:cs="Times New Roman"/>
          <w:bCs/>
          <w:sz w:val="22"/>
        </w:rPr>
        <w:tab/>
      </w:r>
      <w:r w:rsidRPr="00275A67">
        <w:rPr>
          <w:rFonts w:eastAsia="Calibri" w:cs="Times New Roman"/>
          <w:bCs/>
          <w:sz w:val="22"/>
        </w:rPr>
        <w:tab/>
      </w:r>
      <w:r w:rsidRPr="00275A67">
        <w:rPr>
          <w:rFonts w:eastAsia="Calibri" w:cs="Times New Roman"/>
          <w:bCs/>
          <w:sz w:val="22"/>
        </w:rPr>
        <w:tab/>
        <w:t xml:space="preserve">подпись заявителя или его  </w:t>
      </w:r>
    </w:p>
    <w:p w:rsidR="00275A67" w:rsidRPr="00275A67" w:rsidRDefault="00275A67" w:rsidP="00275A67">
      <w:pPr>
        <w:spacing w:line="240" w:lineRule="auto"/>
        <w:rPr>
          <w:rFonts w:eastAsia="Calibri" w:cs="Times New Roman"/>
          <w:bCs/>
          <w:sz w:val="22"/>
        </w:rPr>
      </w:pPr>
      <w:r w:rsidRPr="00275A67">
        <w:rPr>
          <w:rFonts w:eastAsia="Calibri" w:cs="Times New Roman"/>
          <w:bCs/>
          <w:sz w:val="22"/>
        </w:rPr>
        <w:t xml:space="preserve">                                                                                                                     представителя»                                                                                                          </w:t>
      </w:r>
    </w:p>
    <w:p w:rsidR="00275A67" w:rsidRPr="00275A67" w:rsidRDefault="00275A67" w:rsidP="00275A67">
      <w:pPr>
        <w:spacing w:line="240" w:lineRule="auto"/>
        <w:jc w:val="left"/>
        <w:rPr>
          <w:rFonts w:eastAsia="Calibri" w:cs="Times New Roman"/>
          <w:sz w:val="22"/>
        </w:rPr>
      </w:pPr>
      <w:proofErr w:type="gramStart"/>
      <w:r w:rsidRPr="00275A67">
        <w:rPr>
          <w:rFonts w:eastAsia="Calibri" w:cs="Times New Roman"/>
          <w:sz w:val="22"/>
        </w:rPr>
        <w:t>Заявитель:_</w:t>
      </w:r>
      <w:proofErr w:type="gramEnd"/>
      <w:r w:rsidRPr="00275A67">
        <w:rPr>
          <w:rFonts w:eastAsia="Calibri" w:cs="Times New Roman"/>
          <w:sz w:val="22"/>
        </w:rPr>
        <w:t>__________________________________________________________________________</w:t>
      </w:r>
    </w:p>
    <w:p w:rsidR="00275A67" w:rsidRPr="00275A67" w:rsidRDefault="00275A67" w:rsidP="00275A67">
      <w:pPr>
        <w:spacing w:line="240" w:lineRule="auto"/>
        <w:jc w:val="left"/>
        <w:rPr>
          <w:rFonts w:eastAsia="Calibri" w:cs="Times New Roman"/>
          <w:sz w:val="22"/>
        </w:rPr>
      </w:pPr>
    </w:p>
    <w:p w:rsidR="00275A67" w:rsidRPr="00275A67" w:rsidRDefault="00275A67" w:rsidP="00275A67">
      <w:pPr>
        <w:spacing w:line="240" w:lineRule="auto"/>
        <w:jc w:val="left"/>
        <w:rPr>
          <w:rFonts w:eastAsia="Calibri" w:cs="Times New Roman"/>
          <w:sz w:val="22"/>
        </w:rPr>
      </w:pPr>
      <w:r w:rsidRPr="00275A67">
        <w:rPr>
          <w:rFonts w:eastAsia="Calibri" w:cs="Times New Roman"/>
          <w:sz w:val="22"/>
        </w:rPr>
        <w:t xml:space="preserve">Принято ______________________________________________ </w:t>
      </w:r>
    </w:p>
    <w:p w:rsidR="00275A67" w:rsidRPr="00275A67" w:rsidRDefault="00275A67" w:rsidP="00275A67">
      <w:pPr>
        <w:spacing w:line="240" w:lineRule="auto"/>
        <w:jc w:val="left"/>
        <w:rPr>
          <w:rFonts w:eastAsia="Calibri" w:cs="Times New Roman"/>
          <w:sz w:val="22"/>
        </w:rPr>
      </w:pPr>
      <w:r w:rsidRPr="00275A67">
        <w:rPr>
          <w:rFonts w:eastAsia="Calibri" w:cs="Times New Roman"/>
          <w:sz w:val="22"/>
        </w:rPr>
        <w:t xml:space="preserve">                                             (дата, время)</w:t>
      </w:r>
    </w:p>
    <w:p w:rsidR="00275A67" w:rsidRPr="00275A67" w:rsidRDefault="00275A67" w:rsidP="00275A67">
      <w:pPr>
        <w:spacing w:line="240" w:lineRule="auto"/>
        <w:jc w:val="left"/>
        <w:rPr>
          <w:rFonts w:eastAsia="Calibri" w:cs="Times New Roman"/>
          <w:sz w:val="22"/>
        </w:rPr>
      </w:pPr>
      <w:r w:rsidRPr="00275A67">
        <w:rPr>
          <w:rFonts w:eastAsia="Calibri" w:cs="Times New Roman"/>
          <w:sz w:val="22"/>
        </w:rPr>
        <w:t>_____________________________________________________________________________________</w:t>
      </w:r>
    </w:p>
    <w:p w:rsidR="00275A67" w:rsidRPr="00275A67" w:rsidRDefault="00275A67" w:rsidP="00275A67">
      <w:pPr>
        <w:spacing w:line="240" w:lineRule="auto"/>
        <w:jc w:val="center"/>
        <w:rPr>
          <w:rFonts w:eastAsia="Times New Roman" w:cs="Times New Roman"/>
          <w:sz w:val="22"/>
          <w:lang w:eastAsia="ru-RU"/>
        </w:rPr>
      </w:pPr>
      <w:r w:rsidRPr="00275A67">
        <w:rPr>
          <w:rFonts w:eastAsia="Times New Roman" w:cs="Times New Roman"/>
          <w:sz w:val="22"/>
          <w:lang w:eastAsia="ru-RU"/>
        </w:rPr>
        <w:t>(</w:t>
      </w:r>
      <w:r w:rsidRPr="00275A67">
        <w:rPr>
          <w:rFonts w:eastAsia="Times New Roman" w:cs="Times New Roman"/>
          <w:i/>
          <w:sz w:val="22"/>
          <w:lang w:eastAsia="ru-RU"/>
        </w:rPr>
        <w:t>подпись уполномоченного лица администрации)</w:t>
      </w:r>
    </w:p>
    <w:p w:rsidR="00CC0CBE" w:rsidRPr="006244FC" w:rsidRDefault="00155B20" w:rsidP="00D0231C">
      <w:pPr>
        <w:spacing w:line="240" w:lineRule="auto"/>
        <w:jc w:val="right"/>
        <w:outlineLvl w:val="1"/>
        <w:rPr>
          <w:szCs w:val="28"/>
        </w:rPr>
      </w:pPr>
      <w:r w:rsidRPr="006244FC">
        <w:rPr>
          <w:rFonts w:eastAsia="Times New Roman" w:cs="Times New Roman"/>
          <w:szCs w:val="28"/>
          <w:lang w:eastAsia="ru-RU"/>
        </w:rPr>
        <w:br w:type="page"/>
      </w:r>
      <w:r w:rsidR="00CC0CBE" w:rsidRPr="006244FC">
        <w:rPr>
          <w:szCs w:val="28"/>
        </w:rPr>
        <w:lastRenderedPageBreak/>
        <w:t>Приложение № 2</w:t>
      </w:r>
    </w:p>
    <w:p w:rsidR="00CC0CBE" w:rsidRPr="006244FC" w:rsidRDefault="00CC0CBE" w:rsidP="00D0231C">
      <w:pPr>
        <w:spacing w:line="240" w:lineRule="auto"/>
        <w:jc w:val="right"/>
        <w:rPr>
          <w:szCs w:val="28"/>
        </w:rPr>
      </w:pPr>
      <w:r w:rsidRPr="006244FC">
        <w:rPr>
          <w:szCs w:val="28"/>
        </w:rPr>
        <w:t>к административному регламенту</w:t>
      </w:r>
    </w:p>
    <w:p w:rsidR="00CC0CBE" w:rsidRPr="006244FC" w:rsidRDefault="00CC0CBE" w:rsidP="00D0231C">
      <w:pPr>
        <w:spacing w:line="240" w:lineRule="auto"/>
        <w:jc w:val="right"/>
        <w:rPr>
          <w:szCs w:val="28"/>
        </w:rPr>
      </w:pPr>
    </w:p>
    <w:p w:rsidR="00CC0CBE" w:rsidRPr="006244FC" w:rsidRDefault="00CC0CBE" w:rsidP="00D0231C">
      <w:pPr>
        <w:spacing w:line="240" w:lineRule="auto"/>
        <w:jc w:val="center"/>
        <w:rPr>
          <w:szCs w:val="28"/>
        </w:rPr>
      </w:pPr>
      <w:r w:rsidRPr="006244FC">
        <w:rPr>
          <w:szCs w:val="28"/>
        </w:rPr>
        <w:t>БЛОК-СХЕМА  ПРОХОЖДЕНИЯ АДМИНИСТРАТИВНЫХ ПРОЦЕДУР</w:t>
      </w:r>
    </w:p>
    <w:p w:rsidR="00CC0CBE" w:rsidRPr="006244FC" w:rsidRDefault="00CC0CBE" w:rsidP="00D0231C">
      <w:pPr>
        <w:spacing w:line="240" w:lineRule="auto"/>
        <w:jc w:val="center"/>
        <w:rPr>
          <w:szCs w:val="28"/>
        </w:rPr>
      </w:pPr>
      <w:r w:rsidRPr="006244FC">
        <w:rPr>
          <w:szCs w:val="28"/>
        </w:rPr>
        <w:t>администрации муниципального образования «</w:t>
      </w:r>
      <w:r w:rsidR="009A0BC9" w:rsidRPr="006244FC">
        <w:rPr>
          <w:szCs w:val="28"/>
        </w:rPr>
        <w:t>Успенский сельсовет</w:t>
      </w:r>
      <w:r w:rsidRPr="006244FC">
        <w:rPr>
          <w:szCs w:val="28"/>
        </w:rPr>
        <w:t>»</w:t>
      </w:r>
    </w:p>
    <w:p w:rsidR="003533FA" w:rsidRPr="006244FC" w:rsidRDefault="003533FA" w:rsidP="00155B20">
      <w:pPr>
        <w:ind w:firstLine="708"/>
      </w:pPr>
    </w:p>
    <w:p w:rsidR="00CC0CBE" w:rsidRPr="006244FC" w:rsidRDefault="000109F7" w:rsidP="00155B20">
      <w:pPr>
        <w:ind w:firstLine="708"/>
      </w:pPr>
      <w:r w:rsidRPr="006244FC">
        <w:rPr>
          <w:noProof/>
          <w:lang w:eastAsia="ru-RU"/>
        </w:rPr>
        <mc:AlternateContent>
          <mc:Choice Requires="wps">
            <w:drawing>
              <wp:anchor distT="0" distB="0" distL="114300" distR="114300" simplePos="0" relativeHeight="251660288" behindDoc="0" locked="0" layoutInCell="1" allowOverlap="1">
                <wp:simplePos x="0" y="0"/>
                <wp:positionH relativeFrom="column">
                  <wp:posOffset>786765</wp:posOffset>
                </wp:positionH>
                <wp:positionV relativeFrom="paragraph">
                  <wp:posOffset>164465</wp:posOffset>
                </wp:positionV>
                <wp:extent cx="4324350" cy="657225"/>
                <wp:effectExtent l="0" t="0" r="19050" b="28575"/>
                <wp:wrapNone/>
                <wp:docPr id="2" name="Прямоугольник 2"/>
                <wp:cNvGraphicFramePr/>
                <a:graphic xmlns:a="http://schemas.openxmlformats.org/drawingml/2006/main">
                  <a:graphicData uri="http://schemas.microsoft.com/office/word/2010/wordprocessingShape">
                    <wps:wsp>
                      <wps:cNvSpPr/>
                      <wps:spPr>
                        <a:xfrm>
                          <a:off x="0" y="0"/>
                          <a:ext cx="4324350" cy="657225"/>
                        </a:xfrm>
                        <a:prstGeom prst="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FB20F4" w:rsidRPr="000109F7" w:rsidRDefault="00FB20F4" w:rsidP="000109F7">
                            <w:pPr>
                              <w:jc w:val="center"/>
                              <w:rPr>
                                <w:sz w:val="24"/>
                                <w:szCs w:val="24"/>
                              </w:rPr>
                            </w:pPr>
                            <w:r w:rsidRPr="000109F7">
                              <w:rPr>
                                <w:sz w:val="24"/>
                                <w:szCs w:val="24"/>
                              </w:rPr>
                              <w:t xml:space="preserve">   Публикация извещения о пр</w:t>
                            </w:r>
                            <w:r>
                              <w:rPr>
                                <w:sz w:val="24"/>
                                <w:szCs w:val="24"/>
                              </w:rPr>
                              <w:t xml:space="preserve">оведении торгов (аукциона) -   </w:t>
                            </w:r>
                          </w:p>
                          <w:p w:rsidR="00FB20F4" w:rsidRPr="000109F7" w:rsidRDefault="00FB20F4" w:rsidP="000109F7">
                            <w:pPr>
                              <w:jc w:val="center"/>
                              <w:rPr>
                                <w:sz w:val="24"/>
                                <w:szCs w:val="24"/>
                              </w:rPr>
                            </w:pPr>
                            <w:r>
                              <w:rPr>
                                <w:sz w:val="24"/>
                                <w:szCs w:val="24"/>
                              </w:rPr>
                              <w:t xml:space="preserve">      </w:t>
                            </w:r>
                            <w:r w:rsidRPr="000109F7">
                              <w:rPr>
                                <w:sz w:val="24"/>
                                <w:szCs w:val="24"/>
                              </w:rPr>
                              <w:t xml:space="preserve">   не менее 30 дней до дня проведения торгов (аукциона)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2" o:spid="_x0000_s1026" style="position:absolute;left:0;text-align:left;margin-left:61.95pt;margin-top:12.95pt;width:340.5pt;height:5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" fillcolor="white [3201]" strokecolor="black [3213]" strokeweight="1pt">
                <v:textbox>
                  <w:txbxContent>
                    <w:p w:rsidR="00FB20F4" w:rsidRPr="000109F7" w:rsidRDefault="00FB20F4" w:rsidP="000109F7">
                      <w:pPr>
                        <w:jc w:val="center"/>
                        <w:rPr>
                          <w:sz w:val="24"/>
                          <w:szCs w:val="24"/>
                        </w:rPr>
                      </w:pPr>
                      <w:r w:rsidRPr="000109F7">
                        <w:rPr>
                          <w:sz w:val="24"/>
                          <w:szCs w:val="24"/>
                        </w:rPr>
                        <w:t xml:space="preserve">   Публикация извещения о пр</w:t>
                      </w:r>
                      <w:r>
                        <w:rPr>
                          <w:sz w:val="24"/>
                          <w:szCs w:val="24"/>
                        </w:rPr>
                        <w:t xml:space="preserve">оведении торгов (аукциона) -   </w:t>
                      </w:r>
                    </w:p>
                    <w:p w:rsidR="00FB20F4" w:rsidRPr="000109F7" w:rsidRDefault="00FB20F4" w:rsidP="000109F7">
                      <w:pPr>
                        <w:jc w:val="center"/>
                        <w:rPr>
                          <w:sz w:val="24"/>
                          <w:szCs w:val="24"/>
                        </w:rPr>
                      </w:pPr>
                      <w:r>
                        <w:rPr>
                          <w:sz w:val="24"/>
                          <w:szCs w:val="24"/>
                        </w:rPr>
                        <w:t xml:space="preserve">      </w:t>
                      </w:r>
                      <w:r w:rsidRPr="000109F7">
                        <w:rPr>
                          <w:sz w:val="24"/>
                          <w:szCs w:val="24"/>
                        </w:rPr>
                        <w:t xml:space="preserve">   не менее 30 дней до дня проведения торгов (аукциона)</w:t>
                      </w:r>
                    </w:p>
                  </w:txbxContent>
                </v:textbox>
              </v:rect>
            </w:pict>
          </mc:Fallback>
        </mc:AlternateContent>
      </w:r>
    </w:p>
    <w:p w:rsidR="008C6076" w:rsidRPr="006244FC" w:rsidRDefault="008C6076" w:rsidP="00155B20">
      <w:pPr>
        <w:ind w:firstLine="708"/>
      </w:pPr>
      <w:r w:rsidRPr="006244FC">
        <w:rPr>
          <w:noProof/>
          <w:lang w:eastAsia="ru-RU"/>
        </w:rPr>
        <mc:AlternateContent>
          <mc:Choice Requires="wps">
            <w:drawing>
              <wp:anchor distT="0" distB="0" distL="114300" distR="114300" simplePos="0" relativeHeight="251666432" behindDoc="0" locked="0" layoutInCell="1" allowOverlap="1" wp14:anchorId="182472A6" wp14:editId="494EF5EA">
                <wp:simplePos x="0" y="0"/>
                <wp:positionH relativeFrom="column">
                  <wp:posOffset>2806065</wp:posOffset>
                </wp:positionH>
                <wp:positionV relativeFrom="paragraph">
                  <wp:posOffset>586740</wp:posOffset>
                </wp:positionV>
                <wp:extent cx="0" cy="219075"/>
                <wp:effectExtent l="114300" t="19050" r="76200" b="85725"/>
                <wp:wrapNone/>
                <wp:docPr id="10" name="Прямая со стрелкой 10"/>
                <wp:cNvGraphicFramePr/>
                <a:graphic xmlns:a="http://schemas.openxmlformats.org/drawingml/2006/main">
                  <a:graphicData uri="http://schemas.microsoft.com/office/word/2010/wordprocessingShape">
                    <wps:wsp>
                      <wps:cNvCnPr/>
                      <wps:spPr>
                        <a:xfrm>
                          <a:off x="0" y="0"/>
                          <a:ext cx="0" cy="219075"/>
                        </a:xfrm>
                        <a:prstGeom prst="straightConnector1">
                          <a:avLst/>
                        </a:prstGeom>
                        <a:ln w="12700">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9BEA258" id="_x0000_t32" coordsize="21600,21600" o:spt="32" o:oned="t" path="m,l21600,21600e" filled="f">
                <v:path arrowok="t" fillok="f" o:connecttype="none"/>
                <o:lock v:ext="edit" shapetype="t"/>
              </v:shapetype>
              <v:shape id="Прямая со стрелкой 10" o:spid="_x0000_s1026" type="#_x0000_t32" style="position:absolute;margin-left:220.95pt;margin-top:46.2pt;width:0;height:17.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" strokecolor="black [3200]" strokeweight="1pt">
                <v:stroke endarrow="open"/>
                <v:shadow on="t" color="black" opacity="24903f" origin=",.5" offset="0,.55556mm"/>
              </v:shape>
            </w:pict>
          </mc:Fallback>
        </mc:AlternateContent>
      </w:r>
      <w:r w:rsidRPr="006244FC">
        <w:rPr>
          <w:noProof/>
          <w:lang w:eastAsia="ru-RU"/>
        </w:rPr>
        <mc:AlternateContent>
          <mc:Choice Requires="wps">
            <w:drawing>
              <wp:anchor distT="0" distB="0" distL="114300" distR="114300" simplePos="0" relativeHeight="251663360" behindDoc="0" locked="0" layoutInCell="1" allowOverlap="1" wp14:anchorId="753CE0E8" wp14:editId="3B8D0863">
                <wp:simplePos x="0" y="0"/>
                <wp:positionH relativeFrom="column">
                  <wp:posOffset>843915</wp:posOffset>
                </wp:positionH>
                <wp:positionV relativeFrom="paragraph">
                  <wp:posOffset>2558415</wp:posOffset>
                </wp:positionV>
                <wp:extent cx="4314825" cy="371475"/>
                <wp:effectExtent l="0" t="0" r="28575" b="28575"/>
                <wp:wrapNone/>
                <wp:docPr id="7" name="Прямоугольник 7"/>
                <wp:cNvGraphicFramePr/>
                <a:graphic xmlns:a="http://schemas.openxmlformats.org/drawingml/2006/main">
                  <a:graphicData uri="http://schemas.microsoft.com/office/word/2010/wordprocessingShape">
                    <wps:wsp>
                      <wps:cNvSpPr/>
                      <wps:spPr>
                        <a:xfrm>
                          <a:off x="0" y="0"/>
                          <a:ext cx="4314825" cy="3714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B20F4" w:rsidRPr="008C6076" w:rsidRDefault="00FB20F4" w:rsidP="008C6076">
                            <w:pPr>
                              <w:jc w:val="center"/>
                              <w:rPr>
                                <w:color w:val="000000" w:themeColor="text1"/>
                                <w:sz w:val="24"/>
                                <w:szCs w:val="24"/>
                              </w:rPr>
                            </w:pPr>
                            <w:r w:rsidRPr="008C6076">
                              <w:rPr>
                                <w:color w:val="000000" w:themeColor="text1"/>
                                <w:sz w:val="24"/>
                                <w:szCs w:val="24"/>
                              </w:rPr>
                              <w:t>Проведение торгов -  1 день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3CE0E8" id="Прямоугольник 7" o:spid="_x0000_s1027" style="position:absolute;left:0;text-align:left;margin-left:66.45pt;margin-top:201.45pt;width:339.75pt;height:29.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" filled="f" strokecolor="black [3213]" strokeweight="1pt">
                <v:textbox>
                  <w:txbxContent>
                    <w:p w:rsidR="00FB20F4" w:rsidRPr="008C6076" w:rsidRDefault="00FB20F4" w:rsidP="008C6076">
                      <w:pPr>
                        <w:jc w:val="center"/>
                        <w:rPr>
                          <w:color w:val="000000" w:themeColor="text1"/>
                          <w:sz w:val="24"/>
                          <w:szCs w:val="24"/>
                        </w:rPr>
                      </w:pPr>
                      <w:r w:rsidRPr="008C6076">
                        <w:rPr>
                          <w:color w:val="000000" w:themeColor="text1"/>
                          <w:sz w:val="24"/>
                          <w:szCs w:val="24"/>
                        </w:rPr>
                        <w:t>Проведение торгов -  1 день</w:t>
                      </w:r>
                    </w:p>
                  </w:txbxContent>
                </v:textbox>
              </v:rect>
            </w:pict>
          </mc:Fallback>
        </mc:AlternateContent>
      </w:r>
      <w:r w:rsidRPr="006244FC">
        <w:rPr>
          <w:noProof/>
          <w:color w:val="FF0000"/>
          <w:lang w:eastAsia="ru-RU"/>
        </w:rPr>
        <mc:AlternateContent>
          <mc:Choice Requires="wps">
            <w:drawing>
              <wp:anchor distT="0" distB="0" distL="114300" distR="114300" simplePos="0" relativeHeight="251664384" behindDoc="0" locked="0" layoutInCell="1" allowOverlap="1" wp14:anchorId="2C878B38" wp14:editId="66F4A13C">
                <wp:simplePos x="0" y="0"/>
                <wp:positionH relativeFrom="column">
                  <wp:posOffset>843915</wp:posOffset>
                </wp:positionH>
                <wp:positionV relativeFrom="paragraph">
                  <wp:posOffset>3215640</wp:posOffset>
                </wp:positionV>
                <wp:extent cx="4381500" cy="590550"/>
                <wp:effectExtent l="0" t="0" r="19050" b="19050"/>
                <wp:wrapNone/>
                <wp:docPr id="8" name="Прямоугольник 8"/>
                <wp:cNvGraphicFramePr/>
                <a:graphic xmlns:a="http://schemas.openxmlformats.org/drawingml/2006/main">
                  <a:graphicData uri="http://schemas.microsoft.com/office/word/2010/wordprocessingShape">
                    <wps:wsp>
                      <wps:cNvSpPr/>
                      <wps:spPr>
                        <a:xfrm>
                          <a:off x="0" y="0"/>
                          <a:ext cx="4381500" cy="5905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B20F4" w:rsidRPr="008C6076" w:rsidRDefault="00FB20F4" w:rsidP="008C6076">
                            <w:pPr>
                              <w:jc w:val="center"/>
                              <w:rPr>
                                <w:color w:val="000000" w:themeColor="text1"/>
                                <w:sz w:val="24"/>
                                <w:szCs w:val="24"/>
                              </w:rPr>
                            </w:pPr>
                            <w:r w:rsidRPr="008C6076">
                              <w:rPr>
                                <w:color w:val="000000" w:themeColor="text1"/>
                                <w:sz w:val="24"/>
                                <w:szCs w:val="24"/>
                              </w:rPr>
                              <w:t>Подписание документов – не может превышать 20 дней или иного указанного в извещении срока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C878B38" id="Прямоугольник 8" o:spid="_x0000_s1028" style="position:absolute;left:0;text-align:left;margin-left:66.45pt;margin-top:253.2pt;width:345pt;height:46.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" filled="f" strokecolor="black [3213]" strokeweight="1pt">
                <v:textbox>
                  <w:txbxContent>
                    <w:p w:rsidR="00FB20F4" w:rsidRPr="008C6076" w:rsidRDefault="00FB20F4" w:rsidP="008C6076">
                      <w:pPr>
                        <w:jc w:val="center"/>
                        <w:rPr>
                          <w:color w:val="000000" w:themeColor="text1"/>
                          <w:sz w:val="24"/>
                          <w:szCs w:val="24"/>
                        </w:rPr>
                      </w:pPr>
                      <w:r w:rsidRPr="008C6076">
                        <w:rPr>
                          <w:color w:val="000000" w:themeColor="text1"/>
                          <w:sz w:val="24"/>
                          <w:szCs w:val="24"/>
                        </w:rPr>
                        <w:t>Подписание документов – не может превышать 20 дней или иного указанного в извещении срока</w:t>
                      </w:r>
                    </w:p>
                  </w:txbxContent>
                </v:textbox>
              </v:rect>
            </w:pict>
          </mc:Fallback>
        </mc:AlternateContent>
      </w:r>
      <w:r w:rsidRPr="006244FC">
        <w:rPr>
          <w:noProof/>
          <w:color w:val="FF0000"/>
          <w:lang w:eastAsia="ru-RU"/>
        </w:rPr>
        <mc:AlternateContent>
          <mc:Choice Requires="wps">
            <w:drawing>
              <wp:anchor distT="0" distB="0" distL="114300" distR="114300" simplePos="0" relativeHeight="251665408" behindDoc="0" locked="0" layoutInCell="1" allowOverlap="1" wp14:anchorId="51DA55FC" wp14:editId="4021808F">
                <wp:simplePos x="0" y="0"/>
                <wp:positionH relativeFrom="column">
                  <wp:posOffset>843915</wp:posOffset>
                </wp:positionH>
                <wp:positionV relativeFrom="paragraph">
                  <wp:posOffset>4072890</wp:posOffset>
                </wp:positionV>
                <wp:extent cx="4391025" cy="876300"/>
                <wp:effectExtent l="0" t="0" r="28575" b="19050"/>
                <wp:wrapNone/>
                <wp:docPr id="9" name="Прямоугольник 9"/>
                <wp:cNvGraphicFramePr/>
                <a:graphic xmlns:a="http://schemas.openxmlformats.org/drawingml/2006/main">
                  <a:graphicData uri="http://schemas.microsoft.com/office/word/2010/wordprocessingShape">
                    <wps:wsp>
                      <wps:cNvSpPr/>
                      <wps:spPr>
                        <a:xfrm>
                          <a:off x="0" y="0"/>
                          <a:ext cx="4391025" cy="8763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B20F4" w:rsidRPr="008C6076" w:rsidRDefault="00FB20F4" w:rsidP="008C6076">
                            <w:pPr>
                              <w:jc w:val="center"/>
                              <w:rPr>
                                <w:color w:val="000000" w:themeColor="text1"/>
                                <w:sz w:val="24"/>
                                <w:szCs w:val="24"/>
                              </w:rPr>
                            </w:pPr>
                            <w:r w:rsidRPr="008C6076">
                              <w:rPr>
                                <w:color w:val="000000" w:themeColor="text1"/>
                                <w:sz w:val="24"/>
                                <w:szCs w:val="24"/>
                              </w:rPr>
                              <w:t>Публикация информации о результатах торгов – в месячный срок со дня заключения договора купли-продажи или договора аренды земельного участка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1DA55FC" id="Прямоугольник 9" o:spid="_x0000_s1029" style="position:absolute;left:0;text-align:left;margin-left:66.45pt;margin-top:320.7pt;width:345.75pt;height:69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" filled="f" strokecolor="black [3213]" strokeweight="1pt">
                <v:textbox>
                  <w:txbxContent>
                    <w:p w:rsidR="00FB20F4" w:rsidRPr="008C6076" w:rsidRDefault="00FB20F4" w:rsidP="008C6076">
                      <w:pPr>
                        <w:jc w:val="center"/>
                        <w:rPr>
                          <w:color w:val="000000" w:themeColor="text1"/>
                          <w:sz w:val="24"/>
                          <w:szCs w:val="24"/>
                        </w:rPr>
                      </w:pPr>
                      <w:r w:rsidRPr="008C6076">
                        <w:rPr>
                          <w:color w:val="000000" w:themeColor="text1"/>
                          <w:sz w:val="24"/>
                          <w:szCs w:val="24"/>
                        </w:rPr>
                        <w:t>Публикация информации о результатах торгов – в месячный срок со дня заключения договора купли-продажи или договора аренды земельного участка</w:t>
                      </w:r>
                    </w:p>
                  </w:txbxContent>
                </v:textbox>
              </v:rect>
            </w:pict>
          </mc:Fallback>
        </mc:AlternateContent>
      </w:r>
      <w:r w:rsidR="002E48F3" w:rsidRPr="006244FC">
        <w:rPr>
          <w:noProof/>
          <w:lang w:eastAsia="ru-RU"/>
        </w:rPr>
        <mc:AlternateContent>
          <mc:Choice Requires="wps">
            <w:drawing>
              <wp:anchor distT="0" distB="0" distL="114300" distR="114300" simplePos="0" relativeHeight="251662336" behindDoc="0" locked="0" layoutInCell="1" allowOverlap="1" wp14:anchorId="604DC9E2" wp14:editId="2346DE70">
                <wp:simplePos x="0" y="0"/>
                <wp:positionH relativeFrom="column">
                  <wp:posOffset>843915</wp:posOffset>
                </wp:positionH>
                <wp:positionV relativeFrom="paragraph">
                  <wp:posOffset>1824991</wp:posOffset>
                </wp:positionV>
                <wp:extent cx="4314825" cy="457200"/>
                <wp:effectExtent l="0" t="0" r="28575" b="19050"/>
                <wp:wrapNone/>
                <wp:docPr id="6" name="Прямоугольник 6"/>
                <wp:cNvGraphicFramePr/>
                <a:graphic xmlns:a="http://schemas.openxmlformats.org/drawingml/2006/main">
                  <a:graphicData uri="http://schemas.microsoft.com/office/word/2010/wordprocessingShape">
                    <wps:wsp>
                      <wps:cNvSpPr/>
                      <wps:spPr>
                        <a:xfrm>
                          <a:off x="0" y="0"/>
                          <a:ext cx="4314825" cy="4572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B20F4" w:rsidRPr="008C6076" w:rsidRDefault="00FB20F4" w:rsidP="002E48F3">
                            <w:pPr>
                              <w:jc w:val="center"/>
                              <w:rPr>
                                <w:color w:val="000000" w:themeColor="text1"/>
                                <w:sz w:val="24"/>
                                <w:szCs w:val="24"/>
                              </w:rPr>
                            </w:pPr>
                            <w:r w:rsidRPr="008C6076">
                              <w:rPr>
                                <w:color w:val="000000" w:themeColor="text1"/>
                                <w:sz w:val="24"/>
                                <w:szCs w:val="24"/>
                              </w:rPr>
                              <w:t>Определение участников торгов (аукциона) – 1 день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04DC9E2" id="Прямоугольник 6" o:spid="_x0000_s1030" style="position:absolute;left:0;text-align:left;margin-left:66.45pt;margin-top:143.7pt;width:339.75pt;height:36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" filled="f" strokecolor="black [3213]" strokeweight="1pt">
                <v:textbox>
                  <w:txbxContent>
                    <w:p w:rsidR="00FB20F4" w:rsidRPr="008C6076" w:rsidRDefault="00FB20F4" w:rsidP="002E48F3">
                      <w:pPr>
                        <w:jc w:val="center"/>
                        <w:rPr>
                          <w:color w:val="000000" w:themeColor="text1"/>
                          <w:sz w:val="24"/>
                          <w:szCs w:val="24"/>
                        </w:rPr>
                      </w:pPr>
                      <w:r w:rsidRPr="008C6076">
                        <w:rPr>
                          <w:color w:val="000000" w:themeColor="text1"/>
                          <w:sz w:val="24"/>
                          <w:szCs w:val="24"/>
                        </w:rPr>
                        <w:t>Определение участников торгов (аукциона) – 1 день</w:t>
                      </w:r>
                    </w:p>
                  </w:txbxContent>
                </v:textbox>
              </v:rect>
            </w:pict>
          </mc:Fallback>
        </mc:AlternateContent>
      </w:r>
      <w:r w:rsidR="002E48F3" w:rsidRPr="006244FC">
        <w:rPr>
          <w:noProof/>
          <w:lang w:eastAsia="ru-RU"/>
        </w:rPr>
        <mc:AlternateContent>
          <mc:Choice Requires="wps">
            <w:drawing>
              <wp:anchor distT="0" distB="0" distL="114300" distR="114300" simplePos="0" relativeHeight="251661312" behindDoc="0" locked="0" layoutInCell="1" allowOverlap="1" wp14:anchorId="4121FF2D" wp14:editId="50472711">
                <wp:simplePos x="0" y="0"/>
                <wp:positionH relativeFrom="column">
                  <wp:posOffset>786765</wp:posOffset>
                </wp:positionH>
                <wp:positionV relativeFrom="paragraph">
                  <wp:posOffset>805816</wp:posOffset>
                </wp:positionV>
                <wp:extent cx="4371975" cy="762000"/>
                <wp:effectExtent l="0" t="0" r="28575" b="19050"/>
                <wp:wrapNone/>
                <wp:docPr id="5" name="Прямоугольник 5"/>
                <wp:cNvGraphicFramePr/>
                <a:graphic xmlns:a="http://schemas.openxmlformats.org/drawingml/2006/main">
                  <a:graphicData uri="http://schemas.microsoft.com/office/word/2010/wordprocessingShape">
                    <wps:wsp>
                      <wps:cNvSpPr/>
                      <wps:spPr>
                        <a:xfrm>
                          <a:off x="0" y="0"/>
                          <a:ext cx="4371975" cy="762000"/>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B20F4" w:rsidRPr="002E48F3" w:rsidRDefault="00FB20F4" w:rsidP="002E48F3">
                            <w:pPr>
                              <w:rPr>
                                <w:color w:val="000000" w:themeColor="text1"/>
                                <w:sz w:val="24"/>
                                <w:szCs w:val="24"/>
                              </w:rPr>
                            </w:pPr>
                            <w:r w:rsidRPr="002E48F3">
                              <w:rPr>
                                <w:color w:val="000000" w:themeColor="text1"/>
                                <w:sz w:val="24"/>
                                <w:szCs w:val="24"/>
                              </w:rPr>
                              <w:t>Прием и регистрация документов на участие в торгах (аукционе) – в течение срока, указанного в извещении о проведении торгов (аукциона)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121FF2D" id="Прямоугольник 5" o:spid="_x0000_s1031" style="position:absolute;left:0;text-align:left;margin-left:61.95pt;margin-top:63.45pt;width:344.25pt;height:60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" fillcolor="white [3212]" strokecolor="black [3213]" strokeweight="1pt">
                <v:textbox>
                  <w:txbxContent>
                    <w:p w:rsidR="00FB20F4" w:rsidRPr="002E48F3" w:rsidRDefault="00FB20F4" w:rsidP="002E48F3">
                      <w:pPr>
                        <w:rPr>
                          <w:color w:val="000000" w:themeColor="text1"/>
                          <w:sz w:val="24"/>
                          <w:szCs w:val="24"/>
                        </w:rPr>
                      </w:pPr>
                      <w:r w:rsidRPr="002E48F3">
                        <w:rPr>
                          <w:color w:val="000000" w:themeColor="text1"/>
                          <w:sz w:val="24"/>
                          <w:szCs w:val="24"/>
                        </w:rPr>
                        <w:t>Прием и регистрация документов на участие в торгах (аукционе) – в течение срока, указанного в извещении о проведении торгов (аукциона)</w:t>
                      </w:r>
                    </w:p>
                  </w:txbxContent>
                </v:textbox>
              </v:rect>
            </w:pict>
          </mc:Fallback>
        </mc:AlternateContent>
      </w:r>
    </w:p>
    <w:p w:rsidR="008C6076" w:rsidRPr="006244FC" w:rsidRDefault="008C6076" w:rsidP="008C6076"/>
    <w:p w:rsidR="008C6076" w:rsidRPr="006244FC" w:rsidRDefault="008C6076" w:rsidP="008C6076"/>
    <w:p w:rsidR="008C6076" w:rsidRPr="006244FC" w:rsidRDefault="008C6076" w:rsidP="008C6076"/>
    <w:p w:rsidR="008C6076" w:rsidRPr="006244FC" w:rsidRDefault="008C6076" w:rsidP="008C6076"/>
    <w:p w:rsidR="008C6076" w:rsidRPr="006244FC" w:rsidRDefault="008C6076" w:rsidP="008C6076"/>
    <w:p w:rsidR="008C6076" w:rsidRPr="006244FC" w:rsidRDefault="008C6076" w:rsidP="008C6076">
      <w:r w:rsidRPr="006244FC">
        <w:rPr>
          <w:noProof/>
          <w:lang w:eastAsia="ru-RU"/>
        </w:rPr>
        <mc:AlternateContent>
          <mc:Choice Requires="wps">
            <w:drawing>
              <wp:anchor distT="0" distB="0" distL="114300" distR="114300" simplePos="0" relativeHeight="251668480" behindDoc="0" locked="0" layoutInCell="1" allowOverlap="1" wp14:anchorId="54B2A4DF" wp14:editId="646BD5DA">
                <wp:simplePos x="0" y="0"/>
                <wp:positionH relativeFrom="column">
                  <wp:posOffset>2853690</wp:posOffset>
                </wp:positionH>
                <wp:positionV relativeFrom="paragraph">
                  <wp:posOffset>157480</wp:posOffset>
                </wp:positionV>
                <wp:extent cx="0" cy="257175"/>
                <wp:effectExtent l="114300" t="19050" r="76200" b="85725"/>
                <wp:wrapNone/>
                <wp:docPr id="11" name="Прямая со стрелкой 11"/>
                <wp:cNvGraphicFramePr/>
                <a:graphic xmlns:a="http://schemas.openxmlformats.org/drawingml/2006/main">
                  <a:graphicData uri="http://schemas.microsoft.com/office/word/2010/wordprocessingShape">
                    <wps:wsp>
                      <wps:cNvCnPr/>
                      <wps:spPr>
                        <a:xfrm>
                          <a:off x="0" y="0"/>
                          <a:ext cx="0" cy="257175"/>
                        </a:xfrm>
                        <a:prstGeom prst="straightConnector1">
                          <a:avLst/>
                        </a:prstGeom>
                        <a:noFill/>
                        <a:ln w="12700" cap="flat" cmpd="sng" algn="ctr">
                          <a:solidFill>
                            <a:sysClr val="windowText" lastClr="000000"/>
                          </a:solidFill>
                          <a:prstDash val="solid"/>
                          <a:tailEnd type="arrow"/>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shape w14:anchorId="71F119EC" id="Прямая со стрелкой 11" o:spid="_x0000_s1026" type="#_x0000_t32" style="position:absolute;margin-left:224.7pt;margin-top:12.4pt;width:0;height:20.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" strokecolor="windowText" strokeweight="1pt">
                <v:stroke endarrow="open"/>
                <v:shadow on="t" color="black" opacity="24903f" origin=",.5" offset="0,.55556mm"/>
              </v:shape>
            </w:pict>
          </mc:Fallback>
        </mc:AlternateContent>
      </w:r>
    </w:p>
    <w:p w:rsidR="008C6076" w:rsidRPr="006244FC" w:rsidRDefault="008C6076" w:rsidP="008C6076"/>
    <w:p w:rsidR="008C6076" w:rsidRPr="006244FC" w:rsidRDefault="008C6076" w:rsidP="008C6076"/>
    <w:p w:rsidR="008C6076" w:rsidRPr="006244FC" w:rsidRDefault="008C6076" w:rsidP="008C6076">
      <w:r w:rsidRPr="006244FC">
        <w:rPr>
          <w:noProof/>
          <w:lang w:eastAsia="ru-RU"/>
        </w:rPr>
        <mc:AlternateContent>
          <mc:Choice Requires="wps">
            <w:drawing>
              <wp:anchor distT="0" distB="0" distL="114300" distR="114300" simplePos="0" relativeHeight="251672576" behindDoc="0" locked="0" layoutInCell="1" allowOverlap="1" wp14:anchorId="17F7FA0B" wp14:editId="1F40366A">
                <wp:simplePos x="0" y="0"/>
                <wp:positionH relativeFrom="column">
                  <wp:posOffset>2863215</wp:posOffset>
                </wp:positionH>
                <wp:positionV relativeFrom="paragraph">
                  <wp:posOffset>166370</wp:posOffset>
                </wp:positionV>
                <wp:extent cx="0" cy="276225"/>
                <wp:effectExtent l="114300" t="19050" r="76200" b="85725"/>
                <wp:wrapNone/>
                <wp:docPr id="13" name="Прямая со стрелкой 13"/>
                <wp:cNvGraphicFramePr/>
                <a:graphic xmlns:a="http://schemas.openxmlformats.org/drawingml/2006/main">
                  <a:graphicData uri="http://schemas.microsoft.com/office/word/2010/wordprocessingShape">
                    <wps:wsp>
                      <wps:cNvCnPr/>
                      <wps:spPr>
                        <a:xfrm>
                          <a:off x="0" y="0"/>
                          <a:ext cx="0" cy="276225"/>
                        </a:xfrm>
                        <a:prstGeom prst="straightConnector1">
                          <a:avLst/>
                        </a:prstGeom>
                        <a:noFill/>
                        <a:ln w="12700" cap="flat" cmpd="sng" algn="ctr">
                          <a:solidFill>
                            <a:sysClr val="windowText" lastClr="000000"/>
                          </a:solidFill>
                          <a:prstDash val="solid"/>
                          <a:tailEnd type="arrow"/>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shape w14:anchorId="68BC3005" id="Прямая со стрелкой 13" o:spid="_x0000_s1026" type="#_x0000_t32" style="position:absolute;margin-left:225.45pt;margin-top:13.1pt;width:0;height:21.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" strokecolor="windowText" strokeweight="1pt">
                <v:stroke endarrow="open"/>
                <v:shadow on="t" color="black" opacity="24903f" origin=",.5" offset="0,.55556mm"/>
              </v:shape>
            </w:pict>
          </mc:Fallback>
        </mc:AlternateContent>
      </w:r>
    </w:p>
    <w:p w:rsidR="00CC0CBE" w:rsidRPr="008C6076" w:rsidRDefault="008C6076" w:rsidP="008C6076">
      <w:pPr>
        <w:jc w:val="center"/>
      </w:pPr>
      <w:r w:rsidRPr="006244FC">
        <w:rPr>
          <w:noProof/>
          <w:lang w:eastAsia="ru-RU"/>
        </w:rPr>
        <mc:AlternateContent>
          <mc:Choice Requires="wps">
            <w:drawing>
              <wp:anchor distT="0" distB="0" distL="114300" distR="114300" simplePos="0" relativeHeight="251674624" behindDoc="0" locked="0" layoutInCell="1" allowOverlap="1" wp14:anchorId="4B0E364B" wp14:editId="7B45BCF3">
                <wp:simplePos x="0" y="0"/>
                <wp:positionH relativeFrom="column">
                  <wp:posOffset>2891790</wp:posOffset>
                </wp:positionH>
                <wp:positionV relativeFrom="paragraph">
                  <wp:posOffset>1454785</wp:posOffset>
                </wp:positionV>
                <wp:extent cx="9525" cy="266700"/>
                <wp:effectExtent l="95250" t="19050" r="66675" b="95250"/>
                <wp:wrapNone/>
                <wp:docPr id="14" name="Прямая со стрелкой 14"/>
                <wp:cNvGraphicFramePr/>
                <a:graphic xmlns:a="http://schemas.openxmlformats.org/drawingml/2006/main">
                  <a:graphicData uri="http://schemas.microsoft.com/office/word/2010/wordprocessingShape">
                    <wps:wsp>
                      <wps:cNvCnPr/>
                      <wps:spPr>
                        <a:xfrm flipH="1">
                          <a:off x="0" y="0"/>
                          <a:ext cx="9525" cy="266700"/>
                        </a:xfrm>
                        <a:prstGeom prst="straightConnector1">
                          <a:avLst/>
                        </a:prstGeom>
                        <a:noFill/>
                        <a:ln w="12700" cap="flat" cmpd="sng" algn="ctr">
                          <a:solidFill>
                            <a:sysClr val="windowText" lastClr="000000"/>
                          </a:solidFill>
                          <a:prstDash val="solid"/>
                          <a:tailEnd type="arrow"/>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shape w14:anchorId="6A8B4C17" id="Прямая со стрелкой 14" o:spid="_x0000_s1026" type="#_x0000_t32" style="position:absolute;margin-left:227.7pt;margin-top:114.55pt;width:.75pt;height:21pt;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" strokecolor="windowText" strokeweight="1pt">
                <v:stroke endarrow="open"/>
                <v:shadow on="t" color="black" opacity="24903f" origin=",.5" offset="0,.55556mm"/>
              </v:shape>
            </w:pict>
          </mc:Fallback>
        </mc:AlternateContent>
      </w:r>
      <w:r w:rsidRPr="006244FC">
        <w:rPr>
          <w:noProof/>
          <w:lang w:eastAsia="ru-RU"/>
        </w:rPr>
        <mc:AlternateContent>
          <mc:Choice Requires="wps">
            <w:drawing>
              <wp:anchor distT="0" distB="0" distL="114300" distR="114300" simplePos="0" relativeHeight="251670528" behindDoc="0" locked="0" layoutInCell="1" allowOverlap="1" wp14:anchorId="4E81E377" wp14:editId="6800314E">
                <wp:simplePos x="0" y="0"/>
                <wp:positionH relativeFrom="column">
                  <wp:posOffset>2891790</wp:posOffset>
                </wp:positionH>
                <wp:positionV relativeFrom="paragraph">
                  <wp:posOffset>578485</wp:posOffset>
                </wp:positionV>
                <wp:extent cx="0" cy="285750"/>
                <wp:effectExtent l="95250" t="19050" r="76200" b="95250"/>
                <wp:wrapNone/>
                <wp:docPr id="12" name="Прямая со стрелкой 12"/>
                <wp:cNvGraphicFramePr/>
                <a:graphic xmlns:a="http://schemas.openxmlformats.org/drawingml/2006/main">
                  <a:graphicData uri="http://schemas.microsoft.com/office/word/2010/wordprocessingShape">
                    <wps:wsp>
                      <wps:cNvCnPr/>
                      <wps:spPr>
                        <a:xfrm>
                          <a:off x="0" y="0"/>
                          <a:ext cx="0" cy="285750"/>
                        </a:xfrm>
                        <a:prstGeom prst="straightConnector1">
                          <a:avLst/>
                        </a:prstGeom>
                        <a:noFill/>
                        <a:ln w="12700" cap="flat" cmpd="sng" algn="ctr">
                          <a:solidFill>
                            <a:sysClr val="windowText" lastClr="000000"/>
                          </a:solidFill>
                          <a:prstDash val="solid"/>
                          <a:tailEnd type="arrow"/>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shape w14:anchorId="43CD892E" id="Прямая со стрелкой 12" o:spid="_x0000_s1026" type="#_x0000_t32" style="position:absolute;margin-left:227.7pt;margin-top:45.55pt;width:0;height:2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" strokecolor="windowText" strokeweight="1pt">
                <v:stroke endarrow="open"/>
                <v:shadow on="t" color="black" opacity="24903f" origin=",.5" offset="0,.55556mm"/>
              </v:shape>
            </w:pict>
          </mc:Fallback>
        </mc:AlternateContent>
      </w:r>
    </w:p>
    <w:sectPr w:rsidR="00CC0CBE" w:rsidRPr="008C607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font180">
    <w:altName w:val="Arial Unicode MS"/>
    <w:panose1 w:val="00000000000000000000"/>
    <w:charset w:val="80"/>
    <w:family w:val="auto"/>
    <w:notTrueType/>
    <w:pitch w:val="default"/>
    <w:sig w:usb0="00000001" w:usb1="08070000" w:usb2="00000010" w:usb3="00000000" w:csb0="00020000"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84B2816"/>
    <w:multiLevelType w:val="multilevel"/>
    <w:tmpl w:val="8A22AFF4"/>
    <w:lvl w:ilvl="0">
      <w:start w:val="1"/>
      <w:numFmt w:val="decimal"/>
      <w:pStyle w:val="1"/>
      <w:lvlText w:val="%1."/>
      <w:lvlJc w:val="left"/>
      <w:pPr>
        <w:tabs>
          <w:tab w:val="num" w:pos="2275"/>
        </w:tabs>
        <w:ind w:left="2275" w:hanging="720"/>
      </w:pPr>
      <w:rPr>
        <w:rFonts w:cs="Times New Roman" w:hint="default"/>
      </w:rPr>
    </w:lvl>
    <w:lvl w:ilvl="1">
      <w:start w:val="1"/>
      <w:numFmt w:val="decimal"/>
      <w:pStyle w:val="2"/>
      <w:lvlText w:val="%1.%2."/>
      <w:lvlJc w:val="left"/>
      <w:pPr>
        <w:tabs>
          <w:tab w:val="num" w:pos="1288"/>
        </w:tabs>
        <w:ind w:left="1288" w:hanging="720"/>
      </w:pPr>
      <w:rPr>
        <w:rFonts w:cs="Times New Roman" w:hint="default"/>
      </w:rPr>
    </w:lvl>
    <w:lvl w:ilvl="2">
      <w:start w:val="1"/>
      <w:numFmt w:val="decimal"/>
      <w:pStyle w:val="3"/>
      <w:lvlText w:val="%1.%2.%3."/>
      <w:lvlJc w:val="left"/>
      <w:pPr>
        <w:tabs>
          <w:tab w:val="num" w:pos="1571"/>
        </w:tabs>
        <w:ind w:left="1571" w:hanging="720"/>
      </w:pPr>
      <w:rPr>
        <w:rFonts w:cs="Times New Roman" w:hint="default"/>
      </w:rPr>
    </w:lvl>
    <w:lvl w:ilvl="3">
      <w:start w:val="1"/>
      <w:numFmt w:val="decimal"/>
      <w:pStyle w:val="4"/>
      <w:lvlText w:val="%1.%2.%3.%4."/>
      <w:lvlJc w:val="left"/>
      <w:pPr>
        <w:tabs>
          <w:tab w:val="num" w:pos="3867"/>
        </w:tabs>
        <w:ind w:left="3198"/>
      </w:pPr>
      <w:rPr>
        <w:rFonts w:cs="Times New Roman" w:hint="default"/>
      </w:rPr>
    </w:lvl>
    <w:lvl w:ilvl="4">
      <w:start w:val="1"/>
      <w:numFmt w:val="decimal"/>
      <w:lvlText w:val="%1.%2.%3.%4.%5."/>
      <w:lvlJc w:val="left"/>
      <w:pPr>
        <w:tabs>
          <w:tab w:val="num" w:pos="3507"/>
        </w:tabs>
        <w:ind w:left="3219" w:hanging="792"/>
      </w:pPr>
      <w:rPr>
        <w:rFonts w:cs="Times New Roman" w:hint="default"/>
      </w:rPr>
    </w:lvl>
    <w:lvl w:ilvl="5">
      <w:start w:val="1"/>
      <w:numFmt w:val="decimal"/>
      <w:lvlText w:val="%1.%2.%3.%4.%5.%6."/>
      <w:lvlJc w:val="left"/>
      <w:pPr>
        <w:tabs>
          <w:tab w:val="num" w:pos="3867"/>
        </w:tabs>
        <w:ind w:left="3723" w:hanging="936"/>
      </w:pPr>
      <w:rPr>
        <w:rFonts w:cs="Times New Roman" w:hint="default"/>
      </w:rPr>
    </w:lvl>
    <w:lvl w:ilvl="6">
      <w:start w:val="1"/>
      <w:numFmt w:val="decimal"/>
      <w:lvlText w:val="%1.%2.%3.%4.%5.%6.%7."/>
      <w:lvlJc w:val="left"/>
      <w:pPr>
        <w:tabs>
          <w:tab w:val="num" w:pos="4587"/>
        </w:tabs>
        <w:ind w:left="4227" w:hanging="1080"/>
      </w:pPr>
      <w:rPr>
        <w:rFonts w:cs="Times New Roman" w:hint="default"/>
      </w:rPr>
    </w:lvl>
    <w:lvl w:ilvl="7">
      <w:start w:val="1"/>
      <w:numFmt w:val="decimal"/>
      <w:lvlText w:val="%1.%2.%3.%4.%5.%6.%7.%8."/>
      <w:lvlJc w:val="left"/>
      <w:pPr>
        <w:tabs>
          <w:tab w:val="num" w:pos="4947"/>
        </w:tabs>
        <w:ind w:left="4731" w:hanging="1224"/>
      </w:pPr>
      <w:rPr>
        <w:rFonts w:cs="Times New Roman" w:hint="default"/>
      </w:rPr>
    </w:lvl>
    <w:lvl w:ilvl="8">
      <w:start w:val="1"/>
      <w:numFmt w:val="decimal"/>
      <w:lvlText w:val="%1.%2.%3.%4.%5.%6.%7.%8.%9."/>
      <w:lvlJc w:val="left"/>
      <w:pPr>
        <w:tabs>
          <w:tab w:val="num" w:pos="5667"/>
        </w:tabs>
        <w:ind w:left="5307" w:hanging="1440"/>
      </w:pPr>
      <w:rPr>
        <w:rFonts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A47"/>
    <w:rsid w:val="000109F7"/>
    <w:rsid w:val="00017194"/>
    <w:rsid w:val="000215F9"/>
    <w:rsid w:val="00023C7D"/>
    <w:rsid w:val="00031459"/>
    <w:rsid w:val="00032CA5"/>
    <w:rsid w:val="00044A6D"/>
    <w:rsid w:val="000602C5"/>
    <w:rsid w:val="000844E0"/>
    <w:rsid w:val="000B218D"/>
    <w:rsid w:val="000C1303"/>
    <w:rsid w:val="000D580D"/>
    <w:rsid w:val="00100062"/>
    <w:rsid w:val="00102235"/>
    <w:rsid w:val="00102EBC"/>
    <w:rsid w:val="00107D55"/>
    <w:rsid w:val="00110EFC"/>
    <w:rsid w:val="00114EE1"/>
    <w:rsid w:val="00123F96"/>
    <w:rsid w:val="00127271"/>
    <w:rsid w:val="00133ED0"/>
    <w:rsid w:val="00135611"/>
    <w:rsid w:val="001432D6"/>
    <w:rsid w:val="00144B7B"/>
    <w:rsid w:val="00147863"/>
    <w:rsid w:val="001505FE"/>
    <w:rsid w:val="00155B20"/>
    <w:rsid w:val="00184EF5"/>
    <w:rsid w:val="00185298"/>
    <w:rsid w:val="00193223"/>
    <w:rsid w:val="00194FC3"/>
    <w:rsid w:val="00197D63"/>
    <w:rsid w:val="001A0295"/>
    <w:rsid w:val="001A1F65"/>
    <w:rsid w:val="001C23E8"/>
    <w:rsid w:val="001D7E2B"/>
    <w:rsid w:val="001E0716"/>
    <w:rsid w:val="001F260A"/>
    <w:rsid w:val="0020663A"/>
    <w:rsid w:val="002236A5"/>
    <w:rsid w:val="00240AF3"/>
    <w:rsid w:val="00256ABE"/>
    <w:rsid w:val="00262B57"/>
    <w:rsid w:val="0027472D"/>
    <w:rsid w:val="00275A67"/>
    <w:rsid w:val="00276998"/>
    <w:rsid w:val="002814C2"/>
    <w:rsid w:val="002924F1"/>
    <w:rsid w:val="002A45F1"/>
    <w:rsid w:val="002B46AF"/>
    <w:rsid w:val="002B5D99"/>
    <w:rsid w:val="002C1A28"/>
    <w:rsid w:val="002C4304"/>
    <w:rsid w:val="002D759D"/>
    <w:rsid w:val="002E1760"/>
    <w:rsid w:val="002E48F3"/>
    <w:rsid w:val="002E55B6"/>
    <w:rsid w:val="002F623E"/>
    <w:rsid w:val="0031724B"/>
    <w:rsid w:val="00332709"/>
    <w:rsid w:val="00334C93"/>
    <w:rsid w:val="00334DDB"/>
    <w:rsid w:val="0033547B"/>
    <w:rsid w:val="00342CE1"/>
    <w:rsid w:val="003448CD"/>
    <w:rsid w:val="0034544B"/>
    <w:rsid w:val="0035211D"/>
    <w:rsid w:val="003533FA"/>
    <w:rsid w:val="00356150"/>
    <w:rsid w:val="00362E00"/>
    <w:rsid w:val="00363642"/>
    <w:rsid w:val="0038134A"/>
    <w:rsid w:val="00384CFB"/>
    <w:rsid w:val="00384EE8"/>
    <w:rsid w:val="00386489"/>
    <w:rsid w:val="00387230"/>
    <w:rsid w:val="00395199"/>
    <w:rsid w:val="003D294A"/>
    <w:rsid w:val="003D7749"/>
    <w:rsid w:val="003E101D"/>
    <w:rsid w:val="003E616C"/>
    <w:rsid w:val="003F1F7B"/>
    <w:rsid w:val="00420441"/>
    <w:rsid w:val="00434183"/>
    <w:rsid w:val="00434F14"/>
    <w:rsid w:val="0044511E"/>
    <w:rsid w:val="00463B22"/>
    <w:rsid w:val="0046404C"/>
    <w:rsid w:val="0047446C"/>
    <w:rsid w:val="004751C1"/>
    <w:rsid w:val="0047523D"/>
    <w:rsid w:val="00477DD1"/>
    <w:rsid w:val="0048045B"/>
    <w:rsid w:val="004C0F58"/>
    <w:rsid w:val="004C6DFF"/>
    <w:rsid w:val="004D1CD7"/>
    <w:rsid w:val="004E3629"/>
    <w:rsid w:val="004E5DB0"/>
    <w:rsid w:val="00523E30"/>
    <w:rsid w:val="005263B9"/>
    <w:rsid w:val="005347F3"/>
    <w:rsid w:val="00536D63"/>
    <w:rsid w:val="005452EA"/>
    <w:rsid w:val="0056448F"/>
    <w:rsid w:val="00565B80"/>
    <w:rsid w:val="0056715C"/>
    <w:rsid w:val="00567686"/>
    <w:rsid w:val="00575BD2"/>
    <w:rsid w:val="00595172"/>
    <w:rsid w:val="005A0D08"/>
    <w:rsid w:val="00602620"/>
    <w:rsid w:val="00607112"/>
    <w:rsid w:val="00613D39"/>
    <w:rsid w:val="00620ED7"/>
    <w:rsid w:val="006244FC"/>
    <w:rsid w:val="0064044B"/>
    <w:rsid w:val="006415D4"/>
    <w:rsid w:val="006471B3"/>
    <w:rsid w:val="00662D79"/>
    <w:rsid w:val="00664634"/>
    <w:rsid w:val="00681202"/>
    <w:rsid w:val="00683BE4"/>
    <w:rsid w:val="00691185"/>
    <w:rsid w:val="00692F1F"/>
    <w:rsid w:val="006C716A"/>
    <w:rsid w:val="006D2ED8"/>
    <w:rsid w:val="006D388F"/>
    <w:rsid w:val="006E1375"/>
    <w:rsid w:val="006E17EA"/>
    <w:rsid w:val="006F0F96"/>
    <w:rsid w:val="007047B7"/>
    <w:rsid w:val="007050D8"/>
    <w:rsid w:val="007059D8"/>
    <w:rsid w:val="00705EB7"/>
    <w:rsid w:val="007107DF"/>
    <w:rsid w:val="00714070"/>
    <w:rsid w:val="00716D06"/>
    <w:rsid w:val="00722D4F"/>
    <w:rsid w:val="007273E3"/>
    <w:rsid w:val="00737C03"/>
    <w:rsid w:val="00751774"/>
    <w:rsid w:val="00757510"/>
    <w:rsid w:val="00762D11"/>
    <w:rsid w:val="00776383"/>
    <w:rsid w:val="00787099"/>
    <w:rsid w:val="00796D0F"/>
    <w:rsid w:val="007A1EFC"/>
    <w:rsid w:val="007A6780"/>
    <w:rsid w:val="007C456D"/>
    <w:rsid w:val="007C7B48"/>
    <w:rsid w:val="007E1FD0"/>
    <w:rsid w:val="007F0B92"/>
    <w:rsid w:val="007F1A39"/>
    <w:rsid w:val="00802D24"/>
    <w:rsid w:val="0081013A"/>
    <w:rsid w:val="00820C4B"/>
    <w:rsid w:val="008319AE"/>
    <w:rsid w:val="0083582E"/>
    <w:rsid w:val="00836EE1"/>
    <w:rsid w:val="00837A61"/>
    <w:rsid w:val="008513B5"/>
    <w:rsid w:val="008544F7"/>
    <w:rsid w:val="008648B3"/>
    <w:rsid w:val="00865E9F"/>
    <w:rsid w:val="00880569"/>
    <w:rsid w:val="00882998"/>
    <w:rsid w:val="00885FAE"/>
    <w:rsid w:val="008933C2"/>
    <w:rsid w:val="00895B6E"/>
    <w:rsid w:val="008A30C0"/>
    <w:rsid w:val="008A3B85"/>
    <w:rsid w:val="008A6166"/>
    <w:rsid w:val="008A797E"/>
    <w:rsid w:val="008C3DDD"/>
    <w:rsid w:val="008C4651"/>
    <w:rsid w:val="008C6076"/>
    <w:rsid w:val="008D159D"/>
    <w:rsid w:val="008E0896"/>
    <w:rsid w:val="008E08CE"/>
    <w:rsid w:val="00900914"/>
    <w:rsid w:val="0091366B"/>
    <w:rsid w:val="00914D96"/>
    <w:rsid w:val="00921360"/>
    <w:rsid w:val="00924558"/>
    <w:rsid w:val="00926B0D"/>
    <w:rsid w:val="00926CAA"/>
    <w:rsid w:val="00935611"/>
    <w:rsid w:val="00937E2D"/>
    <w:rsid w:val="00966470"/>
    <w:rsid w:val="0097319F"/>
    <w:rsid w:val="00975972"/>
    <w:rsid w:val="00982E08"/>
    <w:rsid w:val="00986163"/>
    <w:rsid w:val="009865FF"/>
    <w:rsid w:val="0099080E"/>
    <w:rsid w:val="009A0BC9"/>
    <w:rsid w:val="009A6E3A"/>
    <w:rsid w:val="009B19AE"/>
    <w:rsid w:val="009B7502"/>
    <w:rsid w:val="009C589F"/>
    <w:rsid w:val="009D698C"/>
    <w:rsid w:val="009F4DEE"/>
    <w:rsid w:val="00A0058F"/>
    <w:rsid w:val="00A05752"/>
    <w:rsid w:val="00A16EEE"/>
    <w:rsid w:val="00A238DC"/>
    <w:rsid w:val="00A35372"/>
    <w:rsid w:val="00A37E62"/>
    <w:rsid w:val="00A47667"/>
    <w:rsid w:val="00A55B59"/>
    <w:rsid w:val="00A6224E"/>
    <w:rsid w:val="00A66D8F"/>
    <w:rsid w:val="00A75204"/>
    <w:rsid w:val="00A82E15"/>
    <w:rsid w:val="00A877A8"/>
    <w:rsid w:val="00A92B7C"/>
    <w:rsid w:val="00AA34DA"/>
    <w:rsid w:val="00AA5E15"/>
    <w:rsid w:val="00AD1D16"/>
    <w:rsid w:val="00AE0E03"/>
    <w:rsid w:val="00AE0F0D"/>
    <w:rsid w:val="00AE0F52"/>
    <w:rsid w:val="00B05B56"/>
    <w:rsid w:val="00B3120A"/>
    <w:rsid w:val="00B371D0"/>
    <w:rsid w:val="00B40581"/>
    <w:rsid w:val="00B41A50"/>
    <w:rsid w:val="00B42AA9"/>
    <w:rsid w:val="00B45A41"/>
    <w:rsid w:val="00B473EF"/>
    <w:rsid w:val="00B475CF"/>
    <w:rsid w:val="00B477D2"/>
    <w:rsid w:val="00B63B5B"/>
    <w:rsid w:val="00B84A29"/>
    <w:rsid w:val="00BA647B"/>
    <w:rsid w:val="00BC5659"/>
    <w:rsid w:val="00BC5A32"/>
    <w:rsid w:val="00BD3D1B"/>
    <w:rsid w:val="00BD660F"/>
    <w:rsid w:val="00BD7126"/>
    <w:rsid w:val="00BE337C"/>
    <w:rsid w:val="00BE669A"/>
    <w:rsid w:val="00BF68F6"/>
    <w:rsid w:val="00C06450"/>
    <w:rsid w:val="00C078F1"/>
    <w:rsid w:val="00C23E74"/>
    <w:rsid w:val="00C25036"/>
    <w:rsid w:val="00C33AB4"/>
    <w:rsid w:val="00C347FB"/>
    <w:rsid w:val="00C448B7"/>
    <w:rsid w:val="00C5270D"/>
    <w:rsid w:val="00C52C85"/>
    <w:rsid w:val="00C56793"/>
    <w:rsid w:val="00CA545D"/>
    <w:rsid w:val="00CB6749"/>
    <w:rsid w:val="00CC0CBE"/>
    <w:rsid w:val="00CD3B07"/>
    <w:rsid w:val="00CE1F5E"/>
    <w:rsid w:val="00CF62B0"/>
    <w:rsid w:val="00D0231C"/>
    <w:rsid w:val="00D057A3"/>
    <w:rsid w:val="00D27F08"/>
    <w:rsid w:val="00D3321F"/>
    <w:rsid w:val="00D43600"/>
    <w:rsid w:val="00D6043E"/>
    <w:rsid w:val="00D807AB"/>
    <w:rsid w:val="00D80F28"/>
    <w:rsid w:val="00D8159F"/>
    <w:rsid w:val="00D82C33"/>
    <w:rsid w:val="00D926A9"/>
    <w:rsid w:val="00DB52C1"/>
    <w:rsid w:val="00DB7877"/>
    <w:rsid w:val="00DC24ED"/>
    <w:rsid w:val="00DD10CC"/>
    <w:rsid w:val="00DE15D1"/>
    <w:rsid w:val="00E057BA"/>
    <w:rsid w:val="00E25555"/>
    <w:rsid w:val="00E27014"/>
    <w:rsid w:val="00E37688"/>
    <w:rsid w:val="00E401D2"/>
    <w:rsid w:val="00E721F0"/>
    <w:rsid w:val="00E76948"/>
    <w:rsid w:val="00EB4A14"/>
    <w:rsid w:val="00EC5E92"/>
    <w:rsid w:val="00EE16A4"/>
    <w:rsid w:val="00EE7DDE"/>
    <w:rsid w:val="00EF6210"/>
    <w:rsid w:val="00EF77E0"/>
    <w:rsid w:val="00F07A9C"/>
    <w:rsid w:val="00F108D6"/>
    <w:rsid w:val="00F13EA8"/>
    <w:rsid w:val="00F21F76"/>
    <w:rsid w:val="00F23180"/>
    <w:rsid w:val="00F26CEF"/>
    <w:rsid w:val="00F36A47"/>
    <w:rsid w:val="00F4149A"/>
    <w:rsid w:val="00F47E08"/>
    <w:rsid w:val="00F513CA"/>
    <w:rsid w:val="00F55BF6"/>
    <w:rsid w:val="00F6157B"/>
    <w:rsid w:val="00F67F7B"/>
    <w:rsid w:val="00F81531"/>
    <w:rsid w:val="00F87CFD"/>
    <w:rsid w:val="00F91E2E"/>
    <w:rsid w:val="00F924A3"/>
    <w:rsid w:val="00FA4064"/>
    <w:rsid w:val="00FB20F4"/>
    <w:rsid w:val="00FB4F09"/>
    <w:rsid w:val="00FC1423"/>
    <w:rsid w:val="00FC50C8"/>
    <w:rsid w:val="00FC7DE4"/>
    <w:rsid w:val="00FF76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190EFAE4-3856-488C-8A89-07FD82C1B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6163"/>
    <w:pPr>
      <w:spacing w:after="0"/>
      <w:jc w:val="both"/>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544F7"/>
    <w:pPr>
      <w:ind w:left="720"/>
      <w:contextualSpacing/>
    </w:pPr>
  </w:style>
  <w:style w:type="paragraph" w:customStyle="1" w:styleId="ConsPlusNormal">
    <w:name w:val="ConsPlusNormal"/>
    <w:link w:val="ConsPlusNormal0"/>
    <w:rsid w:val="00EF77E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uiPriority w:val="99"/>
    <w:locked/>
    <w:rsid w:val="00EF77E0"/>
    <w:rPr>
      <w:rFonts w:ascii="Arial" w:eastAsia="Times New Roman" w:hAnsi="Arial" w:cs="Arial"/>
      <w:sz w:val="20"/>
      <w:szCs w:val="20"/>
      <w:lang w:eastAsia="ru-RU"/>
    </w:rPr>
  </w:style>
  <w:style w:type="character" w:styleId="a4">
    <w:name w:val="Hyperlink"/>
    <w:uiPriority w:val="99"/>
    <w:rsid w:val="00017194"/>
    <w:rPr>
      <w:rFonts w:cs="Times New Roman"/>
      <w:color w:val="0000FF"/>
      <w:u w:val="single"/>
    </w:rPr>
  </w:style>
  <w:style w:type="paragraph" w:styleId="a5">
    <w:name w:val="Normal (Web)"/>
    <w:basedOn w:val="a"/>
    <w:uiPriority w:val="99"/>
    <w:rsid w:val="00133ED0"/>
    <w:pPr>
      <w:spacing w:before="100" w:beforeAutospacing="1" w:after="100" w:afterAutospacing="1" w:line="240" w:lineRule="auto"/>
      <w:jc w:val="left"/>
    </w:pPr>
    <w:rPr>
      <w:rFonts w:eastAsia="Times New Roman" w:cs="Times New Roman"/>
      <w:color w:val="07284A"/>
      <w:sz w:val="24"/>
      <w:szCs w:val="24"/>
      <w:lang w:eastAsia="ru-RU"/>
    </w:rPr>
  </w:style>
  <w:style w:type="paragraph" w:customStyle="1" w:styleId="1">
    <w:name w:val="Абзац Уровень 1"/>
    <w:basedOn w:val="a"/>
    <w:uiPriority w:val="99"/>
    <w:rsid w:val="002B46AF"/>
    <w:pPr>
      <w:numPr>
        <w:numId w:val="1"/>
      </w:numPr>
      <w:spacing w:line="360" w:lineRule="auto"/>
    </w:pPr>
    <w:rPr>
      <w:rFonts w:eastAsia="Times New Roman" w:cs="Times New Roman"/>
      <w:szCs w:val="28"/>
      <w:lang w:eastAsia="ru-RU"/>
    </w:rPr>
  </w:style>
  <w:style w:type="paragraph" w:customStyle="1" w:styleId="2">
    <w:name w:val="Абзац Уровень 2"/>
    <w:basedOn w:val="1"/>
    <w:link w:val="20"/>
    <w:uiPriority w:val="99"/>
    <w:rsid w:val="002B46AF"/>
    <w:pPr>
      <w:numPr>
        <w:ilvl w:val="1"/>
      </w:numPr>
      <w:spacing w:before="120"/>
    </w:pPr>
  </w:style>
  <w:style w:type="character" w:customStyle="1" w:styleId="20">
    <w:name w:val="Абзац Уровень 2 Знак"/>
    <w:link w:val="2"/>
    <w:uiPriority w:val="99"/>
    <w:locked/>
    <w:rsid w:val="002B46AF"/>
    <w:rPr>
      <w:rFonts w:ascii="Times New Roman" w:eastAsia="Times New Roman" w:hAnsi="Times New Roman" w:cs="Times New Roman"/>
      <w:sz w:val="28"/>
      <w:szCs w:val="28"/>
      <w:lang w:eastAsia="ru-RU"/>
    </w:rPr>
  </w:style>
  <w:style w:type="paragraph" w:customStyle="1" w:styleId="3">
    <w:name w:val="Абзац Уровень 3"/>
    <w:basedOn w:val="1"/>
    <w:uiPriority w:val="99"/>
    <w:rsid w:val="002B46AF"/>
    <w:pPr>
      <w:numPr>
        <w:ilvl w:val="2"/>
      </w:numPr>
    </w:pPr>
    <w:rPr>
      <w:rFonts w:eastAsia="font180" w:cs="font180"/>
      <w:lang w:eastAsia="ar-SA"/>
    </w:rPr>
  </w:style>
  <w:style w:type="paragraph" w:customStyle="1" w:styleId="4">
    <w:name w:val="Абзац Уровень 4"/>
    <w:basedOn w:val="1"/>
    <w:uiPriority w:val="99"/>
    <w:rsid w:val="002B46AF"/>
    <w:pPr>
      <w:numPr>
        <w:ilvl w:val="3"/>
      </w:numPr>
      <w:ind w:firstLine="0"/>
    </w:pPr>
  </w:style>
  <w:style w:type="paragraph" w:styleId="a6">
    <w:name w:val="Balloon Text"/>
    <w:basedOn w:val="a"/>
    <w:link w:val="a7"/>
    <w:uiPriority w:val="99"/>
    <w:semiHidden/>
    <w:unhideWhenUsed/>
    <w:rsid w:val="00B3120A"/>
    <w:pPr>
      <w:spacing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B3120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2083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gosuslugi.astrobl.r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osuslugi.ru" TargetMode="External"/><Relationship Id="rId12" Type="http://schemas.openxmlformats.org/officeDocument/2006/relationships/hyperlink" Target="mailto:usp.selsovet@yandex.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osuslugi.astrobl.ru" TargetMode="External"/><Relationship Id="rId11" Type="http://schemas.openxmlformats.org/officeDocument/2006/relationships/hyperlink" Target="http://www.gosuslugi.ru" TargetMode="External"/><Relationship Id="rId5" Type="http://schemas.openxmlformats.org/officeDocument/2006/relationships/hyperlink" Target="mailto:usp.selsovet@yandex.ru" TargetMode="External"/><Relationship Id="rId10" Type="http://schemas.openxmlformats.org/officeDocument/2006/relationships/hyperlink" Target="http://gosuslugi.astrobl.ru" TargetMode="External"/><Relationship Id="rId4" Type="http://schemas.openxmlformats.org/officeDocument/2006/relationships/webSettings" Target="webSettings.xml"/><Relationship Id="rId9" Type="http://schemas.openxmlformats.org/officeDocument/2006/relationships/hyperlink" Target="http://www.gosuslugi.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29</Pages>
  <Words>10806</Words>
  <Characters>61598</Characters>
  <Application>Microsoft Office Word</Application>
  <DocSecurity>0</DocSecurity>
  <Lines>513</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72260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Yrist</dc:creator>
  <cp:lastModifiedBy>dns</cp:lastModifiedBy>
  <cp:revision>14</cp:revision>
  <cp:lastPrinted>2018-07-05T07:02:00Z</cp:lastPrinted>
  <dcterms:created xsi:type="dcterms:W3CDTF">2018-07-02T10:52:00Z</dcterms:created>
  <dcterms:modified xsi:type="dcterms:W3CDTF">2018-07-10T11:45:00Z</dcterms:modified>
</cp:coreProperties>
</file>