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970" w:rsidRPr="00696D4A" w:rsidRDefault="00B36970" w:rsidP="00B36970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36970" w:rsidRPr="00696D4A" w:rsidRDefault="00B36970" w:rsidP="00B36970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6970" w:rsidRPr="00696D4A" w:rsidRDefault="00B36970" w:rsidP="00B36970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 АСТРАХАНСКОЙ ОБЛАСТИ</w:t>
      </w:r>
    </w:p>
    <w:p w:rsidR="00B36970" w:rsidRDefault="00B36970" w:rsidP="00B36970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B36970" w:rsidRDefault="00B36970" w:rsidP="00B36970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23.10.2017г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61</w:t>
      </w: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090956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эффективности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D4A">
        <w:rPr>
          <w:rFonts w:ascii="Times New Roman" w:eastAsia="Calibri" w:hAnsi="Times New Roman" w:cs="Times New Roman"/>
          <w:sz w:val="28"/>
          <w:szCs w:val="28"/>
        </w:rPr>
        <w:t>муниципального имущества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«Успенский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8-2020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полномочий органов местного самоуправления МО «Успенский сельсовет» в сфере использования муниципального имущества администрации МО, определенных в соответствии с федеральным законом от 06.10.2003г. № 131-ФЗ «Об общих принципах организации местного самоуправления в Российской Федерации», ФЗ от 21.12.2001 г. №178-ФЗ «О приватизации государственного и муниципального имущества», руководствуясь Уставом МО «Успенский сельсовет» администрация МО «Успенский сельсовет»</w:t>
      </w:r>
    </w:p>
    <w:p w:rsidR="00B36970" w:rsidRPr="00696D4A" w:rsidRDefault="00B36970" w:rsidP="00B369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36970" w:rsidRPr="00696D4A" w:rsidRDefault="00B36970" w:rsidP="00B3697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муниципальную программу «</w:t>
      </w:r>
      <w:r w:rsidRPr="00696D4A">
        <w:rPr>
          <w:rFonts w:ascii="Times New Roman" w:eastAsia="Calibri" w:hAnsi="Times New Roman" w:cs="Times New Roman"/>
          <w:sz w:val="28"/>
          <w:szCs w:val="28"/>
        </w:rPr>
        <w:t>Повышение эффективности использования муниципального имущества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 на 2018-2020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B36970" w:rsidRDefault="00B36970" w:rsidP="00B3697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01.11.2016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«Повышение эффективности использования муниципального имущества МО «Успенский 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970" w:rsidRDefault="00B36970" w:rsidP="00B3697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 на информационном сайте администрации МО «Успенский сельсовет».</w:t>
      </w:r>
    </w:p>
    <w:p w:rsidR="00B36970" w:rsidRDefault="00B36970" w:rsidP="00B3697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01.01.2018 года.</w:t>
      </w:r>
    </w:p>
    <w:p w:rsidR="00B36970" w:rsidRPr="00B36970" w:rsidRDefault="00B36970" w:rsidP="00B3697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B36970" w:rsidRPr="00B36970" w:rsidRDefault="00B36970" w:rsidP="00B369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Мершиева</w:t>
      </w: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B36970" w:rsidRPr="00696D4A" w:rsidRDefault="00B36970" w:rsidP="00B36970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</w:p>
    <w:p w:rsidR="00B36970" w:rsidRPr="00696D4A" w:rsidRDefault="00B36970" w:rsidP="00B36970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 «Успенский сельсовет» </w:t>
      </w:r>
    </w:p>
    <w:p w:rsidR="00B36970" w:rsidRPr="00696D4A" w:rsidRDefault="00B36970" w:rsidP="00B36970">
      <w:pPr>
        <w:spacing w:after="0" w:line="276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23.10.2017 </w:t>
      </w:r>
      <w:r w:rsidRPr="00696D4A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61</w:t>
      </w: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36970" w:rsidRDefault="00B36970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6970" w:rsidRPr="00453D6D" w:rsidRDefault="00FE675A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53D6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ПРОЕКТ</w:t>
      </w:r>
    </w:p>
    <w:p w:rsidR="00453D6D" w:rsidRDefault="00453D6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МУНИЦИПАЛЬНАЯ ПРОГРАММА</w:t>
      </w:r>
    </w:p>
    <w:p w:rsidR="00B36970" w:rsidRPr="00696D4A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ЭФФЕКТИВНОСТИ ИСПОЛЬЗОВАНИЯ МУНИЦИПАЛЬНОГО ИМУЩЕСТВА МО «УСПЕНСКИЙ СЕЛЬСОВЕТ»</w:t>
      </w:r>
    </w:p>
    <w:p w:rsidR="00B36970" w:rsidRPr="00696D4A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B36970" w:rsidRPr="00696D4A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96D4A">
        <w:rPr>
          <w:rFonts w:ascii="Times New Roman" w:eastAsia="Calibri" w:hAnsi="Times New Roman" w:cs="Times New Roman"/>
          <w:b/>
          <w:sz w:val="24"/>
          <w:szCs w:val="24"/>
        </w:rPr>
        <w:t>Повышение эффективности использования муниципального имущества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«Успенский сельсовет»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2016- 2018 год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450" w:type="dxa"/>
          </w:tcPr>
          <w:p w:rsidR="00B36970" w:rsidRPr="00696D4A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Муниципальная программа «Повышение эффективности использования муниципального имущества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 «Успенский сельсовет» на 201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8-2020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</w:tc>
      </w:tr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МО «Успенский сельсовет»</w:t>
            </w:r>
          </w:p>
        </w:tc>
      </w:tr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Эффективное управление муниципальной собственностью для обеспечения полномочий органов местного самоуправления</w:t>
            </w:r>
          </w:p>
        </w:tc>
      </w:tr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Задачи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Администрация муниципального образования «Успенский сельсовет»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имущества;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:rsidR="00B36970" w:rsidRPr="00696D4A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8- 2020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Объемы финансирования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объём финансирования –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 тыс.руб.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 тыс. руб.</w:t>
            </w:r>
          </w:p>
          <w:p w:rsidR="00B36970" w:rsidRPr="00696D4A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0,00 тыс.руб.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технической документации и регистрация права собственности зданий (нежилых помещений), сооружений, земельных участков, оценка недвижимости, признание прав и регулирование отношений по муниципальной собственности: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повысить достоверность сведений Реестра муниципальной собственности;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отчуждать муниципальное имущество, не связанное с исполнением полномочий органов местного самоуправления, путем применения;</w:t>
            </w:r>
          </w:p>
          <w:p w:rsidR="00B36970" w:rsidRPr="00696D4A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обеспечить максимальное вовлечение в хозяйственный оборот муниципального имущества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6D4A">
        <w:rPr>
          <w:rFonts w:ascii="Times New Roman" w:eastAsia="Times New Roman" w:hAnsi="Times New Roman" w:cs="Times New Roman"/>
          <w:lang w:eastAsia="ru-RU"/>
        </w:rPr>
        <w:br w:type="page"/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1.СОДЕРЖАНИЕ ПРОБЛЕМЫ И ОБОСНОВАНИЕ НЕОБХОДИМОСТИ ЕЁ РЕШЕНИЯ ПРОГРАММНЫМ МЕТОДОМ</w:t>
      </w:r>
    </w:p>
    <w:p w:rsidR="00B36970" w:rsidRPr="00696D4A" w:rsidRDefault="00B36970" w:rsidP="00B3697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муниципальная программа реализуется в сфере</w:t>
      </w:r>
      <w:r w:rsidRPr="00696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муниципальным имуществом и земельными ресурсами на территории муниципального образования «Успенский сельсовет». Федеральный закон от 06.10.2003г. № 131-ФЗ «Об общих принципах организации местного самоуправления в Российской Федерации» закрепляет принцип целевого назначения имущества, находящегося в муниципальной собственности муниципального района. В целях соблюдения требований федерального законодательства о составе муниципального имущества важной задачей является оптимизация состава муниципальной собственности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«Успенский сельсовет».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правоустанавливающих документов на сооружения и земельные участки под объектами, находящиеся в муниципальной собственности, подлежащие передаче в МО «Ахтубинский район», необходимо закончить кадастровые работы по земельным участкам, занятыми соответствующими муниципальными объектами. 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 и т. д.), а также для обеспечения государственной регистрации прав.  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Муниципальная собственность наряду с местными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МО «Успенский сельсовет». 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объектов бесхозяйного недвижимого имущества в реестр 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 «Успенский сельсовет»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к бухгалтерскому учету основных средств, которыми являются данные объекты на основании свидетельство о праве собственности 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направлены на решение конкретных задач по учету и эффективному использованию муниципального имущества.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оформление муниципального имущества, расположенного на территории 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«Успенский сельсовет»,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МО РФ.</w:t>
      </w:r>
    </w:p>
    <w:p w:rsidR="00B36970" w:rsidRPr="00696D4A" w:rsidRDefault="00B36970" w:rsidP="00B36970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программой предусматривается решение следующих задач: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Calibri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6D4A">
        <w:rPr>
          <w:rFonts w:ascii="Times New Roman" w:eastAsia="Calibri" w:hAnsi="Times New Roman" w:cs="Times New Roman"/>
          <w:sz w:val="28"/>
          <w:szCs w:val="28"/>
        </w:rPr>
        <w:t>получение доходов от использования муниципального имущества.</w:t>
      </w: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СРОКИ РЕАЛИЗАЦИИ ПРОГРАММЫ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6970" w:rsidRPr="00696D4A" w:rsidRDefault="00B36970" w:rsidP="00B3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б</w:t>
      </w:r>
      <w:r>
        <w:rPr>
          <w:rFonts w:ascii="Times New Roman" w:eastAsia="Times New Roman" w:hAnsi="Times New Roman" w:cs="Times New Roman"/>
          <w:sz w:val="28"/>
          <w:szCs w:val="28"/>
        </w:rPr>
        <w:t>удут реализованы в период с 2018 по 2020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B36970" w:rsidRPr="00696D4A" w:rsidRDefault="00B36970" w:rsidP="00B3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вариантность подхода должна определяться тем, что мероприятия программы рассматриваются как равновозможные и преследующие цель – </w:t>
      </w:r>
    </w:p>
    <w:p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Поддержание эксплуатационных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 объектов основных средств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 поддержание их в рабочем состоянии. </w:t>
      </w:r>
    </w:p>
    <w:p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Оформлять объекты недвижимости в муниципальную собственность.</w:t>
      </w:r>
    </w:p>
    <w:p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Проводить рыночную оценку объектов муниципальной собственности.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ПРОГРАМНЫХ МЕРОПРИЯТИЙ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 перечень программных мероприятий включены меры нормативно-правового, организационного и финансового характера. </w:t>
      </w: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мероприятия:</w:t>
      </w:r>
    </w:p>
    <w:tbl>
      <w:tblPr>
        <w:tblW w:w="53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229"/>
        <w:gridCol w:w="1044"/>
        <w:gridCol w:w="1576"/>
        <w:gridCol w:w="2020"/>
        <w:gridCol w:w="1998"/>
      </w:tblGrid>
      <w:tr w:rsidR="00B36970" w:rsidRPr="004A529B" w:rsidTr="00AC5FF6">
        <w:trPr>
          <w:cantSplit/>
          <w:trHeight w:val="323"/>
        </w:trPr>
        <w:tc>
          <w:tcPr>
            <w:tcW w:w="209" w:type="pct"/>
            <w:vMerge w:val="restar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8" w:type="pct"/>
            <w:vMerge w:val="restar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07" w:type="pct"/>
            <w:vMerge w:val="restart"/>
            <w:vAlign w:val="center"/>
          </w:tcPr>
          <w:p w:rsidR="00B36970" w:rsidRPr="004A529B" w:rsidRDefault="00B36970" w:rsidP="00933E43">
            <w:pPr>
              <w:spacing w:after="0" w:line="240" w:lineRule="auto"/>
              <w:ind w:left="-71" w:right="-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мероприятия</w:t>
            </w:r>
          </w:p>
        </w:tc>
        <w:tc>
          <w:tcPr>
            <w:tcW w:w="765" w:type="pct"/>
            <w:vMerge w:val="restart"/>
            <w:vAlign w:val="center"/>
          </w:tcPr>
          <w:p w:rsidR="00B36970" w:rsidRPr="004A529B" w:rsidRDefault="00B36970" w:rsidP="00933E43">
            <w:pPr>
              <w:spacing w:after="0" w:line="240" w:lineRule="auto"/>
              <w:ind w:left="-16"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 с разбивкой по периодам выполнения мероприятия</w:t>
            </w:r>
          </w:p>
        </w:tc>
        <w:tc>
          <w:tcPr>
            <w:tcW w:w="981" w:type="pct"/>
            <w:vMerge w:val="restar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970" w:rsidRPr="004A529B" w:rsidTr="00AC5FF6">
        <w:trPr>
          <w:cantSplit/>
          <w:trHeight w:val="552"/>
        </w:trPr>
        <w:tc>
          <w:tcPr>
            <w:tcW w:w="209" w:type="pct"/>
            <w:vMerge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vMerge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B36970" w:rsidRPr="004A529B" w:rsidRDefault="00B3697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36970" w:rsidRPr="004A529B" w:rsidTr="00AC5FF6">
        <w:trPr>
          <w:trHeight w:val="208"/>
        </w:trPr>
        <w:tc>
          <w:tcPr>
            <w:tcW w:w="209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8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1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0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AC5FF6" w:rsidRPr="004A529B" w:rsidTr="00AC5FF6">
        <w:trPr>
          <w:cantSplit/>
          <w:trHeight w:val="858"/>
        </w:trPr>
        <w:tc>
          <w:tcPr>
            <w:tcW w:w="209" w:type="pct"/>
            <w:vMerge w:val="restar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pct"/>
            <w:vMerge w:val="restart"/>
          </w:tcPr>
          <w:p w:rsidR="00AC5FF6" w:rsidRPr="004A529B" w:rsidRDefault="00AC5FF6" w:rsidP="00AC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ыночной оценки объектов Проведение инвентаризации объектов муниципального недвижимого имущества, изготовление кадастровых паспортов</w:t>
            </w:r>
          </w:p>
        </w:tc>
        <w:tc>
          <w:tcPr>
            <w:tcW w:w="507" w:type="pct"/>
            <w:vMerge w:val="restart"/>
            <w:textDirection w:val="btLr"/>
            <w:vAlign w:val="center"/>
          </w:tcPr>
          <w:p w:rsidR="00AC5FF6" w:rsidRDefault="00AC5FF6" w:rsidP="00AC5F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C5FF6" w:rsidRPr="004A529B" w:rsidRDefault="00AC5FF6" w:rsidP="00AC5F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МО «Успенский сельсовет»</w:t>
            </w:r>
          </w:p>
        </w:tc>
        <w:tc>
          <w:tcPr>
            <w:tcW w:w="765" w:type="pc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AC5FF6" w:rsidRPr="004A529B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 w:val="restart"/>
            <w:vAlign w:val="center"/>
          </w:tcPr>
          <w:p w:rsidR="00AC5FF6" w:rsidRPr="004A529B" w:rsidRDefault="00AC5F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«Успенский сельсовет»</w:t>
            </w:r>
          </w:p>
        </w:tc>
        <w:tc>
          <w:tcPr>
            <w:tcW w:w="970" w:type="pc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F6" w:rsidRPr="004A529B" w:rsidTr="00AC5FF6">
        <w:trPr>
          <w:cantSplit/>
          <w:trHeight w:val="570"/>
        </w:trPr>
        <w:tc>
          <w:tcPr>
            <w:tcW w:w="209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AC5FF6" w:rsidRPr="004A529B" w:rsidRDefault="00AC5FF6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AC5FF6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:rsidR="00AC5FF6" w:rsidRPr="004A529B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  <w:vAlign w:val="center"/>
          </w:tcPr>
          <w:p w:rsidR="00AC5FF6" w:rsidRPr="004A529B" w:rsidRDefault="00AC5F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AC5FF6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F6" w:rsidRPr="004A529B" w:rsidTr="00AC5FF6">
        <w:trPr>
          <w:cantSplit/>
          <w:trHeight w:val="2998"/>
        </w:trPr>
        <w:tc>
          <w:tcPr>
            <w:tcW w:w="209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AC5FF6" w:rsidRPr="004A529B" w:rsidRDefault="00AC5FF6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AC5FF6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81" w:type="pct"/>
            <w:vMerge/>
            <w:vAlign w:val="center"/>
          </w:tcPr>
          <w:p w:rsidR="00AC5FF6" w:rsidRPr="004A529B" w:rsidRDefault="00AC5F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AC5FF6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F6" w:rsidRPr="004A529B" w:rsidTr="00AC5FF6">
        <w:trPr>
          <w:cantSplit/>
          <w:trHeight w:val="1065"/>
        </w:trPr>
        <w:tc>
          <w:tcPr>
            <w:tcW w:w="209" w:type="pct"/>
            <w:vMerge w:val="restar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8" w:type="pct"/>
            <w:vMerge w:val="restar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государственной регистрации права 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507" w:type="pct"/>
            <w:vMerge w:val="restart"/>
            <w:textDirection w:val="btLr"/>
            <w:vAlign w:val="center"/>
          </w:tcPr>
          <w:p w:rsidR="00AC5FF6" w:rsidRPr="004A529B" w:rsidRDefault="00AC5FF6" w:rsidP="00AC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«Успенскийкий сельсовет»</w:t>
            </w:r>
          </w:p>
        </w:tc>
        <w:tc>
          <w:tcPr>
            <w:tcW w:w="765" w:type="pc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81" w:type="pct"/>
            <w:vMerge w:val="restart"/>
            <w:vAlign w:val="center"/>
          </w:tcPr>
          <w:p w:rsidR="00AC5FF6" w:rsidRPr="004A529B" w:rsidRDefault="00AC5F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«Успенский сельсовет»</w:t>
            </w:r>
          </w:p>
        </w:tc>
        <w:tc>
          <w:tcPr>
            <w:tcW w:w="970" w:type="pc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5FF6" w:rsidRPr="004A529B" w:rsidTr="00AC5FF6">
        <w:trPr>
          <w:cantSplit/>
          <w:trHeight w:val="405"/>
        </w:trPr>
        <w:tc>
          <w:tcPr>
            <w:tcW w:w="209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AC5FF6" w:rsidRPr="004A529B" w:rsidRDefault="00AC5FF6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AC5FF6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:rsidR="00AC5FF6" w:rsidRPr="004A529B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  <w:vAlign w:val="center"/>
          </w:tcPr>
          <w:p w:rsidR="00AC5FF6" w:rsidRPr="004A529B" w:rsidRDefault="00AC5F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AC5FF6" w:rsidRPr="004A529B" w:rsidTr="00AC5FF6">
        <w:trPr>
          <w:cantSplit/>
          <w:trHeight w:val="1050"/>
        </w:trPr>
        <w:tc>
          <w:tcPr>
            <w:tcW w:w="209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AC5FF6" w:rsidRPr="004A529B" w:rsidRDefault="00AC5FF6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AC5FF6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5FF6" w:rsidRPr="004A529B" w:rsidRDefault="00AC5FF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81" w:type="pct"/>
            <w:vMerge/>
            <w:vAlign w:val="center"/>
          </w:tcPr>
          <w:p w:rsidR="00AC5FF6" w:rsidRPr="004A529B" w:rsidRDefault="00AC5F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AC5FF6" w:rsidRPr="004A529B" w:rsidRDefault="00AC5F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36970" w:rsidRPr="004A529B" w:rsidTr="00AC5FF6">
        <w:trPr>
          <w:trHeight w:val="289"/>
        </w:trPr>
        <w:tc>
          <w:tcPr>
            <w:tcW w:w="209" w:type="pct"/>
          </w:tcPr>
          <w:p w:rsidR="00B36970" w:rsidRPr="004A529B" w:rsidRDefault="00B36970" w:rsidP="00933E43">
            <w:pPr>
              <w:spacing w:after="0" w:line="240" w:lineRule="auto"/>
              <w:ind w:left="-108"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07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5. МЕХАНИЗМ РЕАЛИЗАЦИИ ПРОГАММЫ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будет производиться путем заключения муниципальных контрактов в порядке определенным действующим законодательством.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6. РЕСУРСНОЕ И ФИНАНСОВОЕ ОБЕСПЕЧЕНИЕ ПРОГРАММЫ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Срок действия Программы –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бюджета муниципального образования «Успенский сельсовет». Объем финансирования мероприятий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6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1196"/>
        <w:gridCol w:w="1162"/>
        <w:gridCol w:w="1453"/>
        <w:gridCol w:w="2462"/>
      </w:tblGrid>
      <w:tr w:rsidR="00AC5FF6" w:rsidRPr="00696D4A" w:rsidTr="00AC5FF6">
        <w:trPr>
          <w:cantSplit/>
          <w:trHeight w:val="326"/>
        </w:trPr>
        <w:tc>
          <w:tcPr>
            <w:tcW w:w="1512" w:type="pct"/>
            <w:vMerge w:val="restart"/>
          </w:tcPr>
          <w:p w:rsidR="00B36970" w:rsidRPr="00696D4A" w:rsidRDefault="00B36970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</w:t>
            </w:r>
          </w:p>
          <w:p w:rsidR="00B36970" w:rsidRPr="00696D4A" w:rsidRDefault="00B36970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119" w:type="pct"/>
            <w:gridSpan w:val="3"/>
          </w:tcPr>
          <w:p w:rsidR="00B36970" w:rsidRPr="00696D4A" w:rsidRDefault="00B36970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тыс. руб.</w:t>
            </w:r>
          </w:p>
        </w:tc>
        <w:tc>
          <w:tcPr>
            <w:tcW w:w="1369" w:type="pct"/>
            <w:vMerge w:val="restart"/>
          </w:tcPr>
          <w:p w:rsidR="00B36970" w:rsidRPr="00696D4A" w:rsidRDefault="00B36970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:rsidR="00B36970" w:rsidRPr="00696D4A" w:rsidRDefault="00B36970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действия Программы</w:t>
            </w:r>
          </w:p>
        </w:tc>
      </w:tr>
      <w:tr w:rsidR="00AC5FF6" w:rsidRPr="00696D4A" w:rsidTr="00AC5FF6">
        <w:trPr>
          <w:cantSplit/>
          <w:trHeight w:val="507"/>
        </w:trPr>
        <w:tc>
          <w:tcPr>
            <w:tcW w:w="1512" w:type="pct"/>
            <w:vMerge/>
          </w:tcPr>
          <w:p w:rsidR="00AC5FF6" w:rsidRPr="00696D4A" w:rsidRDefault="00AC5FF6" w:rsidP="004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9" w:type="pct"/>
            <w:vMerge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FF6" w:rsidRPr="00696D4A" w:rsidTr="00AC5FF6">
        <w:trPr>
          <w:trHeight w:val="529"/>
        </w:trPr>
        <w:tc>
          <w:tcPr>
            <w:tcW w:w="1512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МО «Успенский сельсовет»</w:t>
            </w:r>
          </w:p>
        </w:tc>
        <w:tc>
          <w:tcPr>
            <w:tcW w:w="665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46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808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369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C5FF6" w:rsidRPr="00696D4A" w:rsidTr="00AC5FF6">
        <w:trPr>
          <w:trHeight w:val="529"/>
        </w:trPr>
        <w:tc>
          <w:tcPr>
            <w:tcW w:w="1512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65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46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808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369" w:type="pct"/>
            <w:vAlign w:val="center"/>
          </w:tcPr>
          <w:p w:rsidR="00AC5FF6" w:rsidRPr="00696D4A" w:rsidRDefault="00AC5F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bookmarkEnd w:id="0"/>
    </w:tbl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года.</w:t>
      </w:r>
    </w:p>
    <w:p w:rsidR="00B36970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7.ОРГАНИЗАЦИЯ УПРАВЛЕНИЯ РЕАЛИЗАЦИИ ПРОГРАММЫ 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ЗА ХОДОМ ЕЕ ВЫПОЛНЕНИЯ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исполнителем Программы является администрация МО «Успенский сельсовет», а также привлекаемые в установленном законом порядке подрядные организации. Реализация мероприятий Программы осуществляется ее исполнителями за счет средств местного бюджета, утвержденного на очередной финансовый год.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 бюджетных средств осуществляет контроль за целевым и эффективным использованием бюджетных средств в соответствии с действующим законодательством. Распорядитель финансовых средств осуществляет надзор за своевременным выполнением работ. Отчет о выполнении Программы представляется главе администрации МО «Успенский сельсовет». 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ПРОГНОЗ ОЖИДАЕМЫХ РЕЗУЛЬТАТОВ И ОЦЕНКА 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 РЕАЛИЗАЦИИ ПРОГРАММЫ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мероприятий, предусмотренных программой, позволит: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достоверность сведений Реестра муниципальной собственности;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отчуждать муниципальное имущество, не связанное с исполнением полномочий органов местного самоуправления;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максимальное вовлечение в хозяйственный оборот муниципального имущества.</w:t>
      </w:r>
    </w:p>
    <w:p w:rsidR="00B36970" w:rsidRPr="00696D4A" w:rsidRDefault="00B36970" w:rsidP="00B36970">
      <w:pPr>
        <w:tabs>
          <w:tab w:val="left" w:pos="457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:rsidR="00B36970" w:rsidRPr="00696D4A" w:rsidRDefault="00B36970" w:rsidP="00B36970">
      <w:pPr>
        <w:tabs>
          <w:tab w:val="left" w:pos="457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AC" w:rsidRDefault="002215AC"/>
    <w:sectPr w:rsidR="002215AC" w:rsidSect="00D3356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02918"/>
    <w:multiLevelType w:val="hybridMultilevel"/>
    <w:tmpl w:val="9ED0254C"/>
    <w:lvl w:ilvl="0" w:tplc="1C80DF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1"/>
    <w:rsid w:val="00090956"/>
    <w:rsid w:val="002215AC"/>
    <w:rsid w:val="00453D6D"/>
    <w:rsid w:val="00AC5FF6"/>
    <w:rsid w:val="00B36970"/>
    <w:rsid w:val="00B84E91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C1D18-F4E4-409B-A2A6-664C3EF8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2017-11-01T10:17:00Z</dcterms:created>
  <dcterms:modified xsi:type="dcterms:W3CDTF">2017-11-07T04:32:00Z</dcterms:modified>
</cp:coreProperties>
</file>