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498" w:rsidRPr="00BF5E7D" w:rsidRDefault="00BF5E7D" w:rsidP="00BF5E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E7D">
        <w:rPr>
          <w:rFonts w:ascii="Times New Roman" w:hAnsi="Times New Roman" w:cs="Times New Roman"/>
          <w:b/>
          <w:sz w:val="24"/>
          <w:szCs w:val="24"/>
        </w:rPr>
        <w:t>Перечень МКД, включенных в региональную программу капитального ремонта и (или) в краткосрочный план ее реализации на 2018 год, формирующих фонд капитального ремонта на счете регионального оператора</w:t>
      </w:r>
      <w:r w:rsidR="00E22C37">
        <w:rPr>
          <w:rFonts w:ascii="Times New Roman" w:hAnsi="Times New Roman" w:cs="Times New Roman"/>
          <w:b/>
          <w:sz w:val="24"/>
          <w:szCs w:val="24"/>
        </w:rPr>
        <w:t>, расположенных на территории муниципального образования «</w:t>
      </w:r>
      <w:r w:rsidR="00E8689B">
        <w:rPr>
          <w:rFonts w:ascii="Times New Roman" w:hAnsi="Times New Roman" w:cs="Times New Roman"/>
          <w:b/>
          <w:sz w:val="24"/>
          <w:szCs w:val="24"/>
        </w:rPr>
        <w:t>Успенский сельсовет</w:t>
      </w:r>
      <w:r w:rsidR="00E22C37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8620" w:type="dxa"/>
        <w:tblLook w:val="04A0" w:firstRow="1" w:lastRow="0" w:firstColumn="1" w:lastColumn="0" w:noHBand="0" w:noVBand="1"/>
      </w:tblPr>
      <w:tblGrid>
        <w:gridCol w:w="960"/>
        <w:gridCol w:w="7660"/>
      </w:tblGrid>
      <w:tr w:rsidR="00BF5E7D" w:rsidRPr="00BF5E7D" w:rsidTr="00BF5E7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E7D" w:rsidRPr="00BF5E7D" w:rsidRDefault="00BF5E7D" w:rsidP="00BF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E7D" w:rsidRPr="00BF5E7D" w:rsidRDefault="00BF5E7D" w:rsidP="00BF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МКД</w:t>
            </w:r>
          </w:p>
        </w:tc>
      </w:tr>
      <w:tr w:rsidR="00BF5E7D" w:rsidRPr="00BF5E7D" w:rsidTr="00BF5E7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E7D" w:rsidRPr="00BF5E7D" w:rsidRDefault="00E8689B" w:rsidP="00BF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E7D" w:rsidRPr="00BF5E7D" w:rsidRDefault="00BF5E7D" w:rsidP="00BF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F5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с.Успенка</w:t>
            </w:r>
            <w:proofErr w:type="spellEnd"/>
            <w:r w:rsidRPr="00BF5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Микрорайон, 20</w:t>
            </w:r>
          </w:p>
        </w:tc>
      </w:tr>
    </w:tbl>
    <w:p w:rsidR="00BF5E7D" w:rsidRPr="00BF5E7D" w:rsidRDefault="00BF5E7D" w:rsidP="00BF5E7D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BF5E7D" w:rsidRPr="00BF5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E7D"/>
    <w:rsid w:val="007B15F5"/>
    <w:rsid w:val="007B4498"/>
    <w:rsid w:val="00BF5E7D"/>
    <w:rsid w:val="00E22C37"/>
    <w:rsid w:val="00E8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BFA03-0492-4509-9638-447B7358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5E7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F5E7D"/>
    <w:rPr>
      <w:color w:val="800080"/>
      <w:u w:val="single"/>
    </w:rPr>
  </w:style>
  <w:style w:type="paragraph" w:customStyle="1" w:styleId="xl81">
    <w:name w:val="xl81"/>
    <w:basedOn w:val="a"/>
    <w:rsid w:val="00BF5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BF5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BF5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F5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BF5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BF5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BF5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BF5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F5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BF5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BF5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BF5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BF5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F5E7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BF5E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BF5E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BF5E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BF5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22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9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2017-06-23T11:52:00Z</dcterms:created>
  <dcterms:modified xsi:type="dcterms:W3CDTF">2017-06-23T11:52:00Z</dcterms:modified>
</cp:coreProperties>
</file>