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7B2" w:rsidRPr="006D67B2" w:rsidRDefault="006D67B2" w:rsidP="006D67B2">
      <w:pPr>
        <w:shd w:val="clear" w:color="auto" w:fill="FFFFFF"/>
        <w:spacing w:after="100" w:afterAutospacing="1" w:line="600" w:lineRule="atLeast"/>
        <w:jc w:val="center"/>
        <w:outlineLvl w:val="0"/>
        <w:rPr>
          <w:rFonts w:ascii="Montserrat" w:eastAsia="Times New Roman" w:hAnsi="Montserrat" w:cs="Times New Roman"/>
          <w:b/>
          <w:bCs/>
          <w:color w:val="273350"/>
          <w:kern w:val="36"/>
          <w:sz w:val="24"/>
          <w:szCs w:val="24"/>
          <w:lang w:eastAsia="ru-RU"/>
        </w:rPr>
      </w:pPr>
      <w:r w:rsidRPr="006D67B2">
        <w:rPr>
          <w:rFonts w:ascii="Montserrat" w:eastAsia="Times New Roman" w:hAnsi="Montserrat" w:cs="Times New Roman"/>
          <w:b/>
          <w:bCs/>
          <w:color w:val="273350"/>
          <w:kern w:val="36"/>
          <w:sz w:val="24"/>
          <w:szCs w:val="24"/>
          <w:lang w:eastAsia="ru-RU"/>
        </w:rPr>
        <w:t>Памятка о безопасности на водоёмах в летний период</w:t>
      </w:r>
    </w:p>
    <w:p w:rsidR="006D67B2" w:rsidRPr="006D67B2" w:rsidRDefault="006D67B2" w:rsidP="006D67B2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val="en-US" w:eastAsia="ru-RU"/>
        </w:rPr>
      </w:pPr>
      <w:r w:rsidRPr="006D67B2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Наступает долгожданный купальный сезон. Сотни жителей устремляются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Однако стоит помнить, что каждый год вода становится местом трагедии. Соблюдение простых правил поможет вам избежать неприятностей и сохранить свою жизнь и здоровье ваших близких.</w:t>
      </w:r>
    </w:p>
    <w:p w:rsidR="006D67B2" w:rsidRPr="006D67B2" w:rsidRDefault="006D67B2" w:rsidP="006D67B2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val="en-US" w:eastAsia="ru-RU"/>
        </w:rPr>
      </w:pPr>
      <w:r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val="en-US" w:eastAsia="ru-RU"/>
        </w:rPr>
        <w:t>\</w:t>
      </w:r>
    </w:p>
    <w:p w:rsidR="006D67B2" w:rsidRPr="006D67B2" w:rsidRDefault="006D67B2" w:rsidP="006D67B2">
      <w:pPr>
        <w:shd w:val="clear" w:color="auto" w:fill="FFFFFF"/>
        <w:spacing w:after="0" w:line="240" w:lineRule="auto"/>
        <w:ind w:left="-142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6D67B2">
        <w:rPr>
          <w:rFonts w:ascii="Montserrat" w:eastAsia="Times New Roman" w:hAnsi="Montserrat" w:cs="Times New Roman"/>
          <w:noProof/>
          <w:color w:val="273350"/>
          <w:sz w:val="24"/>
          <w:szCs w:val="24"/>
          <w:lang w:eastAsia="ru-RU"/>
        </w:rPr>
        <w:drawing>
          <wp:inline distT="0" distB="0" distL="0" distR="0" wp14:anchorId="4EC94126" wp14:editId="19D54040">
            <wp:extent cx="6080760" cy="3345180"/>
            <wp:effectExtent l="0" t="0" r="0" b="7620"/>
            <wp:docPr id="1" name="Рисунок 1" descr="Памятка о безопасности на водоёмах в летний период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мятка о безопасности на водоёмах в летний период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576" cy="3346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7B2" w:rsidRPr="006D67B2" w:rsidRDefault="006D67B2" w:rsidP="006D67B2">
      <w:pPr>
        <w:shd w:val="clear" w:color="auto" w:fill="FFFFFF"/>
        <w:spacing w:after="100" w:afterAutospacing="1" w:line="359" w:lineRule="atLeast"/>
        <w:outlineLvl w:val="2"/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</w:pPr>
      <w:bookmarkStart w:id="0" w:name="_GoBack"/>
      <w:r w:rsidRPr="006D67B2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Категорически запрещается:</w:t>
      </w:r>
    </w:p>
    <w:p w:rsidR="006D67B2" w:rsidRPr="006D67B2" w:rsidRDefault="006D67B2" w:rsidP="006D67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6D67B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Купаться в нетрезвом виде. Алкоголь ухудшает чувство равновесия, координацию движений и самоконтроль.</w:t>
      </w:r>
    </w:p>
    <w:p w:rsidR="006D67B2" w:rsidRPr="006D67B2" w:rsidRDefault="006D67B2" w:rsidP="006D67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6D67B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Плавать в незнакомом месте, под мостами и у плотин.</w:t>
      </w:r>
    </w:p>
    <w:p w:rsidR="006D67B2" w:rsidRPr="006D67B2" w:rsidRDefault="006D67B2" w:rsidP="006D67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6D67B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Нырять с высоты, не зная глубины и рельефа дна.</w:t>
      </w:r>
    </w:p>
    <w:p w:rsidR="006D67B2" w:rsidRPr="006D67B2" w:rsidRDefault="006D67B2" w:rsidP="006D67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6D67B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Заплывать за буйки и ограждения.</w:t>
      </w:r>
    </w:p>
    <w:p w:rsidR="006D67B2" w:rsidRPr="006D67B2" w:rsidRDefault="006D67B2" w:rsidP="006D67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6D67B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Приближаться к судам, плотам и иным </w:t>
      </w:r>
      <w:proofErr w:type="spellStart"/>
      <w:r w:rsidRPr="006D67B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плавсредствам</w:t>
      </w:r>
      <w:proofErr w:type="spellEnd"/>
      <w:r w:rsidRPr="006D67B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.</w:t>
      </w:r>
    </w:p>
    <w:p w:rsidR="006D67B2" w:rsidRPr="006D67B2" w:rsidRDefault="006D67B2" w:rsidP="006D67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6D67B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Прыгать в воду с лодок, катеров, причалов.</w:t>
      </w:r>
    </w:p>
    <w:p w:rsidR="006D67B2" w:rsidRPr="006D67B2" w:rsidRDefault="006D67B2" w:rsidP="006D67B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6D67B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Хватать друг друга </w:t>
      </w:r>
      <w:bookmarkEnd w:id="0"/>
      <w:r w:rsidRPr="006D67B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за руки и ноги во время игр на воде.</w:t>
      </w:r>
    </w:p>
    <w:p w:rsidR="006D67B2" w:rsidRPr="006D67B2" w:rsidRDefault="006D67B2" w:rsidP="006D67B2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6D67B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Дети могут находиться в воде исключительно под строгим контролем взрослых.</w:t>
      </w:r>
    </w:p>
    <w:p w:rsidR="006D67B2" w:rsidRPr="006D67B2" w:rsidRDefault="006D67B2" w:rsidP="006D67B2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6D67B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Не </w:t>
      </w:r>
      <w:proofErr w:type="gramStart"/>
      <w:r w:rsidRPr="006D67B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умеющим</w:t>
      </w:r>
      <w:proofErr w:type="gramEnd"/>
      <w:r w:rsidRPr="006D67B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плавать купаться только в специально оборудованных местах глубиной не более 1-2 метра!</w:t>
      </w:r>
    </w:p>
    <w:p w:rsidR="006D67B2" w:rsidRPr="006D67B2" w:rsidRDefault="006D67B2" w:rsidP="006D67B2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6D67B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Обязательно обратите внимание на запрещающие таблички «Купание запрещено». Эти объекты оборудованы запрещающими знаками не случайно — их нарушение может стоить жизни вашему ребенку или близкому человеку.</w:t>
      </w:r>
    </w:p>
    <w:p w:rsidR="006D67B2" w:rsidRPr="006D67B2" w:rsidRDefault="006D67B2" w:rsidP="006D67B2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6D67B2">
        <w:rPr>
          <w:rFonts w:ascii="Montserrat" w:eastAsia="Times New Roman" w:hAnsi="Montserrat" w:cs="Times New Roman"/>
          <w:i/>
          <w:iCs/>
          <w:color w:val="273350"/>
          <w:sz w:val="24"/>
          <w:szCs w:val="24"/>
          <w:lang w:eastAsia="ru-RU"/>
        </w:rPr>
        <w:t>Уважаемые взрослые, родители и педагоги образовательных учреждений!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</w:t>
      </w:r>
    </w:p>
    <w:p w:rsidR="006D67B2" w:rsidRPr="006D67B2" w:rsidRDefault="006D67B2" w:rsidP="006D67B2">
      <w:pPr>
        <w:shd w:val="clear" w:color="auto" w:fill="FFFFFF"/>
        <w:spacing w:before="100" w:beforeAutospacing="1" w:after="100" w:afterAutospacing="1" w:line="359" w:lineRule="atLeast"/>
        <w:outlineLvl w:val="2"/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</w:pPr>
      <w:r w:rsidRPr="006D67B2"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  <w:lastRenderedPageBreak/>
        <w:t>Правила безопасного купания:</w:t>
      </w:r>
    </w:p>
    <w:p w:rsidR="006D67B2" w:rsidRPr="006D67B2" w:rsidRDefault="006D67B2" w:rsidP="006D67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6D67B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Перед погружением проведите небольшую разминку.</w:t>
      </w:r>
    </w:p>
    <w:p w:rsidR="006D67B2" w:rsidRPr="006D67B2" w:rsidRDefault="006D67B2" w:rsidP="006D67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6D67B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Осторожно войдите в воду, убедитесь, что температура комфортная.</w:t>
      </w:r>
    </w:p>
    <w:p w:rsidR="006D67B2" w:rsidRPr="006D67B2" w:rsidRDefault="006D67B2" w:rsidP="006D67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6D67B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Избегайте ныряния, если водоем недостаточно изучен вами.</w:t>
      </w:r>
    </w:p>
    <w:p w:rsidR="006D67B2" w:rsidRPr="006D67B2" w:rsidRDefault="006D67B2" w:rsidP="006D67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6D67B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Время пребывания в воде ограничивайте до 30 минут, при низкой температуре воды — всего 5–6 минут.</w:t>
      </w:r>
    </w:p>
    <w:p w:rsidR="006D67B2" w:rsidRPr="006D67B2" w:rsidRDefault="006D67B2" w:rsidP="006D67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6D67B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Никогда не заплывайте далеко от берега и следите за установленными знаками ограждения.</w:t>
      </w:r>
    </w:p>
    <w:p w:rsidR="006D67B2" w:rsidRPr="006D67B2" w:rsidRDefault="006D67B2" w:rsidP="006D67B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6D67B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Отдыхайте на берегу, надев головной убор, чтобы предотвратить перегрев.</w:t>
      </w:r>
    </w:p>
    <w:p w:rsidR="006D67B2" w:rsidRPr="006D67B2" w:rsidRDefault="006D67B2" w:rsidP="006D67B2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6D67B2">
        <w:rPr>
          <w:rFonts w:ascii="Segoe UI Symbol" w:eastAsia="Times New Roman" w:hAnsi="Segoe UI Symbol" w:cs="Segoe UI Symbol"/>
          <w:color w:val="273350"/>
          <w:sz w:val="24"/>
          <w:szCs w:val="24"/>
          <w:lang w:eastAsia="ru-RU"/>
        </w:rPr>
        <w:t>📞</w:t>
      </w:r>
      <w:r w:rsidRPr="006D67B2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 Если случилась беда, звоните незамедлительно в Единую дежурно-диспетчерскую службу по телефону: 112</w:t>
      </w:r>
    </w:p>
    <w:p w:rsidR="006D67B2" w:rsidRPr="006D67B2" w:rsidRDefault="006D67B2" w:rsidP="006D67B2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6D67B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Берегите себя и своих близких, пусть ваш отдых принесет только радость и оставит приятные воспоминания!</w:t>
      </w:r>
    </w:p>
    <w:p w:rsidR="00BF2FE3" w:rsidRDefault="00BF2FE3"/>
    <w:sectPr w:rsidR="00BF2FE3" w:rsidSect="006D67B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51DF8"/>
    <w:multiLevelType w:val="multilevel"/>
    <w:tmpl w:val="CA025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772F58"/>
    <w:multiLevelType w:val="multilevel"/>
    <w:tmpl w:val="FB0EC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7B2"/>
    <w:rsid w:val="001A33F9"/>
    <w:rsid w:val="003C635D"/>
    <w:rsid w:val="006D67B2"/>
    <w:rsid w:val="00AE3699"/>
    <w:rsid w:val="00BF2FE3"/>
    <w:rsid w:val="00BF5001"/>
    <w:rsid w:val="00E2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7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7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3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3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86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3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38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60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4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8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580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8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47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2025-06-18T13:02:00Z</dcterms:created>
  <dcterms:modified xsi:type="dcterms:W3CDTF">2025-06-18T13:04:00Z</dcterms:modified>
</cp:coreProperties>
</file>